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87A" w:rsidRPr="00D34686" w:rsidRDefault="008B098D" w:rsidP="004C787A">
      <w:pPr>
        <w:pStyle w:val="Header"/>
        <w:jc w:val="right"/>
        <w:rPr>
          <w:rFonts w:ascii="Arial" w:hAnsi="Arial" w:cs="Arial"/>
        </w:rPr>
      </w:pPr>
      <w:r w:rsidRPr="008B098D">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8" type="#_x0000_t75" style="position:absolute;left:0;text-align:left;margin-left:20.2pt;margin-top:7.6pt;width:72.2pt;height:71.75pt;z-index:251663360;mso-wrap-edited:f" wrapcoords="-200 0 -200 21396 21600 21396 21600 0 -200 0">
            <v:imagedata r:id="rId8" o:title="" croptop="5461f" cropleft="3318f" cropright="5491f"/>
          </v:shape>
          <o:OLEObject Type="Embed" ProgID="MSPhotoEd.3" ShapeID="_x0000_s1778" DrawAspect="Content" ObjectID="_1545922105" r:id="rId9"/>
        </w:pict>
      </w:r>
      <w:r w:rsidR="004C787A" w:rsidRPr="00D34686">
        <w:rPr>
          <w:rFonts w:ascii="Arial" w:hAnsi="Arial" w:cs="Arial"/>
          <w:b/>
          <w:noProof/>
          <w:color w:val="0070C0"/>
          <w:lang w:val="en-US" w:eastAsia="en-US"/>
        </w:rPr>
        <w:drawing>
          <wp:inline distT="0" distB="0" distL="0" distR="0">
            <wp:extent cx="1724025" cy="914400"/>
            <wp:effectExtent l="19050" t="0" r="9525" b="0"/>
            <wp:docPr id="1" name="Picture 4" descr="C:\Users\HP\Desktop\Logo Very Last 10.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p>
    <w:p w:rsidR="004C787A" w:rsidRPr="00D34686" w:rsidRDefault="008B098D" w:rsidP="004C787A">
      <w:pPr>
        <w:jc w:val="center"/>
        <w:rPr>
          <w:rFonts w:ascii="Arial" w:hAnsi="Arial" w:cs="Arial"/>
          <w:b/>
        </w:rPr>
      </w:pPr>
      <w:r w:rsidRPr="008B098D">
        <w:rPr>
          <w:rFonts w:ascii="Arial" w:hAnsi="Arial" w:cs="Arial"/>
          <w:b/>
          <w:noProof/>
          <w:lang w:val="en-AU"/>
        </w:rPr>
        <w:pict>
          <v:shapetype id="_x0000_t202" coordsize="21600,21600" o:spt="202" path="m,l,21600r21600,l21600,xe">
            <v:stroke joinstyle="miter"/>
            <v:path gradientshapeok="t" o:connecttype="rect"/>
          </v:shapetype>
          <v:shape id="_x0000_s1026" type="#_x0000_t202" style="position:absolute;left:0;text-align:left;margin-left:66.55pt;margin-top:2.25pt;width:314.8pt;height:134pt;z-index:251660288" stroked="f">
            <v:textbox style="mso-next-textbox:#_x0000_s1026">
              <w:txbxContent>
                <w:p w:rsidR="0027124E" w:rsidRPr="009A076B" w:rsidRDefault="0027124E" w:rsidP="004C787A">
                  <w:pPr>
                    <w:jc w:val="center"/>
                    <w:rPr>
                      <w:rFonts w:ascii="Arial" w:hAnsi="Arial" w:cs="Arial"/>
                      <w:b/>
                    </w:rPr>
                  </w:pPr>
                  <w:r w:rsidRPr="009A076B">
                    <w:rPr>
                      <w:rFonts w:ascii="Arial" w:hAnsi="Arial" w:cs="Arial"/>
                      <w:b/>
                    </w:rPr>
                    <w:t>Federal Democratic Republic of Ethiopia</w:t>
                  </w:r>
                </w:p>
                <w:p w:rsidR="0027124E" w:rsidRDefault="0027124E" w:rsidP="004C787A">
                  <w:pPr>
                    <w:ind w:right="30"/>
                    <w:jc w:val="center"/>
                    <w:rPr>
                      <w:rFonts w:ascii="Arial" w:hAnsi="Arial" w:cs="Arial"/>
                      <w:b/>
                      <w:caps/>
                      <w:sz w:val="28"/>
                      <w:szCs w:val="28"/>
                    </w:rPr>
                  </w:pPr>
                  <w:r>
                    <w:rPr>
                      <w:rFonts w:ascii="Arial" w:hAnsi="Arial" w:cs="Arial"/>
                      <w:b/>
                      <w:caps/>
                      <w:sz w:val="28"/>
                      <w:szCs w:val="28"/>
                    </w:rPr>
                    <w:t>Occupational Standard</w:t>
                  </w:r>
                </w:p>
                <w:p w:rsidR="0027124E" w:rsidRDefault="0027124E" w:rsidP="004C787A">
                  <w:pPr>
                    <w:jc w:val="center"/>
                    <w:rPr>
                      <w:rFonts w:ascii="Arial" w:hAnsi="Arial" w:cs="Arial"/>
                      <w:b/>
                      <w:sz w:val="36"/>
                      <w:szCs w:val="36"/>
                    </w:rPr>
                  </w:pPr>
                </w:p>
                <w:p w:rsidR="0027124E" w:rsidRDefault="0027124E" w:rsidP="004C787A">
                  <w:pPr>
                    <w:jc w:val="center"/>
                    <w:rPr>
                      <w:rFonts w:ascii="Arial" w:hAnsi="Arial" w:cs="Arial"/>
                      <w:b/>
                      <w:caps/>
                      <w:sz w:val="28"/>
                      <w:szCs w:val="28"/>
                    </w:rPr>
                  </w:pPr>
                  <w:r>
                    <w:rPr>
                      <w:rFonts w:ascii="Arial" w:hAnsi="Arial" w:cs="Arial"/>
                      <w:b/>
                      <w:sz w:val="36"/>
                      <w:szCs w:val="36"/>
                    </w:rPr>
                    <w:t>BOGIE PRODUCTION AND ASSEMBLY</w:t>
                  </w:r>
                </w:p>
                <w:p w:rsidR="0027124E" w:rsidRDefault="0027124E" w:rsidP="004C787A">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I-II</w:t>
                  </w:r>
                </w:p>
              </w:txbxContent>
            </v:textbox>
          </v:shape>
        </w:pict>
      </w:r>
    </w:p>
    <w:p w:rsidR="004C787A" w:rsidRPr="00D34686" w:rsidRDefault="004C787A" w:rsidP="004C787A">
      <w:pPr>
        <w:rPr>
          <w:rFonts w:ascii="Arial" w:hAnsi="Arial" w:cs="Arial"/>
        </w:rPr>
      </w:pPr>
    </w:p>
    <w:p w:rsidR="004C787A" w:rsidRPr="00D34686" w:rsidRDefault="004C787A" w:rsidP="004C787A">
      <w:pPr>
        <w:jc w:val="center"/>
        <w:rPr>
          <w:rFonts w:ascii="Arial" w:hAnsi="Arial" w:cs="Arial"/>
        </w:rPr>
      </w:pPr>
    </w:p>
    <w:p w:rsidR="004C787A" w:rsidRPr="00D34686" w:rsidRDefault="004C787A" w:rsidP="004C787A">
      <w:pPr>
        <w:tabs>
          <w:tab w:val="left" w:pos="8296"/>
        </w:tabs>
        <w:rPr>
          <w:rFonts w:ascii="Arial" w:hAnsi="Arial" w:cs="Arial"/>
        </w:rPr>
      </w:pPr>
      <w:r w:rsidRPr="00D34686">
        <w:rPr>
          <w:rFonts w:ascii="Arial" w:hAnsi="Arial" w:cs="Arial"/>
        </w:rPr>
        <w:tab/>
      </w:r>
    </w:p>
    <w:p w:rsidR="004C787A" w:rsidRPr="00D34686" w:rsidRDefault="008B098D" w:rsidP="00B557A6">
      <w:pPr>
        <w:spacing w:line="276" w:lineRule="auto"/>
        <w:jc w:val="center"/>
        <w:rPr>
          <w:rFonts w:ascii="Arial" w:hAnsi="Arial" w:cs="Arial"/>
          <w:snapToGrid w:val="0"/>
        </w:rPr>
      </w:pPr>
      <w:r w:rsidRPr="008B098D">
        <w:rPr>
          <w:rFonts w:ascii="Arial" w:hAnsi="Arial" w:cs="Arial"/>
          <w:b/>
          <w:noProof/>
          <w:lang w:val="en-AU"/>
        </w:rPr>
        <w:pict>
          <v:group id="_x0000_s1027" style="position:absolute;left:0;text-align:left;margin-left:31.9pt;margin-top:82.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27124E" w:rsidRDefault="0027124E" w:rsidP="004C787A">
                    <w:r>
                      <w:rPr>
                        <w:noProof/>
                        <w:sz w:val="20"/>
                      </w:rPr>
                      <w:drawing>
                        <wp:inline distT="0" distB="0" distL="0" distR="0">
                          <wp:extent cx="1052195" cy="1017905"/>
                          <wp:effectExtent l="19050" t="0" r="0" b="0"/>
                          <wp:docPr id="10"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27124E" w:rsidRDefault="0027124E" w:rsidP="004C787A">
                    <w:r>
                      <w:rPr>
                        <w:noProof/>
                        <w:sz w:val="20"/>
                      </w:rPr>
                      <w:drawing>
                        <wp:inline distT="0" distB="0" distL="0" distR="0">
                          <wp:extent cx="1345565" cy="1250950"/>
                          <wp:effectExtent l="19050" t="0" r="698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Pr="008B098D">
        <w:rPr>
          <w:rFonts w:ascii="Arial" w:hAnsi="Arial" w:cs="Arial"/>
          <w:b/>
          <w:noProof/>
          <w:color w:val="0070C0"/>
        </w:rPr>
        <w:pict>
          <v:shape id="_x0000_s1933" type="#_x0000_t202" style="position:absolute;left:0;text-align:left;margin-left:285.85pt;margin-top:496.3pt;width:171pt;height:40.75pt;z-index:251753472" filled="f" stroked="f">
            <v:textbox style="mso-next-textbox:#_x0000_s1933">
              <w:txbxContent>
                <w:p w:rsidR="0027124E" w:rsidRPr="00171383" w:rsidRDefault="0027124E" w:rsidP="00FF28DE">
                  <w:pPr>
                    <w:jc w:val="right"/>
                    <w:rPr>
                      <w:i/>
                      <w:sz w:val="28"/>
                      <w:szCs w:val="28"/>
                    </w:rPr>
                  </w:pPr>
                  <w:r w:rsidRPr="00171383">
                    <w:rPr>
                      <w:i/>
                      <w:sz w:val="28"/>
                      <w:szCs w:val="28"/>
                    </w:rPr>
                    <w:t>Ministry of Education</w:t>
                  </w:r>
                </w:p>
                <w:p w:rsidR="0027124E" w:rsidRPr="00171383" w:rsidRDefault="0027124E" w:rsidP="00FF28DE">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sidR="004C787A" w:rsidRPr="00D34686">
        <w:rPr>
          <w:rFonts w:ascii="Arial" w:hAnsi="Arial" w:cs="Arial"/>
        </w:rPr>
        <w:br w:type="page"/>
      </w:r>
    </w:p>
    <w:p w:rsidR="00B557A6" w:rsidRPr="005D38BF" w:rsidRDefault="00B557A6" w:rsidP="00B557A6">
      <w:pPr>
        <w:jc w:val="center"/>
        <w:rPr>
          <w:rFonts w:ascii="Arial" w:hAnsi="Arial" w:cs="Arial"/>
          <w:b/>
          <w:sz w:val="32"/>
          <w:lang w:val="en-AU"/>
        </w:rPr>
      </w:pPr>
      <w:r w:rsidRPr="005D38BF">
        <w:rPr>
          <w:rFonts w:ascii="Arial" w:hAnsi="Arial" w:cs="Arial"/>
          <w:b/>
          <w:sz w:val="28"/>
          <w:lang w:val="en-AU"/>
        </w:rPr>
        <w:lastRenderedPageBreak/>
        <w:t>Introduction</w:t>
      </w:r>
    </w:p>
    <w:p w:rsidR="00B557A6" w:rsidRPr="009C1215" w:rsidRDefault="00B557A6" w:rsidP="00B557A6">
      <w:pPr>
        <w:overflowPunct w:val="0"/>
        <w:autoSpaceDE w:val="0"/>
        <w:autoSpaceDN w:val="0"/>
        <w:adjustRightInd w:val="0"/>
        <w:jc w:val="both"/>
        <w:textAlignment w:val="baseline"/>
        <w:rPr>
          <w:rFonts w:ascii="Arial" w:hAnsi="Arial" w:cs="Arial"/>
        </w:rPr>
      </w:pPr>
    </w:p>
    <w:p w:rsidR="00B557A6" w:rsidRPr="009C1215" w:rsidRDefault="00B557A6" w:rsidP="00B557A6">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B557A6" w:rsidRPr="009C1215" w:rsidRDefault="00B557A6" w:rsidP="00B557A6">
      <w:pPr>
        <w:overflowPunct w:val="0"/>
        <w:autoSpaceDE w:val="0"/>
        <w:autoSpaceDN w:val="0"/>
        <w:adjustRightInd w:val="0"/>
        <w:jc w:val="both"/>
        <w:textAlignment w:val="baseline"/>
        <w:rPr>
          <w:rFonts w:ascii="Arial" w:hAnsi="Arial" w:cs="Arial"/>
          <w:b/>
        </w:rPr>
      </w:pPr>
    </w:p>
    <w:p w:rsidR="00B557A6" w:rsidRPr="009C1215" w:rsidRDefault="00B557A6" w:rsidP="00B557A6">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B557A6" w:rsidRPr="009C1215" w:rsidRDefault="00B557A6" w:rsidP="00B557A6">
      <w:pPr>
        <w:rPr>
          <w:rFonts w:ascii="Arial" w:hAnsi="Arial" w:cs="Arial"/>
          <w:lang w:val="en-AU"/>
        </w:rPr>
      </w:pPr>
    </w:p>
    <w:p w:rsidR="00B557A6" w:rsidRPr="009C1215" w:rsidRDefault="00B557A6" w:rsidP="00B557A6">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B557A6" w:rsidRPr="009C1215" w:rsidRDefault="00B557A6" w:rsidP="00B557A6">
      <w:pPr>
        <w:jc w:val="both"/>
        <w:rPr>
          <w:rFonts w:ascii="Arial" w:hAnsi="Arial" w:cs="Arial"/>
          <w:snapToGrid w:val="0"/>
          <w:color w:val="000000"/>
        </w:rPr>
      </w:pPr>
    </w:p>
    <w:p w:rsidR="00B557A6" w:rsidRPr="009C1215" w:rsidRDefault="00B557A6" w:rsidP="00B557A6">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Occupational title, NTQF level</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Unit title</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Unit code</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Unit descriptor</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Elements and Performance criteria</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Variables and Range statement</w:t>
      </w:r>
    </w:p>
    <w:p w:rsidR="00B557A6" w:rsidRPr="009C1215" w:rsidRDefault="00B557A6" w:rsidP="0024249C">
      <w:pPr>
        <w:numPr>
          <w:ilvl w:val="0"/>
          <w:numId w:val="191"/>
        </w:numPr>
        <w:ind w:left="720"/>
        <w:rPr>
          <w:rFonts w:ascii="Arial" w:hAnsi="Arial" w:cs="Arial"/>
          <w:snapToGrid w:val="0"/>
          <w:color w:val="000000"/>
        </w:rPr>
      </w:pPr>
      <w:r w:rsidRPr="009C1215">
        <w:rPr>
          <w:rFonts w:ascii="Arial" w:hAnsi="Arial" w:cs="Arial"/>
          <w:snapToGrid w:val="0"/>
          <w:color w:val="000000"/>
        </w:rPr>
        <w:t>Evidence guide</w:t>
      </w:r>
    </w:p>
    <w:p w:rsidR="00B557A6" w:rsidRPr="009C1215" w:rsidRDefault="00B557A6" w:rsidP="00B557A6">
      <w:pPr>
        <w:ind w:left="360"/>
        <w:rPr>
          <w:rFonts w:ascii="Arial" w:hAnsi="Arial" w:cs="Arial"/>
          <w:snapToGrid w:val="0"/>
          <w:color w:val="000000"/>
        </w:rPr>
      </w:pPr>
    </w:p>
    <w:p w:rsidR="00B557A6" w:rsidRPr="009C1215" w:rsidRDefault="00B557A6" w:rsidP="00B557A6">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B557A6" w:rsidRPr="009C1215" w:rsidRDefault="00B557A6" w:rsidP="00B557A6">
      <w:pPr>
        <w:ind w:left="547"/>
        <w:rPr>
          <w:rFonts w:ascii="Arial" w:hAnsi="Arial" w:cs="Arial"/>
          <w:snapToGrid w:val="0"/>
          <w:color w:val="000000"/>
        </w:rPr>
      </w:pPr>
    </w:p>
    <w:p w:rsidR="00B557A6" w:rsidRPr="009C1215" w:rsidRDefault="00B557A6" w:rsidP="00B557A6">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B557A6" w:rsidRPr="0085346B" w:rsidRDefault="00B557A6" w:rsidP="0024249C">
      <w:pPr>
        <w:numPr>
          <w:ilvl w:val="0"/>
          <w:numId w:val="191"/>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B557A6" w:rsidRPr="0085346B" w:rsidRDefault="00B557A6" w:rsidP="0024249C">
      <w:pPr>
        <w:numPr>
          <w:ilvl w:val="0"/>
          <w:numId w:val="191"/>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B557A6" w:rsidRPr="0085346B" w:rsidRDefault="00B557A6" w:rsidP="0024249C">
      <w:pPr>
        <w:numPr>
          <w:ilvl w:val="0"/>
          <w:numId w:val="191"/>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F20014" w:rsidRPr="00782454" w:rsidRDefault="00F20014" w:rsidP="00F20014">
      <w:pPr>
        <w:spacing w:before="120"/>
        <w:rPr>
          <w:rFonts w:ascii="Arial" w:hAnsi="Arial" w:cs="Arial"/>
          <w:u w:val="single"/>
        </w:rPr>
      </w:pPr>
      <w:r>
        <w:br w:type="page"/>
      </w:r>
      <w:r w:rsidRPr="00782454">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BB79DC" w:rsidRPr="00782454" w:rsidTr="00A67AF8">
        <w:trPr>
          <w:trHeight w:val="70"/>
        </w:trPr>
        <w:tc>
          <w:tcPr>
            <w:tcW w:w="9360" w:type="dxa"/>
            <w:tcBorders>
              <w:bottom w:val="single" w:sz="4" w:space="0" w:color="auto"/>
            </w:tcBorders>
            <w:shd w:val="clear" w:color="auto" w:fill="DDDDDD"/>
            <w:vAlign w:val="center"/>
          </w:tcPr>
          <w:p w:rsidR="00BB79DC" w:rsidRPr="004234B7" w:rsidRDefault="00BB79DC" w:rsidP="00BB79DC">
            <w:pPr>
              <w:rPr>
                <w:rFonts w:ascii="Arial" w:hAnsi="Arial" w:cs="Arial"/>
                <w:b/>
                <w:caps/>
              </w:rPr>
            </w:pPr>
            <w:r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p>
        </w:tc>
      </w:tr>
      <w:tr w:rsidR="00BB79DC" w:rsidRPr="00782454" w:rsidTr="00A67AF8">
        <w:trPr>
          <w:trHeight w:val="70"/>
        </w:trPr>
        <w:tc>
          <w:tcPr>
            <w:tcW w:w="9360" w:type="dxa"/>
            <w:tcBorders>
              <w:bottom w:val="single" w:sz="4" w:space="0" w:color="auto"/>
            </w:tcBorders>
            <w:shd w:val="clear" w:color="auto" w:fill="DDDDDD"/>
            <w:vAlign w:val="center"/>
          </w:tcPr>
          <w:p w:rsidR="00BB79DC" w:rsidRPr="00D3458C" w:rsidRDefault="00BB79DC" w:rsidP="00BB79DC">
            <w:pPr>
              <w:tabs>
                <w:tab w:val="left" w:pos="7035"/>
              </w:tabs>
              <w:rPr>
                <w:rFonts w:ascii="Arial" w:hAnsi="Arial" w:cs="Arial"/>
                <w:b/>
                <w:u w:val="single"/>
              </w:rPr>
            </w:pPr>
            <w:r w:rsidRPr="00D3458C">
              <w:rPr>
                <w:rFonts w:ascii="Arial" w:hAnsi="Arial" w:cs="Arial"/>
                <w:b/>
                <w:bCs/>
                <w:iCs/>
              </w:rPr>
              <w:t>Occupational Code</w:t>
            </w:r>
            <w:r w:rsidRPr="00D3458C">
              <w:rPr>
                <w:rFonts w:ascii="Arial" w:hAnsi="Arial" w:cs="Arial"/>
                <w:b/>
              </w:rPr>
              <w:t xml:space="preserve">: </w:t>
            </w:r>
            <w:r w:rsidRPr="00BB79DC">
              <w:rPr>
                <w:rFonts w:ascii="Arial" w:hAnsi="Arial" w:cs="Arial"/>
                <w:b/>
                <w:color w:val="0000CC"/>
              </w:rPr>
              <w:t>IND</w:t>
            </w:r>
            <w:r w:rsidR="00A651AB">
              <w:rPr>
                <w:rFonts w:ascii="Arial" w:hAnsi="Arial" w:cs="Arial"/>
                <w:b/>
                <w:color w:val="0000CC"/>
              </w:rPr>
              <w:t xml:space="preserve"> </w:t>
            </w:r>
            <w:r>
              <w:rPr>
                <w:rFonts w:ascii="Arial" w:hAnsi="Arial" w:cs="Arial"/>
                <w:b/>
                <w:color w:val="0000CC"/>
              </w:rPr>
              <w:t>B</w:t>
            </w:r>
            <w:r w:rsidRPr="00BB79DC">
              <w:rPr>
                <w:rFonts w:ascii="Arial" w:hAnsi="Arial" w:cs="Arial"/>
                <w:b/>
                <w:color w:val="0000CC"/>
              </w:rPr>
              <w:t>PS</w:t>
            </w:r>
          </w:p>
        </w:tc>
      </w:tr>
      <w:tr w:rsidR="00F20014" w:rsidRPr="00782454" w:rsidTr="00A67AF8">
        <w:trPr>
          <w:trHeight w:val="395"/>
        </w:trPr>
        <w:tc>
          <w:tcPr>
            <w:tcW w:w="9360" w:type="dxa"/>
            <w:tcBorders>
              <w:bottom w:val="nil"/>
            </w:tcBorders>
            <w:shd w:val="clear" w:color="auto" w:fill="auto"/>
            <w:vAlign w:val="center"/>
          </w:tcPr>
          <w:p w:rsidR="00F20014" w:rsidRPr="00782454" w:rsidRDefault="00F20014" w:rsidP="00A67AF8">
            <w:pPr>
              <w:tabs>
                <w:tab w:val="left" w:pos="7035"/>
              </w:tabs>
              <w:rPr>
                <w:rFonts w:ascii="Arial" w:hAnsi="Arial" w:cs="Arial"/>
                <w:b/>
                <w:bCs/>
                <w:i/>
                <w:iCs/>
              </w:rPr>
            </w:pPr>
            <w:r w:rsidRPr="00782454">
              <w:rPr>
                <w:rFonts w:ascii="Arial" w:hAnsi="Arial" w:cs="Arial"/>
                <w:b/>
                <w:bCs/>
                <w:i/>
                <w:iCs/>
              </w:rPr>
              <w:t xml:space="preserve">NTQF Level </w:t>
            </w:r>
            <w:r w:rsidR="009742EB">
              <w:rPr>
                <w:rFonts w:ascii="Arial" w:hAnsi="Arial" w:cs="Arial"/>
                <w:b/>
                <w:bCs/>
                <w:i/>
                <w:iCs/>
              </w:rPr>
              <w:t>I</w:t>
            </w:r>
          </w:p>
        </w:tc>
      </w:tr>
      <w:tr w:rsidR="00F20014" w:rsidRPr="00782454" w:rsidTr="00AE6DC2">
        <w:trPr>
          <w:trHeight w:val="1800"/>
        </w:trPr>
        <w:tc>
          <w:tcPr>
            <w:tcW w:w="9360" w:type="dxa"/>
            <w:tcBorders>
              <w:top w:val="nil"/>
              <w:bottom w:val="single" w:sz="4" w:space="0" w:color="auto"/>
            </w:tcBorders>
          </w:tcPr>
          <w:p w:rsidR="00F20014" w:rsidRPr="00782454" w:rsidRDefault="008B098D" w:rsidP="00A67AF8">
            <w:pPr>
              <w:tabs>
                <w:tab w:val="left" w:pos="7035"/>
              </w:tabs>
              <w:jc w:val="center"/>
              <w:rPr>
                <w:rFonts w:ascii="Arial" w:hAnsi="Arial" w:cs="Arial"/>
                <w:u w:val="single"/>
              </w:rPr>
            </w:pPr>
            <w:r>
              <w:rPr>
                <w:rFonts w:ascii="Arial" w:hAnsi="Arial" w:cs="Arial"/>
                <w:noProof/>
                <w:u w:val="single"/>
              </w:rPr>
              <w:pict>
                <v:shape id="_x0000_s1825" type="#_x0000_t202" style="position:absolute;left:0;text-align:left;margin-left:5.35pt;margin-top:.35pt;width:143.75pt;height:81.75pt;z-index:251710464;mso-position-horizontal-relative:text;mso-position-vertical-relative:text" filled="f" fillcolor="silver">
                  <v:textbox style="mso-next-textbox:#_x0000_s1825">
                    <w:txbxContent>
                      <w:bookmarkStart w:id="0" w:name="IND_BBS1_01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"IND_BBS1_01_" </w:instrText>
                        </w:r>
                        <w:r>
                          <w:rPr>
                            <w:rFonts w:ascii="Arial" w:hAnsi="Arial" w:cs="Arial"/>
                            <w:b/>
                            <w:color w:val="002060"/>
                            <w:sz w:val="20"/>
                          </w:rPr>
                          <w:fldChar w:fldCharType="separate"/>
                        </w:r>
                        <w:r w:rsidR="0027124E" w:rsidRPr="00750378">
                          <w:rPr>
                            <w:rStyle w:val="Hyperlink"/>
                            <w:rFonts w:ascii="Arial" w:hAnsi="Arial" w:cs="Arial"/>
                            <w:b/>
                            <w:sz w:val="20"/>
                          </w:rPr>
                          <w:t>IND BBS1 01 0117</w:t>
                        </w:r>
                        <w:bookmarkEnd w:id="0"/>
                        <w:r>
                          <w:rPr>
                            <w:rFonts w:ascii="Arial" w:hAnsi="Arial" w:cs="Arial"/>
                            <w:b/>
                            <w:color w:val="002060"/>
                            <w:sz w:val="20"/>
                          </w:rPr>
                          <w:fldChar w:fldCharType="end"/>
                        </w:r>
                      </w:p>
                      <w:p w:rsidR="0027124E" w:rsidRPr="00F20761" w:rsidRDefault="0027124E" w:rsidP="00F20014">
                        <w:pPr>
                          <w:shd w:val="clear" w:color="auto" w:fill="FFFFFF"/>
                          <w:rPr>
                            <w:color w:val="FF0000"/>
                            <w:sz w:val="20"/>
                            <w:szCs w:val="20"/>
                          </w:rPr>
                        </w:pPr>
                        <w:r w:rsidRPr="00F20761">
                          <w:rPr>
                            <w:rFonts w:ascii="Arial" w:hAnsi="Arial" w:cs="Arial"/>
                          </w:rPr>
                          <w:t>Apply Train Manufacturing Workplace Safety Fundamentals</w:t>
                        </w:r>
                      </w:p>
                    </w:txbxContent>
                  </v:textbox>
                </v:shape>
              </w:pict>
            </w:r>
            <w:r>
              <w:rPr>
                <w:rFonts w:ascii="Arial" w:hAnsi="Arial" w:cs="Arial"/>
                <w:noProof/>
                <w:u w:val="single"/>
              </w:rPr>
              <w:pict>
                <v:shape id="_x0000_s1828" type="#_x0000_t202" style="position:absolute;left:0;text-align:left;margin-left:308.35pt;margin-top:.35pt;width:143.75pt;height:81.75pt;z-index:251713536;mso-position-horizontal-relative:text;mso-position-vertical-relative:text" filled="f" fillcolor="silver">
                  <v:textbox style="mso-next-textbox:#_x0000_s1828">
                    <w:txbxContent>
                      <w:bookmarkStart w:id="1" w:name="IND_BBS1_03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"IND_BBS1_03_" </w:instrText>
                        </w:r>
                        <w:r>
                          <w:rPr>
                            <w:rFonts w:ascii="Arial" w:hAnsi="Arial" w:cs="Arial"/>
                            <w:b/>
                            <w:color w:val="002060"/>
                            <w:sz w:val="20"/>
                          </w:rPr>
                          <w:fldChar w:fldCharType="separate"/>
                        </w:r>
                        <w:r w:rsidR="0027124E" w:rsidRPr="00A67AF8">
                          <w:rPr>
                            <w:rStyle w:val="Hyperlink"/>
                            <w:rFonts w:ascii="Arial" w:hAnsi="Arial" w:cs="Arial"/>
                            <w:b/>
                            <w:sz w:val="20"/>
                          </w:rPr>
                          <w:t>IND BBS1 03 0117</w:t>
                        </w:r>
                        <w:bookmarkEnd w:id="1"/>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Use and Maintain Tools and Equipment</w:t>
                        </w:r>
                      </w:p>
                    </w:txbxContent>
                  </v:textbox>
                </v:shape>
              </w:pict>
            </w:r>
            <w:r>
              <w:rPr>
                <w:rFonts w:ascii="Arial" w:hAnsi="Arial" w:cs="Arial"/>
                <w:noProof/>
                <w:u w:val="single"/>
              </w:rPr>
              <w:pict>
                <v:shape id="_x0000_s1824" type="#_x0000_t202" style="position:absolute;left:0;text-align:left;margin-left:156.85pt;margin-top:.35pt;width:143.75pt;height:81.75pt;z-index:251709440;mso-position-horizontal-relative:text;mso-position-vertical-relative:text" filled="f" fillcolor="silver">
                  <v:textbox style="mso-next-textbox:#_x0000_s1824">
                    <w:txbxContent>
                      <w:bookmarkStart w:id="2" w:name="IND_BBS1_02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"IND_BBS1_02_" </w:instrText>
                        </w:r>
                        <w:r>
                          <w:rPr>
                            <w:rFonts w:ascii="Arial" w:hAnsi="Arial" w:cs="Arial"/>
                            <w:b/>
                            <w:color w:val="002060"/>
                            <w:sz w:val="20"/>
                          </w:rPr>
                          <w:fldChar w:fldCharType="separate"/>
                        </w:r>
                        <w:r w:rsidR="0027124E" w:rsidRPr="00A67AF8">
                          <w:rPr>
                            <w:rStyle w:val="Hyperlink"/>
                            <w:rFonts w:ascii="Arial" w:hAnsi="Arial" w:cs="Arial"/>
                            <w:b/>
                            <w:sz w:val="20"/>
                          </w:rPr>
                          <w:t>IND BBS1 02 0117</w:t>
                        </w:r>
                        <w:bookmarkEnd w:id="2"/>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Perform Emergency First Aid</w:t>
                        </w:r>
                      </w:p>
                    </w:txbxContent>
                  </v:textbox>
                </v:shape>
              </w:pict>
            </w:r>
          </w:p>
          <w:p w:rsidR="00F20014" w:rsidRPr="00782454" w:rsidRDefault="00F20014" w:rsidP="00A67AF8">
            <w:pPr>
              <w:tabs>
                <w:tab w:val="left" w:pos="7035"/>
              </w:tabs>
              <w:jc w:val="center"/>
              <w:rPr>
                <w:rFonts w:ascii="Arial" w:hAnsi="Arial" w:cs="Arial"/>
                <w:u w:val="single"/>
              </w:rPr>
            </w:pPr>
          </w:p>
          <w:p w:rsidR="00F20014" w:rsidRPr="00782454" w:rsidRDefault="00F20014" w:rsidP="00A67AF8">
            <w:pPr>
              <w:tabs>
                <w:tab w:val="left" w:pos="7035"/>
              </w:tabs>
              <w:jc w:val="center"/>
              <w:rPr>
                <w:rFonts w:ascii="Arial" w:hAnsi="Arial" w:cs="Arial"/>
                <w:u w:val="single"/>
              </w:rPr>
            </w:pPr>
          </w:p>
          <w:p w:rsidR="00F20014" w:rsidRPr="00782454" w:rsidRDefault="00F20014" w:rsidP="00A67AF8">
            <w:pPr>
              <w:tabs>
                <w:tab w:val="left" w:pos="7035"/>
              </w:tabs>
              <w:jc w:val="center"/>
              <w:rPr>
                <w:rFonts w:ascii="Arial" w:hAnsi="Arial" w:cs="Arial"/>
                <w:u w:val="single"/>
              </w:rPr>
            </w:pPr>
          </w:p>
          <w:p w:rsidR="00F20014" w:rsidRPr="00782454" w:rsidRDefault="00F20014" w:rsidP="00A67AF8">
            <w:pPr>
              <w:tabs>
                <w:tab w:val="left" w:pos="7035"/>
              </w:tabs>
              <w:jc w:val="center"/>
              <w:rPr>
                <w:rFonts w:ascii="Arial" w:hAnsi="Arial" w:cs="Arial"/>
                <w:u w:val="single"/>
              </w:rPr>
            </w:pPr>
          </w:p>
          <w:p w:rsidR="00F20014" w:rsidRPr="00782454" w:rsidRDefault="00F20014" w:rsidP="00A67AF8">
            <w:pPr>
              <w:tabs>
                <w:tab w:val="left" w:pos="7035"/>
              </w:tabs>
              <w:jc w:val="center"/>
              <w:rPr>
                <w:rFonts w:ascii="Arial" w:hAnsi="Arial" w:cs="Arial"/>
                <w:u w:val="single"/>
              </w:rPr>
            </w:pPr>
          </w:p>
          <w:p w:rsidR="00F20014" w:rsidRPr="00782454" w:rsidRDefault="008B098D" w:rsidP="00A67AF8">
            <w:pPr>
              <w:tabs>
                <w:tab w:val="left" w:pos="7035"/>
              </w:tabs>
              <w:jc w:val="center"/>
              <w:rPr>
                <w:rFonts w:ascii="Arial" w:hAnsi="Arial" w:cs="Arial"/>
                <w:u w:val="single"/>
              </w:rPr>
            </w:pPr>
            <w:r w:rsidRPr="008B098D">
              <w:rPr>
                <w:rFonts w:ascii="Arial" w:hAnsi="Arial" w:cs="Arial"/>
                <w:bCs/>
                <w:i/>
                <w:iCs/>
                <w:noProof/>
              </w:rPr>
              <w:pict>
                <v:shape id="_x0000_s1829" type="#_x0000_t202" style="position:absolute;left:0;text-align:left;margin-left:308.35pt;margin-top:4.55pt;width:143.75pt;height:81.75pt;z-index:251714560" filled="f" fillcolor="silver">
                  <v:textbox style="mso-next-textbox:#_x0000_s1829">
                    <w:txbxContent>
                      <w:bookmarkStart w:id="3" w:name="IND_BBS1_06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"IND_BBS1_06_" </w:instrText>
                        </w:r>
                        <w:r>
                          <w:rPr>
                            <w:rFonts w:ascii="Arial" w:hAnsi="Arial" w:cs="Arial"/>
                            <w:b/>
                            <w:color w:val="002060"/>
                            <w:sz w:val="20"/>
                          </w:rPr>
                          <w:fldChar w:fldCharType="separate"/>
                        </w:r>
                        <w:r w:rsidR="0027124E" w:rsidRPr="00A67AF8">
                          <w:rPr>
                            <w:rStyle w:val="Hyperlink"/>
                            <w:rFonts w:ascii="Arial" w:hAnsi="Arial" w:cs="Arial"/>
                            <w:b/>
                            <w:sz w:val="20"/>
                          </w:rPr>
                          <w:t>IND BBS1 06 0117</w:t>
                        </w:r>
                        <w:bookmarkEnd w:id="3"/>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Interpret Technical Drawing</w:t>
                        </w:r>
                      </w:p>
                    </w:txbxContent>
                  </v:textbox>
                </v:shape>
              </w:pict>
            </w:r>
            <w:r>
              <w:rPr>
                <w:rFonts w:ascii="Arial" w:hAnsi="Arial" w:cs="Arial"/>
                <w:noProof/>
                <w:u w:val="single"/>
              </w:rPr>
              <w:pict>
                <v:shape id="_x0000_s1827" type="#_x0000_t202" style="position:absolute;left:0;text-align:left;margin-left:156.85pt;margin-top:6.45pt;width:143.75pt;height:79.1pt;z-index:251712512" filled="f" fillcolor="silver">
                  <v:textbox style="mso-next-textbox:#_x0000_s1827">
                    <w:txbxContent>
                      <w:bookmarkStart w:id="4" w:name="IND_BBS1_05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"IND_BBS1_05_" </w:instrText>
                        </w:r>
                        <w:r>
                          <w:rPr>
                            <w:rFonts w:ascii="Arial" w:hAnsi="Arial" w:cs="Arial"/>
                            <w:b/>
                            <w:color w:val="002060"/>
                            <w:sz w:val="20"/>
                          </w:rPr>
                          <w:fldChar w:fldCharType="separate"/>
                        </w:r>
                        <w:r w:rsidR="0027124E" w:rsidRPr="00A67AF8">
                          <w:rPr>
                            <w:rStyle w:val="Hyperlink"/>
                            <w:rFonts w:ascii="Arial" w:hAnsi="Arial" w:cs="Arial"/>
                            <w:b/>
                            <w:sz w:val="20"/>
                          </w:rPr>
                          <w:t>IND BBS1 05 0117</w:t>
                        </w:r>
                        <w:bookmarkEnd w:id="4"/>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Perform Measurements</w:t>
                        </w:r>
                      </w:p>
                    </w:txbxContent>
                  </v:textbox>
                </v:shape>
              </w:pict>
            </w:r>
            <w:r>
              <w:rPr>
                <w:rFonts w:ascii="Arial" w:hAnsi="Arial" w:cs="Arial"/>
                <w:noProof/>
                <w:u w:val="single"/>
              </w:rPr>
              <w:pict>
                <v:shape id="_x0000_s1826" type="#_x0000_t202" style="position:absolute;left:0;text-align:left;margin-left:5.95pt;margin-top:6.45pt;width:143.15pt;height:79.1pt;z-index:251711488" filled="f" fillcolor="silver">
                  <v:textbox style="mso-next-textbox:#_x0000_s1826">
                    <w:txbxContent>
                      <w:bookmarkStart w:id="5" w:name="IND_BBS1_04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"IND_BBS1_04_" </w:instrText>
                        </w:r>
                        <w:r>
                          <w:rPr>
                            <w:rFonts w:ascii="Arial" w:hAnsi="Arial" w:cs="Arial"/>
                            <w:b/>
                            <w:color w:val="002060"/>
                            <w:sz w:val="20"/>
                          </w:rPr>
                          <w:fldChar w:fldCharType="separate"/>
                        </w:r>
                        <w:r w:rsidR="0027124E" w:rsidRPr="00A67AF8">
                          <w:rPr>
                            <w:rStyle w:val="Hyperlink"/>
                            <w:rFonts w:ascii="Arial" w:hAnsi="Arial" w:cs="Arial"/>
                            <w:b/>
                            <w:sz w:val="20"/>
                          </w:rPr>
                          <w:t>IND BBS1 04 0117</w:t>
                        </w:r>
                        <w:bookmarkEnd w:id="5"/>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Identify Environmental Requirements in Train Manufacturing Workplace</w:t>
                        </w:r>
                      </w:p>
                    </w:txbxContent>
                  </v:textbox>
                </v:shape>
              </w:pict>
            </w:r>
          </w:p>
          <w:p w:rsidR="00F20014" w:rsidRPr="00782454" w:rsidRDefault="00F20014" w:rsidP="00A67AF8">
            <w:pPr>
              <w:tabs>
                <w:tab w:val="left" w:pos="7035"/>
              </w:tabs>
              <w:jc w:val="center"/>
              <w:rPr>
                <w:rFonts w:ascii="Arial" w:hAnsi="Arial" w:cs="Arial"/>
                <w:u w:val="single"/>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8B098D" w:rsidP="00A67AF8">
            <w:pPr>
              <w:tabs>
                <w:tab w:val="left" w:pos="6720"/>
              </w:tabs>
              <w:rPr>
                <w:rFonts w:ascii="Arial" w:hAnsi="Arial" w:cs="Arial"/>
              </w:rPr>
            </w:pPr>
            <w:r w:rsidRPr="008B098D">
              <w:rPr>
                <w:rFonts w:ascii="Arial" w:hAnsi="Arial" w:cs="Arial"/>
                <w:noProof/>
                <w:u w:val="single"/>
              </w:rPr>
              <w:pict>
                <v:shape id="_x0000_s1834" type="#_x0000_t202" style="position:absolute;margin-left:308.95pt;margin-top:8.75pt;width:143.75pt;height:81.75pt;z-index:251719680" filled="f" fillcolor="silver">
                  <v:textbox style="mso-next-textbox:#_x0000_s1834">
                    <w:txbxContent>
                      <w:bookmarkStart w:id="6" w:name="IND_BBS1_09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"IND_BBS1_09_" </w:instrText>
                        </w:r>
                        <w:r>
                          <w:rPr>
                            <w:rFonts w:ascii="Arial" w:hAnsi="Arial" w:cs="Arial"/>
                            <w:b/>
                            <w:color w:val="002060"/>
                            <w:sz w:val="20"/>
                          </w:rPr>
                          <w:fldChar w:fldCharType="separate"/>
                        </w:r>
                        <w:r w:rsidR="0027124E" w:rsidRPr="00A67AF8">
                          <w:rPr>
                            <w:rStyle w:val="Hyperlink"/>
                            <w:rFonts w:ascii="Arial" w:hAnsi="Arial" w:cs="Arial"/>
                            <w:b/>
                            <w:sz w:val="20"/>
                          </w:rPr>
                          <w:t>IND BBS1 09 0117</w:t>
                        </w:r>
                        <w:bookmarkEnd w:id="6"/>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Apply Train Mechanical System Fundamentals</w:t>
                        </w:r>
                      </w:p>
                    </w:txbxContent>
                  </v:textbox>
                </v:shape>
              </w:pict>
            </w:r>
            <w:r w:rsidRPr="008B098D">
              <w:rPr>
                <w:rFonts w:ascii="Arial" w:hAnsi="Arial" w:cs="Arial"/>
                <w:noProof/>
                <w:u w:val="single"/>
              </w:rPr>
              <w:pict>
                <v:shape id="_x0000_s1833" type="#_x0000_t202" style="position:absolute;margin-left:157.45pt;margin-top:97.65pt;width:143.75pt;height:79.1pt;z-index:251718656" filled="f" fillcolor="silver">
                  <v:textbox style="mso-next-textbox:#_x0000_s1833">
                    <w:txbxContent>
                      <w:bookmarkStart w:id="7" w:name="IND_BBS1_11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"IND_BBS1_11_" </w:instrText>
                        </w:r>
                        <w:r>
                          <w:rPr>
                            <w:rFonts w:ascii="Arial" w:hAnsi="Arial" w:cs="Arial"/>
                            <w:b/>
                            <w:color w:val="002060"/>
                            <w:sz w:val="20"/>
                          </w:rPr>
                          <w:fldChar w:fldCharType="separate"/>
                        </w:r>
                        <w:r w:rsidR="0027124E" w:rsidRPr="00A67AF8">
                          <w:rPr>
                            <w:rStyle w:val="Hyperlink"/>
                            <w:rFonts w:ascii="Arial" w:hAnsi="Arial" w:cs="Arial"/>
                            <w:b/>
                            <w:sz w:val="20"/>
                          </w:rPr>
                          <w:t>IND BBS1 11 0117</w:t>
                        </w:r>
                        <w:bookmarkEnd w:id="7"/>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Shift Materials Safely Using by Hand  Manual Handling Methods</w:t>
                        </w:r>
                      </w:p>
                    </w:txbxContent>
                  </v:textbox>
                </v:shape>
              </w:pict>
            </w:r>
            <w:r w:rsidRPr="008B098D">
              <w:rPr>
                <w:rFonts w:ascii="Arial" w:hAnsi="Arial" w:cs="Arial"/>
                <w:noProof/>
                <w:u w:val="single"/>
              </w:rPr>
              <w:pict>
                <v:shape id="_x0000_s1832" type="#_x0000_t202" style="position:absolute;margin-left:6.55pt;margin-top:97.65pt;width:143.15pt;height:79.1pt;z-index:251717632" filled="f" fillcolor="silver">
                  <v:textbox style="mso-next-textbox:#_x0000_s1832">
                    <w:txbxContent>
                      <w:bookmarkStart w:id="8" w:name="IND_BBS1_10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"IND_BBS1_10_" </w:instrText>
                        </w:r>
                        <w:r>
                          <w:rPr>
                            <w:rFonts w:ascii="Arial" w:hAnsi="Arial" w:cs="Arial"/>
                            <w:b/>
                            <w:color w:val="002060"/>
                            <w:sz w:val="20"/>
                          </w:rPr>
                          <w:fldChar w:fldCharType="separate"/>
                        </w:r>
                        <w:r w:rsidR="0027124E" w:rsidRPr="00A67AF8">
                          <w:rPr>
                            <w:rStyle w:val="Hyperlink"/>
                            <w:rFonts w:ascii="Arial" w:hAnsi="Arial" w:cs="Arial"/>
                            <w:b/>
                            <w:sz w:val="20"/>
                          </w:rPr>
                          <w:t>IND BBS1 10 0117</w:t>
                        </w:r>
                        <w:bookmarkEnd w:id="8"/>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Apply Train Manufacturing Electrical System Fundamentals</w:t>
                        </w:r>
                      </w:p>
                    </w:txbxContent>
                  </v:textbox>
                </v:shape>
              </w:pict>
            </w:r>
            <w:r w:rsidRPr="008B098D">
              <w:rPr>
                <w:rFonts w:ascii="Arial" w:hAnsi="Arial" w:cs="Arial"/>
                <w:noProof/>
                <w:u w:val="single"/>
              </w:rPr>
              <w:pict>
                <v:shape id="_x0000_s1831" type="#_x0000_t202" style="position:absolute;margin-left:5.95pt;margin-top:8.75pt;width:143.75pt;height:81.75pt;z-index:251716608" filled="f" fillcolor="silver">
                  <v:textbox style="mso-next-textbox:#_x0000_s1831">
                    <w:txbxContent>
                      <w:bookmarkStart w:id="9" w:name="IND_BBS1_07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"IND_BBS1_07_" </w:instrText>
                        </w:r>
                        <w:r>
                          <w:rPr>
                            <w:rFonts w:ascii="Arial" w:hAnsi="Arial" w:cs="Arial"/>
                            <w:b/>
                            <w:color w:val="002060"/>
                            <w:sz w:val="20"/>
                          </w:rPr>
                          <w:fldChar w:fldCharType="separate"/>
                        </w:r>
                        <w:r w:rsidR="0027124E" w:rsidRPr="00A67AF8">
                          <w:rPr>
                            <w:rStyle w:val="Hyperlink"/>
                            <w:rFonts w:ascii="Arial" w:hAnsi="Arial" w:cs="Arial"/>
                            <w:b/>
                            <w:sz w:val="20"/>
                          </w:rPr>
                          <w:t>IND BBS1 07 0117</w:t>
                        </w:r>
                        <w:bookmarkEnd w:id="9"/>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Perform Routine Gas Metal Arc Welding</w:t>
                        </w:r>
                      </w:p>
                    </w:txbxContent>
                  </v:textbox>
                </v:shape>
              </w:pict>
            </w:r>
            <w:r w:rsidRPr="008B098D">
              <w:rPr>
                <w:rFonts w:ascii="Arial" w:hAnsi="Arial" w:cs="Arial"/>
                <w:noProof/>
                <w:u w:val="single"/>
              </w:rPr>
              <w:pict>
                <v:shape id="_x0000_s1830" type="#_x0000_t202" style="position:absolute;margin-left:157.45pt;margin-top:8.75pt;width:143.75pt;height:81.75pt;z-index:251715584" filled="f" fillcolor="silver">
                  <v:textbox style="mso-next-textbox:#_x0000_s1830">
                    <w:txbxContent>
                      <w:bookmarkStart w:id="10" w:name="IND_BBS1_08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"IND_BBS1_08_" </w:instrText>
                        </w:r>
                        <w:r>
                          <w:rPr>
                            <w:rFonts w:ascii="Arial" w:hAnsi="Arial" w:cs="Arial"/>
                            <w:b/>
                            <w:color w:val="002060"/>
                            <w:sz w:val="20"/>
                          </w:rPr>
                          <w:fldChar w:fldCharType="separate"/>
                        </w:r>
                        <w:r w:rsidR="0027124E" w:rsidRPr="00A67AF8">
                          <w:rPr>
                            <w:rStyle w:val="Hyperlink"/>
                            <w:rFonts w:ascii="Arial" w:hAnsi="Arial" w:cs="Arial"/>
                            <w:b/>
                            <w:sz w:val="20"/>
                          </w:rPr>
                          <w:t>IND BBS1 08 0117</w:t>
                        </w:r>
                        <w:bookmarkEnd w:id="10"/>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Apply Basic Communication Skills</w:t>
                        </w:r>
                      </w:p>
                    </w:txbxContent>
                  </v:textbox>
                </v:shape>
              </w:pict>
            </w:r>
            <w:r w:rsidRPr="008B098D">
              <w:rPr>
                <w:rFonts w:ascii="Arial" w:hAnsi="Arial" w:cs="Arial"/>
                <w:noProof/>
                <w:u w:val="single"/>
              </w:rPr>
              <w:pict>
                <v:shape id="_x0000_s1835" type="#_x0000_t202" style="position:absolute;margin-left:308.95pt;margin-top:95.75pt;width:143.75pt;height:81.75pt;z-index:251720704" filled="f" fillcolor="silver">
                  <v:textbox style="mso-next-textbox:#_x0000_s1835">
                    <w:txbxContent>
                      <w:bookmarkStart w:id="11" w:name="IND_BBS1_12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"IND_BBS1_12_" </w:instrText>
                        </w:r>
                        <w:r>
                          <w:rPr>
                            <w:rFonts w:ascii="Arial" w:hAnsi="Arial" w:cs="Arial"/>
                            <w:b/>
                            <w:color w:val="002060"/>
                            <w:sz w:val="20"/>
                          </w:rPr>
                          <w:fldChar w:fldCharType="separate"/>
                        </w:r>
                        <w:r w:rsidR="0027124E" w:rsidRPr="00AE6DC2">
                          <w:rPr>
                            <w:rStyle w:val="Hyperlink"/>
                            <w:rFonts w:ascii="Arial" w:hAnsi="Arial" w:cs="Arial"/>
                            <w:b/>
                            <w:sz w:val="20"/>
                          </w:rPr>
                          <w:t>IND BBS1 12 0117</w:t>
                        </w:r>
                        <w:bookmarkEnd w:id="11"/>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Clean Workplace or Equipment</w:t>
                        </w:r>
                      </w:p>
                    </w:txbxContent>
                  </v:textbox>
                </v:shape>
              </w:pict>
            </w: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8B098D" w:rsidP="00A67AF8">
            <w:pPr>
              <w:tabs>
                <w:tab w:val="left" w:pos="6720"/>
              </w:tabs>
              <w:rPr>
                <w:rFonts w:ascii="Arial" w:hAnsi="Arial" w:cs="Arial"/>
              </w:rPr>
            </w:pPr>
            <w:r w:rsidRPr="008B098D">
              <w:rPr>
                <w:rFonts w:ascii="Arial" w:hAnsi="Arial" w:cs="Arial"/>
                <w:noProof/>
                <w:u w:val="single"/>
              </w:rPr>
              <w:pict>
                <v:shape id="_x0000_s1840" type="#_x0000_t202" style="position:absolute;margin-left:309.55pt;margin-top:4.9pt;width:143.75pt;height:81.75pt;z-index:251725824" filled="f" fillcolor="silver">
                  <v:textbox style="mso-next-textbox:#_x0000_s1840">
                    <w:txbxContent>
                      <w:bookmarkStart w:id="12" w:name="IND_BBS1_15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"IND_BBS1_15_" </w:instrText>
                        </w:r>
                        <w:r>
                          <w:rPr>
                            <w:rFonts w:ascii="Arial" w:hAnsi="Arial" w:cs="Arial"/>
                            <w:b/>
                            <w:color w:val="002060"/>
                            <w:sz w:val="20"/>
                          </w:rPr>
                          <w:fldChar w:fldCharType="separate"/>
                        </w:r>
                        <w:r w:rsidR="0027124E" w:rsidRPr="00AE6DC2">
                          <w:rPr>
                            <w:rStyle w:val="Hyperlink"/>
                            <w:rFonts w:ascii="Arial" w:hAnsi="Arial" w:cs="Arial"/>
                            <w:b/>
                            <w:sz w:val="20"/>
                          </w:rPr>
                          <w:t>IND BBS1 15 0117</w:t>
                        </w:r>
                        <w:bookmarkEnd w:id="12"/>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Perform Basic Welding, Thermal Cutting, Heating and Gouging</w:t>
                        </w:r>
                      </w:p>
                    </w:txbxContent>
                  </v:textbox>
                </v:shape>
              </w:pict>
            </w:r>
            <w:r w:rsidRPr="008B098D">
              <w:rPr>
                <w:rFonts w:ascii="Arial" w:hAnsi="Arial" w:cs="Arial"/>
                <w:noProof/>
                <w:u w:val="single"/>
              </w:rPr>
              <w:pict>
                <v:shape id="_x0000_s1839" type="#_x0000_t202" style="position:absolute;margin-left:158.05pt;margin-top:93.8pt;width:143.75pt;height:79.1pt;z-index:251724800" filled="f" fillcolor="silver">
                  <v:textbox style="mso-next-textbox:#_x0000_s1839">
                    <w:txbxContent>
                      <w:bookmarkStart w:id="13" w:name="IND_BBS1_17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"IND_BBS1_17_" </w:instrText>
                        </w:r>
                        <w:r>
                          <w:rPr>
                            <w:rFonts w:ascii="Arial" w:hAnsi="Arial" w:cs="Arial"/>
                            <w:b/>
                            <w:color w:val="002060"/>
                            <w:sz w:val="20"/>
                          </w:rPr>
                          <w:fldChar w:fldCharType="separate"/>
                        </w:r>
                        <w:r w:rsidR="0027124E" w:rsidRPr="00AE6DC2">
                          <w:rPr>
                            <w:rStyle w:val="Hyperlink"/>
                            <w:rFonts w:ascii="Arial" w:hAnsi="Arial" w:cs="Arial"/>
                            <w:b/>
                            <w:sz w:val="20"/>
                          </w:rPr>
                          <w:t>IND BBS1 17 0117</w:t>
                        </w:r>
                        <w:bookmarkEnd w:id="13"/>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Work Effectively in Teams</w:t>
                        </w:r>
                      </w:p>
                    </w:txbxContent>
                  </v:textbox>
                </v:shape>
              </w:pict>
            </w:r>
            <w:r w:rsidRPr="008B098D">
              <w:rPr>
                <w:rFonts w:ascii="Arial" w:hAnsi="Arial" w:cs="Arial"/>
                <w:noProof/>
                <w:u w:val="single"/>
              </w:rPr>
              <w:pict>
                <v:shape id="_x0000_s1838" type="#_x0000_t202" style="position:absolute;margin-left:7.15pt;margin-top:93.8pt;width:143.15pt;height:79.1pt;z-index:251723776" filled="f" fillcolor="silver">
                  <v:textbox style="mso-next-textbox:#_x0000_s1838">
                    <w:txbxContent>
                      <w:bookmarkStart w:id="14" w:name="IND_BBS1_16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"IND_BBS1_16_" </w:instrText>
                        </w:r>
                        <w:r>
                          <w:rPr>
                            <w:rFonts w:ascii="Arial" w:hAnsi="Arial" w:cs="Arial"/>
                            <w:b/>
                            <w:color w:val="002060"/>
                            <w:sz w:val="20"/>
                          </w:rPr>
                          <w:fldChar w:fldCharType="separate"/>
                        </w:r>
                        <w:r w:rsidR="0027124E" w:rsidRPr="00AE6DC2">
                          <w:rPr>
                            <w:rStyle w:val="Hyperlink"/>
                            <w:rFonts w:ascii="Arial" w:hAnsi="Arial" w:cs="Arial"/>
                            <w:b/>
                            <w:sz w:val="20"/>
                          </w:rPr>
                          <w:t>IND BBS1 16 0117</w:t>
                        </w:r>
                        <w:bookmarkEnd w:id="14"/>
                        <w:r>
                          <w:rPr>
                            <w:rFonts w:ascii="Arial" w:hAnsi="Arial" w:cs="Arial"/>
                            <w:b/>
                            <w:color w:val="002060"/>
                            <w:sz w:val="20"/>
                          </w:rPr>
                          <w:fldChar w:fldCharType="end"/>
                        </w:r>
                      </w:p>
                      <w:p w:rsidR="0027124E" w:rsidRPr="00337CC9" w:rsidRDefault="0027124E" w:rsidP="00F20014">
                        <w:pPr>
                          <w:shd w:val="clear" w:color="auto" w:fill="FFFFFF"/>
                          <w:rPr>
                            <w:color w:val="FF0000"/>
                          </w:rPr>
                        </w:pPr>
                        <w:r w:rsidRPr="00F20761">
                          <w:rPr>
                            <w:rFonts w:ascii="Arial" w:hAnsi="Arial" w:cs="Arial"/>
                          </w:rPr>
                          <w:t>Perform Mechanical Cutting</w:t>
                        </w:r>
                        <w:r w:rsidRPr="003C1677">
                          <w:rPr>
                            <w:rFonts w:ascii="Arial" w:hAnsi="Arial" w:cs="Arial"/>
                            <w:b/>
                          </w:rPr>
                          <w:tab/>
                        </w:r>
                      </w:p>
                    </w:txbxContent>
                  </v:textbox>
                </v:shape>
              </w:pict>
            </w:r>
            <w:r w:rsidRPr="008B098D">
              <w:rPr>
                <w:rFonts w:ascii="Arial" w:hAnsi="Arial" w:cs="Arial"/>
                <w:noProof/>
                <w:u w:val="single"/>
              </w:rPr>
              <w:pict>
                <v:shape id="_x0000_s1837" type="#_x0000_t202" style="position:absolute;margin-left:6.55pt;margin-top:4.9pt;width:143.75pt;height:81.75pt;z-index:251722752" filled="f" fillcolor="silver">
                  <v:textbox style="mso-next-textbox:#_x0000_s1837">
                    <w:txbxContent>
                      <w:bookmarkStart w:id="15" w:name="IND_BBS1_13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"IND_BBS1_13_" </w:instrText>
                        </w:r>
                        <w:r>
                          <w:rPr>
                            <w:rFonts w:ascii="Arial" w:hAnsi="Arial" w:cs="Arial"/>
                            <w:b/>
                            <w:color w:val="002060"/>
                            <w:sz w:val="20"/>
                          </w:rPr>
                          <w:fldChar w:fldCharType="separate"/>
                        </w:r>
                        <w:r w:rsidR="0027124E" w:rsidRPr="00AE6DC2">
                          <w:rPr>
                            <w:rStyle w:val="Hyperlink"/>
                            <w:rFonts w:ascii="Arial" w:hAnsi="Arial" w:cs="Arial"/>
                            <w:b/>
                            <w:sz w:val="20"/>
                          </w:rPr>
                          <w:t>IND BBS1 13 0117</w:t>
                        </w:r>
                        <w:bookmarkEnd w:id="15"/>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Produce Drawings Manually</w:t>
                        </w:r>
                      </w:p>
                    </w:txbxContent>
                  </v:textbox>
                </v:shape>
              </w:pict>
            </w:r>
            <w:r w:rsidRPr="008B098D">
              <w:rPr>
                <w:rFonts w:ascii="Arial" w:hAnsi="Arial" w:cs="Arial"/>
                <w:noProof/>
                <w:u w:val="single"/>
              </w:rPr>
              <w:pict>
                <v:shape id="_x0000_s1836" type="#_x0000_t202" style="position:absolute;margin-left:158.05pt;margin-top:4.9pt;width:143.75pt;height:81.75pt;z-index:251721728" filled="f" fillcolor="silver">
                  <v:textbox style="mso-next-textbox:#_x0000_s1836">
                    <w:txbxContent>
                      <w:bookmarkStart w:id="16" w:name="IND_BBS1_14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"IND_BBS1_14_" </w:instrText>
                        </w:r>
                        <w:r>
                          <w:rPr>
                            <w:rFonts w:ascii="Arial" w:hAnsi="Arial" w:cs="Arial"/>
                            <w:b/>
                            <w:color w:val="002060"/>
                            <w:sz w:val="20"/>
                          </w:rPr>
                          <w:fldChar w:fldCharType="separate"/>
                        </w:r>
                        <w:r w:rsidR="0027124E" w:rsidRPr="00AE6DC2">
                          <w:rPr>
                            <w:rStyle w:val="Hyperlink"/>
                            <w:rFonts w:ascii="Arial" w:hAnsi="Arial" w:cs="Arial"/>
                            <w:b/>
                            <w:sz w:val="20"/>
                          </w:rPr>
                          <w:t>IND BBS1 14 0117</w:t>
                        </w:r>
                        <w:bookmarkEnd w:id="16"/>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Perform General Machining</w:t>
                        </w:r>
                      </w:p>
                    </w:txbxContent>
                  </v:textbox>
                </v:shape>
              </w:pict>
            </w:r>
            <w:r w:rsidRPr="008B098D">
              <w:rPr>
                <w:rFonts w:ascii="Arial" w:hAnsi="Arial" w:cs="Arial"/>
                <w:noProof/>
                <w:u w:val="single"/>
              </w:rPr>
              <w:pict>
                <v:shape id="_x0000_s1841" type="#_x0000_t202" style="position:absolute;margin-left:309.55pt;margin-top:91.9pt;width:143.75pt;height:81.75pt;z-index:251726848" filled="f" fillcolor="silver">
                  <v:textbox style="mso-next-textbox:#_x0000_s1841">
                    <w:txbxContent>
                      <w:bookmarkStart w:id="17" w:name="IND_BBS1_18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"IND_BBS1_18_" </w:instrText>
                        </w:r>
                        <w:r>
                          <w:rPr>
                            <w:rFonts w:ascii="Arial" w:hAnsi="Arial" w:cs="Arial"/>
                            <w:b/>
                            <w:color w:val="002060"/>
                            <w:sz w:val="20"/>
                          </w:rPr>
                          <w:fldChar w:fldCharType="separate"/>
                        </w:r>
                        <w:r w:rsidR="0027124E" w:rsidRPr="00AE6DC2">
                          <w:rPr>
                            <w:rStyle w:val="Hyperlink"/>
                            <w:rFonts w:ascii="Arial" w:hAnsi="Arial" w:cs="Arial"/>
                            <w:b/>
                            <w:sz w:val="20"/>
                          </w:rPr>
                          <w:t>IND BBS1 18 0117</w:t>
                        </w:r>
                        <w:bookmarkEnd w:id="17"/>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Operate a Personal Computer</w:t>
                        </w:r>
                      </w:p>
                    </w:txbxContent>
                  </v:textbox>
                </v:shape>
              </w:pict>
            </w: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F20014" w:rsidP="00A67AF8">
            <w:pPr>
              <w:tabs>
                <w:tab w:val="left" w:pos="6720"/>
              </w:tabs>
              <w:rPr>
                <w:rFonts w:ascii="Arial" w:hAnsi="Arial" w:cs="Arial"/>
              </w:rPr>
            </w:pPr>
          </w:p>
          <w:p w:rsidR="00F20014" w:rsidRPr="00782454" w:rsidRDefault="008B098D" w:rsidP="00A67AF8">
            <w:pPr>
              <w:tabs>
                <w:tab w:val="left" w:pos="6720"/>
              </w:tabs>
              <w:rPr>
                <w:rFonts w:ascii="Arial" w:hAnsi="Arial" w:cs="Arial"/>
              </w:rPr>
            </w:pPr>
            <w:r w:rsidRPr="008B098D">
              <w:rPr>
                <w:rFonts w:ascii="Arial" w:hAnsi="Arial" w:cs="Arial"/>
                <w:noProof/>
                <w:u w:val="single"/>
              </w:rPr>
              <w:pict>
                <v:shape id="_x0000_s1844" type="#_x0000_t202" style="position:absolute;margin-left:308.8pt;margin-top:13.2pt;width:143.75pt;height:81.75pt;z-index:251729920" filled="f" fillcolor="silver">
                  <v:textbox style="mso-next-textbox:#_x0000_s1844">
                    <w:txbxContent>
                      <w:bookmarkStart w:id="18" w:name="IND_BBS1_21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"IND_BBS1_21_" </w:instrText>
                        </w:r>
                        <w:r>
                          <w:rPr>
                            <w:rFonts w:ascii="Arial" w:hAnsi="Arial" w:cs="Arial"/>
                            <w:b/>
                            <w:color w:val="002060"/>
                            <w:sz w:val="20"/>
                          </w:rPr>
                          <w:fldChar w:fldCharType="separate"/>
                        </w:r>
                        <w:r w:rsidR="0027124E" w:rsidRPr="00AE6DC2">
                          <w:rPr>
                            <w:rStyle w:val="Hyperlink"/>
                            <w:rFonts w:ascii="Arial" w:hAnsi="Arial" w:cs="Arial"/>
                            <w:b/>
                            <w:sz w:val="20"/>
                          </w:rPr>
                          <w:t>IND BBS1 21 0117</w:t>
                        </w:r>
                        <w:bookmarkEnd w:id="18"/>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Receive and Respond to Workplace Communication</w:t>
                        </w:r>
                      </w:p>
                    </w:txbxContent>
                  </v:textbox>
                </v:shape>
              </w:pict>
            </w:r>
          </w:p>
          <w:p w:rsidR="00F20014" w:rsidRPr="00782454" w:rsidRDefault="008B098D" w:rsidP="00A67AF8">
            <w:pPr>
              <w:tabs>
                <w:tab w:val="left" w:pos="6720"/>
              </w:tabs>
              <w:rPr>
                <w:rFonts w:ascii="Arial" w:hAnsi="Arial" w:cs="Arial"/>
              </w:rPr>
            </w:pPr>
            <w:r w:rsidRPr="008B098D">
              <w:rPr>
                <w:rFonts w:ascii="Arial" w:hAnsi="Arial" w:cs="Arial"/>
                <w:noProof/>
                <w:u w:val="single"/>
              </w:rPr>
              <w:pict>
                <v:shape id="_x0000_s1842" type="#_x0000_t202" style="position:absolute;margin-left:6.4pt;margin-top:1.3pt;width:143.15pt;height:79.1pt;z-index:251727872" filled="f" fillcolor="silver">
                  <v:textbox style="mso-next-textbox:#_x0000_s1842">
                    <w:txbxContent>
                      <w:bookmarkStart w:id="19" w:name="IND_BBS1_19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"IND_BBS1_19_" </w:instrText>
                        </w:r>
                        <w:r>
                          <w:rPr>
                            <w:rFonts w:ascii="Arial" w:hAnsi="Arial" w:cs="Arial"/>
                            <w:b/>
                            <w:color w:val="002060"/>
                            <w:sz w:val="20"/>
                          </w:rPr>
                          <w:fldChar w:fldCharType="separate"/>
                        </w:r>
                        <w:r w:rsidR="0027124E" w:rsidRPr="00AE6DC2">
                          <w:rPr>
                            <w:rStyle w:val="Hyperlink"/>
                            <w:rFonts w:ascii="Arial" w:hAnsi="Arial" w:cs="Arial"/>
                            <w:b/>
                            <w:sz w:val="20"/>
                          </w:rPr>
                          <w:t>IND BBS1 19 0117</w:t>
                        </w:r>
                        <w:bookmarkEnd w:id="19"/>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Apply Quality Standards</w:t>
                        </w:r>
                      </w:p>
                    </w:txbxContent>
                  </v:textbox>
                </v:shape>
              </w:pict>
            </w:r>
            <w:r w:rsidRPr="008B098D">
              <w:rPr>
                <w:rFonts w:ascii="Arial" w:hAnsi="Arial" w:cs="Arial"/>
                <w:noProof/>
                <w:u w:val="single"/>
              </w:rPr>
              <w:pict>
                <v:shape id="_x0000_s1843" type="#_x0000_t202" style="position:absolute;margin-left:157.3pt;margin-top:1.3pt;width:143.75pt;height:79.1pt;z-index:251728896" filled="f" fillcolor="silver">
                  <v:textbox style="mso-next-textbox:#_x0000_s1843">
                    <w:txbxContent>
                      <w:bookmarkStart w:id="20" w:name="IND_BBS1_20_0117"/>
                      <w:p w:rsidR="0027124E" w:rsidRDefault="008B098D" w:rsidP="00F20014">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"IND_BBS1_20_" </w:instrText>
                        </w:r>
                        <w:r>
                          <w:rPr>
                            <w:rFonts w:ascii="Arial" w:hAnsi="Arial" w:cs="Arial"/>
                            <w:b/>
                            <w:color w:val="002060"/>
                            <w:sz w:val="20"/>
                          </w:rPr>
                          <w:fldChar w:fldCharType="separate"/>
                        </w:r>
                        <w:r w:rsidR="0027124E" w:rsidRPr="00AE6DC2">
                          <w:rPr>
                            <w:rStyle w:val="Hyperlink"/>
                            <w:rFonts w:ascii="Arial" w:hAnsi="Arial" w:cs="Arial"/>
                            <w:b/>
                            <w:sz w:val="20"/>
                          </w:rPr>
                          <w:t>IND BBS1 20 0117</w:t>
                        </w:r>
                        <w:bookmarkEnd w:id="20"/>
                        <w:r>
                          <w:rPr>
                            <w:rFonts w:ascii="Arial" w:hAnsi="Arial" w:cs="Arial"/>
                            <w:b/>
                            <w:color w:val="002060"/>
                            <w:sz w:val="20"/>
                          </w:rPr>
                          <w:fldChar w:fldCharType="end"/>
                        </w:r>
                      </w:p>
                      <w:p w:rsidR="0027124E" w:rsidRPr="00F20761" w:rsidRDefault="0027124E" w:rsidP="00F20014">
                        <w:pPr>
                          <w:shd w:val="clear" w:color="auto" w:fill="FFFFFF"/>
                          <w:rPr>
                            <w:rFonts w:ascii="Arial" w:hAnsi="Arial" w:cs="Arial"/>
                          </w:rPr>
                        </w:pPr>
                        <w:r w:rsidRPr="00F20761">
                          <w:rPr>
                            <w:rFonts w:ascii="Arial" w:hAnsi="Arial" w:cs="Arial"/>
                          </w:rPr>
                          <w:t>Work with Others</w:t>
                        </w:r>
                      </w:p>
                    </w:txbxContent>
                  </v:textbox>
                </v:shape>
              </w:pict>
            </w:r>
          </w:p>
          <w:p w:rsidR="00F20014" w:rsidRDefault="00F20014" w:rsidP="00A67AF8">
            <w:pPr>
              <w:tabs>
                <w:tab w:val="left" w:pos="6720"/>
              </w:tabs>
              <w:rPr>
                <w:rFonts w:ascii="Arial" w:hAnsi="Arial" w:cs="Arial"/>
              </w:rPr>
            </w:pPr>
          </w:p>
          <w:p w:rsidR="00F20014" w:rsidRDefault="00F20014" w:rsidP="00A67AF8">
            <w:pPr>
              <w:tabs>
                <w:tab w:val="left" w:pos="6720"/>
              </w:tabs>
              <w:rPr>
                <w:rFonts w:ascii="Arial" w:hAnsi="Arial" w:cs="Arial"/>
              </w:rPr>
            </w:pPr>
          </w:p>
          <w:p w:rsidR="00F20014" w:rsidRDefault="00F20014" w:rsidP="00A67AF8">
            <w:pPr>
              <w:tabs>
                <w:tab w:val="left" w:pos="6720"/>
              </w:tabs>
              <w:rPr>
                <w:rFonts w:ascii="Arial" w:hAnsi="Arial" w:cs="Arial"/>
              </w:rPr>
            </w:pPr>
          </w:p>
          <w:p w:rsidR="00F20014" w:rsidRDefault="00F20014" w:rsidP="00A67AF8">
            <w:pPr>
              <w:tabs>
                <w:tab w:val="left" w:pos="6720"/>
              </w:tabs>
              <w:rPr>
                <w:rFonts w:ascii="Arial" w:hAnsi="Arial" w:cs="Arial"/>
              </w:rPr>
            </w:pPr>
          </w:p>
          <w:p w:rsidR="00F20014" w:rsidRDefault="00F20014" w:rsidP="00A67AF8">
            <w:pPr>
              <w:tabs>
                <w:tab w:val="left" w:pos="6720"/>
              </w:tabs>
              <w:rPr>
                <w:rFonts w:ascii="Arial" w:hAnsi="Arial" w:cs="Arial"/>
              </w:rPr>
            </w:pPr>
          </w:p>
          <w:p w:rsidR="00AE6DC2" w:rsidRDefault="008B098D" w:rsidP="00A67AF8">
            <w:pPr>
              <w:tabs>
                <w:tab w:val="left" w:pos="6720"/>
              </w:tabs>
              <w:rPr>
                <w:rFonts w:ascii="Arial" w:hAnsi="Arial" w:cs="Arial"/>
              </w:rPr>
            </w:pPr>
            <w:r w:rsidRPr="008B098D">
              <w:rPr>
                <w:rFonts w:ascii="Arial" w:hAnsi="Arial" w:cs="Arial"/>
                <w:noProof/>
                <w:u w:val="single"/>
              </w:rPr>
              <w:lastRenderedPageBreak/>
              <w:pict>
                <v:shape id="_x0000_s1937" type="#_x0000_t202" style="position:absolute;margin-left:156.25pt;margin-top:1.9pt;width:143.75pt;height:79.1pt;z-index:251755520" filled="f" fillcolor="silver">
                  <v:textbox style="mso-next-textbox:#_x0000_s1937">
                    <w:txbxContent>
                      <w:bookmarkStart w:id="21" w:name="IND_BBS1_23_0117"/>
                      <w:p w:rsidR="0027124E" w:rsidRDefault="008B098D" w:rsidP="00AE6DC2">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"IND_BBS1_23_" </w:instrText>
                        </w:r>
                        <w:r>
                          <w:rPr>
                            <w:rFonts w:ascii="Arial" w:hAnsi="Arial" w:cs="Arial"/>
                            <w:b/>
                            <w:color w:val="002060"/>
                            <w:sz w:val="20"/>
                          </w:rPr>
                          <w:fldChar w:fldCharType="separate"/>
                        </w:r>
                        <w:r w:rsidR="0027124E" w:rsidRPr="00AE6DC2">
                          <w:rPr>
                            <w:rStyle w:val="Hyperlink"/>
                            <w:rFonts w:ascii="Arial" w:hAnsi="Arial" w:cs="Arial"/>
                            <w:b/>
                            <w:sz w:val="20"/>
                          </w:rPr>
                          <w:t>IND BBS1 23 0117</w:t>
                        </w:r>
                        <w:bookmarkEnd w:id="21"/>
                        <w:r>
                          <w:rPr>
                            <w:rFonts w:ascii="Arial" w:hAnsi="Arial" w:cs="Arial"/>
                            <w:b/>
                            <w:color w:val="002060"/>
                            <w:sz w:val="20"/>
                          </w:rPr>
                          <w:fldChar w:fldCharType="end"/>
                        </w:r>
                      </w:p>
                      <w:p w:rsidR="0027124E" w:rsidRPr="00F20761" w:rsidRDefault="0027124E" w:rsidP="00AE6DC2">
                        <w:pPr>
                          <w:shd w:val="clear" w:color="auto" w:fill="FFFFFF"/>
                          <w:rPr>
                            <w:rFonts w:ascii="Arial" w:hAnsi="Arial" w:cs="Arial"/>
                          </w:rPr>
                        </w:pPr>
                        <w:r w:rsidRPr="00F20761">
                          <w:rPr>
                            <w:rFonts w:ascii="Arial" w:hAnsi="Arial" w:cs="Arial"/>
                          </w:rPr>
                          <w:t>Develop Understanding of Entrepreneurship</w:t>
                        </w:r>
                      </w:p>
                    </w:txbxContent>
                  </v:textbox>
                </v:shape>
              </w:pict>
            </w:r>
            <w:r w:rsidRPr="008B098D">
              <w:rPr>
                <w:rFonts w:ascii="Arial" w:hAnsi="Arial" w:cs="Arial"/>
                <w:noProof/>
                <w:u w:val="single"/>
              </w:rPr>
              <w:pict>
                <v:shape id="_x0000_s1936" type="#_x0000_t202" style="position:absolute;margin-left:5.35pt;margin-top:1.9pt;width:143.15pt;height:79.1pt;z-index:251754496" filled="f" fillcolor="silver">
                  <v:textbox style="mso-next-textbox:#_x0000_s1936">
                    <w:txbxContent>
                      <w:bookmarkStart w:id="22" w:name="IND_BBS1_22_0117"/>
                      <w:p w:rsidR="0027124E" w:rsidRDefault="008B098D" w:rsidP="00AE6DC2">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"IND_BBS1_22_" </w:instrText>
                        </w:r>
                        <w:r>
                          <w:rPr>
                            <w:rFonts w:ascii="Arial" w:hAnsi="Arial" w:cs="Arial"/>
                            <w:b/>
                            <w:color w:val="002060"/>
                            <w:sz w:val="20"/>
                          </w:rPr>
                          <w:fldChar w:fldCharType="separate"/>
                        </w:r>
                        <w:r w:rsidR="0027124E" w:rsidRPr="00AE6DC2">
                          <w:rPr>
                            <w:rStyle w:val="Hyperlink"/>
                            <w:rFonts w:ascii="Arial" w:hAnsi="Arial" w:cs="Arial"/>
                            <w:b/>
                            <w:sz w:val="20"/>
                          </w:rPr>
                          <w:t>IND BBS1 22 0117</w:t>
                        </w:r>
                        <w:bookmarkEnd w:id="22"/>
                        <w:r>
                          <w:rPr>
                            <w:rFonts w:ascii="Arial" w:hAnsi="Arial" w:cs="Arial"/>
                            <w:b/>
                            <w:color w:val="002060"/>
                            <w:sz w:val="20"/>
                          </w:rPr>
                          <w:fldChar w:fldCharType="end"/>
                        </w:r>
                      </w:p>
                      <w:p w:rsidR="0027124E" w:rsidRPr="00F20761" w:rsidRDefault="0027124E" w:rsidP="00AE6DC2">
                        <w:pPr>
                          <w:shd w:val="clear" w:color="auto" w:fill="FFFFFF"/>
                          <w:rPr>
                            <w:rFonts w:ascii="Arial" w:hAnsi="Arial" w:cs="Arial"/>
                          </w:rPr>
                        </w:pPr>
                        <w:r w:rsidRPr="00F20761">
                          <w:rPr>
                            <w:rFonts w:ascii="Arial" w:hAnsi="Arial" w:cs="Arial"/>
                          </w:rPr>
                          <w:t>Demonstrate Work Values</w:t>
                        </w:r>
                      </w:p>
                    </w:txbxContent>
                  </v:textbox>
                </v:shape>
              </w:pict>
            </w:r>
            <w:r w:rsidRPr="008B098D">
              <w:rPr>
                <w:rFonts w:ascii="Arial" w:hAnsi="Arial" w:cs="Arial"/>
                <w:noProof/>
                <w:u w:val="single"/>
              </w:rPr>
              <w:pict>
                <v:shape id="_x0000_s1938" type="#_x0000_t202" style="position:absolute;margin-left:307.75pt;margin-top:0;width:143.75pt;height:81.75pt;z-index:251756544" filled="f" fillcolor="silver">
                  <v:textbox style="mso-next-textbox:#_x0000_s1938">
                    <w:txbxContent>
                      <w:bookmarkStart w:id="23" w:name="IND_BBS1_24_0117"/>
                      <w:p w:rsidR="0027124E" w:rsidRDefault="008B098D" w:rsidP="00AE6DC2">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"IND_BBS1_24_" </w:instrText>
                        </w:r>
                        <w:r>
                          <w:rPr>
                            <w:rFonts w:ascii="Arial" w:hAnsi="Arial" w:cs="Arial"/>
                            <w:b/>
                            <w:color w:val="002060"/>
                            <w:sz w:val="20"/>
                          </w:rPr>
                          <w:fldChar w:fldCharType="separate"/>
                        </w:r>
                        <w:r w:rsidR="0027124E" w:rsidRPr="00AE6DC2">
                          <w:rPr>
                            <w:rStyle w:val="Hyperlink"/>
                            <w:rFonts w:ascii="Arial" w:hAnsi="Arial" w:cs="Arial"/>
                            <w:b/>
                            <w:sz w:val="20"/>
                          </w:rPr>
                          <w:t>IND BBS1 24 0117</w:t>
                        </w:r>
                        <w:bookmarkEnd w:id="23"/>
                        <w:r>
                          <w:rPr>
                            <w:rFonts w:ascii="Arial" w:hAnsi="Arial" w:cs="Arial"/>
                            <w:b/>
                            <w:color w:val="002060"/>
                            <w:sz w:val="20"/>
                          </w:rPr>
                          <w:fldChar w:fldCharType="end"/>
                        </w:r>
                      </w:p>
                      <w:p w:rsidR="0027124E" w:rsidRPr="00F20761" w:rsidRDefault="0027124E" w:rsidP="00AE6DC2">
                        <w:pPr>
                          <w:shd w:val="clear" w:color="auto" w:fill="FFFFFF"/>
                          <w:rPr>
                            <w:rFonts w:ascii="Arial" w:hAnsi="Arial" w:cs="Arial"/>
                          </w:rPr>
                        </w:pPr>
                        <w:r w:rsidRPr="00F20761">
                          <w:rPr>
                            <w:rFonts w:ascii="Arial" w:hAnsi="Arial" w:cs="Arial"/>
                          </w:rPr>
                          <w:t>Apply 3S</w:t>
                        </w:r>
                      </w:p>
                    </w:txbxContent>
                  </v:textbox>
                </v:shape>
              </w:pict>
            </w:r>
          </w:p>
          <w:p w:rsidR="00AE6DC2" w:rsidRDefault="00AE6DC2" w:rsidP="00A67AF8">
            <w:pPr>
              <w:tabs>
                <w:tab w:val="left" w:pos="6720"/>
              </w:tabs>
              <w:rPr>
                <w:rFonts w:ascii="Arial" w:hAnsi="Arial" w:cs="Arial"/>
              </w:rPr>
            </w:pPr>
          </w:p>
          <w:p w:rsidR="00AE6DC2" w:rsidRDefault="00AE6DC2" w:rsidP="00A67AF8">
            <w:pPr>
              <w:tabs>
                <w:tab w:val="left" w:pos="6720"/>
              </w:tabs>
              <w:rPr>
                <w:rFonts w:ascii="Arial" w:hAnsi="Arial" w:cs="Arial"/>
              </w:rPr>
            </w:pPr>
          </w:p>
          <w:p w:rsidR="00AE6DC2" w:rsidRDefault="00AE6DC2" w:rsidP="00A67AF8">
            <w:pPr>
              <w:tabs>
                <w:tab w:val="left" w:pos="6720"/>
              </w:tabs>
              <w:rPr>
                <w:rFonts w:ascii="Arial" w:hAnsi="Arial" w:cs="Arial"/>
              </w:rPr>
            </w:pPr>
          </w:p>
          <w:p w:rsidR="00AE6DC2" w:rsidRDefault="00AE6DC2" w:rsidP="00A67AF8">
            <w:pPr>
              <w:tabs>
                <w:tab w:val="left" w:pos="6720"/>
              </w:tabs>
              <w:rPr>
                <w:rFonts w:ascii="Arial" w:hAnsi="Arial" w:cs="Arial"/>
              </w:rPr>
            </w:pPr>
          </w:p>
          <w:p w:rsidR="00AE6DC2" w:rsidRPr="00782454" w:rsidRDefault="00AE6DC2" w:rsidP="00A67AF8">
            <w:pPr>
              <w:tabs>
                <w:tab w:val="left" w:pos="6720"/>
              </w:tabs>
              <w:rPr>
                <w:rFonts w:ascii="Arial" w:hAnsi="Arial" w:cs="Arial"/>
              </w:rPr>
            </w:pPr>
          </w:p>
        </w:tc>
      </w:tr>
    </w:tbl>
    <w:p w:rsidR="00AE6DC2" w:rsidRDefault="00AE6DC2" w:rsidP="004C787A">
      <w:pPr>
        <w:tabs>
          <w:tab w:val="left" w:pos="7035"/>
        </w:tabs>
        <w:ind w:hanging="180"/>
        <w:rPr>
          <w:rFonts w:ascii="Arial" w:hAnsi="Arial" w:cs="Arial"/>
          <w:b/>
        </w:rPr>
      </w:pPr>
    </w:p>
    <w:p w:rsidR="00AE6DC2" w:rsidRDefault="00AE6DC2">
      <w:pPr>
        <w:spacing w:after="200" w:line="276" w:lineRule="auto"/>
        <w:rPr>
          <w:rFonts w:ascii="Arial" w:hAnsi="Arial" w:cs="Arial"/>
          <w:b/>
        </w:rPr>
      </w:pPr>
      <w:r>
        <w:rPr>
          <w:rFonts w:ascii="Arial" w:hAnsi="Arial" w:cs="Arial"/>
          <w:b/>
        </w:rPr>
        <w:br w:type="page"/>
      </w:r>
    </w:p>
    <w:p w:rsidR="009742EB" w:rsidRDefault="009742EB" w:rsidP="004C787A">
      <w:pPr>
        <w:tabs>
          <w:tab w:val="left" w:pos="7035"/>
        </w:tabs>
        <w:ind w:hanging="180"/>
        <w:rPr>
          <w:rFonts w:ascii="Arial" w:hAnsi="Arial"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9742EB" w:rsidRPr="00782454" w:rsidTr="00A67AF8">
        <w:trPr>
          <w:trHeight w:val="395"/>
        </w:trPr>
        <w:tc>
          <w:tcPr>
            <w:tcW w:w="9360" w:type="dxa"/>
            <w:tcBorders>
              <w:bottom w:val="nil"/>
            </w:tcBorders>
            <w:shd w:val="clear" w:color="auto" w:fill="auto"/>
            <w:vAlign w:val="center"/>
          </w:tcPr>
          <w:p w:rsidR="009742EB" w:rsidRPr="00782454" w:rsidRDefault="009742EB" w:rsidP="00A67AF8">
            <w:pPr>
              <w:tabs>
                <w:tab w:val="left" w:pos="7035"/>
              </w:tabs>
              <w:rPr>
                <w:rFonts w:ascii="Arial" w:hAnsi="Arial" w:cs="Arial"/>
                <w:b/>
                <w:bCs/>
                <w:i/>
                <w:iCs/>
              </w:rPr>
            </w:pPr>
            <w:r w:rsidRPr="00782454">
              <w:rPr>
                <w:rFonts w:ascii="Arial" w:hAnsi="Arial" w:cs="Arial"/>
                <w:b/>
                <w:bCs/>
                <w:i/>
                <w:iCs/>
              </w:rPr>
              <w:t xml:space="preserve">NTQF Level </w:t>
            </w:r>
            <w:r>
              <w:rPr>
                <w:rFonts w:ascii="Arial" w:hAnsi="Arial" w:cs="Arial"/>
                <w:b/>
                <w:bCs/>
                <w:i/>
                <w:iCs/>
              </w:rPr>
              <w:t>II</w:t>
            </w:r>
          </w:p>
        </w:tc>
      </w:tr>
      <w:tr w:rsidR="009742EB" w:rsidRPr="00782454" w:rsidTr="00A67AF8">
        <w:trPr>
          <w:trHeight w:val="80"/>
        </w:trPr>
        <w:tc>
          <w:tcPr>
            <w:tcW w:w="9360" w:type="dxa"/>
            <w:tcBorders>
              <w:top w:val="nil"/>
              <w:bottom w:val="single" w:sz="4" w:space="0" w:color="auto"/>
            </w:tcBorders>
          </w:tcPr>
          <w:p w:rsidR="009742EB" w:rsidRPr="00782454" w:rsidRDefault="008B098D" w:rsidP="00A67AF8">
            <w:pPr>
              <w:tabs>
                <w:tab w:val="left" w:pos="7035"/>
              </w:tabs>
              <w:jc w:val="center"/>
              <w:rPr>
                <w:rFonts w:ascii="Arial" w:hAnsi="Arial" w:cs="Arial"/>
                <w:u w:val="single"/>
              </w:rPr>
            </w:pPr>
            <w:r>
              <w:rPr>
                <w:rFonts w:ascii="Arial" w:hAnsi="Arial" w:cs="Arial"/>
                <w:noProof/>
                <w:u w:val="single"/>
              </w:rPr>
              <w:pict>
                <v:shape id="_x0000_s1911" type="#_x0000_t202" style="position:absolute;left:0;text-align:left;margin-left:5.35pt;margin-top:.35pt;width:143.75pt;height:81.75pt;z-index:251732992;mso-position-horizontal-relative:text;mso-position-vertical-relative:text" filled="f" fillcolor="silver">
                  <v:textbox style="mso-next-textbox:#_x0000_s1911">
                    <w:txbxContent>
                      <w:bookmarkStart w:id="24" w:name="IND_BBS2_01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"IND_BBS2_01_" </w:instrText>
                        </w:r>
                        <w:r>
                          <w:rPr>
                            <w:rFonts w:ascii="Arial" w:hAnsi="Arial" w:cs="Arial"/>
                            <w:b/>
                            <w:color w:val="002060"/>
                            <w:sz w:val="20"/>
                          </w:rPr>
                          <w:fldChar w:fldCharType="separate"/>
                        </w:r>
                        <w:r w:rsidR="0027124E" w:rsidRPr="00AE6DC2">
                          <w:rPr>
                            <w:rStyle w:val="Hyperlink"/>
                            <w:rFonts w:ascii="Arial" w:hAnsi="Arial" w:cs="Arial"/>
                            <w:b/>
                            <w:sz w:val="20"/>
                          </w:rPr>
                          <w:t>IND BBS2 01 0117</w:t>
                        </w:r>
                        <w:bookmarkEnd w:id="24"/>
                        <w:r>
                          <w:rPr>
                            <w:rFonts w:ascii="Arial" w:hAnsi="Arial" w:cs="Arial"/>
                            <w:b/>
                            <w:color w:val="002060"/>
                            <w:sz w:val="20"/>
                          </w:rPr>
                          <w:fldChar w:fldCharType="end"/>
                        </w:r>
                      </w:p>
                      <w:p w:rsidR="0027124E" w:rsidRPr="00F20761" w:rsidRDefault="0027124E" w:rsidP="009742EB">
                        <w:pPr>
                          <w:shd w:val="clear" w:color="auto" w:fill="FFFFFF"/>
                          <w:rPr>
                            <w:rFonts w:ascii="Arial" w:hAnsi="Arial" w:cs="Arial"/>
                          </w:rPr>
                        </w:pPr>
                        <w:r w:rsidRPr="00F20761">
                          <w:rPr>
                            <w:rFonts w:ascii="Arial" w:hAnsi="Arial" w:cs="Arial"/>
                          </w:rPr>
                          <w:t>Read and Interpret Engineering Drawings</w:t>
                        </w:r>
                      </w:p>
                    </w:txbxContent>
                  </v:textbox>
                </v:shape>
              </w:pict>
            </w:r>
            <w:r>
              <w:rPr>
                <w:rFonts w:ascii="Arial" w:hAnsi="Arial" w:cs="Arial"/>
                <w:noProof/>
                <w:u w:val="single"/>
              </w:rPr>
              <w:pict>
                <v:shape id="_x0000_s1914" type="#_x0000_t202" style="position:absolute;left:0;text-align:left;margin-left:308.35pt;margin-top:.35pt;width:143.75pt;height:81.75pt;z-index:251736064;mso-position-horizontal-relative:text;mso-position-vertical-relative:text" filled="f" fillcolor="silver">
                  <v:textbox style="mso-next-textbox:#_x0000_s1914">
                    <w:txbxContent>
                      <w:bookmarkStart w:id="25" w:name="IND_BBS2_03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"IND_BBS2_03_" </w:instrText>
                        </w:r>
                        <w:r>
                          <w:rPr>
                            <w:rFonts w:ascii="Arial" w:hAnsi="Arial" w:cs="Arial"/>
                            <w:b/>
                            <w:color w:val="002060"/>
                            <w:sz w:val="20"/>
                          </w:rPr>
                          <w:fldChar w:fldCharType="separate"/>
                        </w:r>
                        <w:r w:rsidR="0027124E" w:rsidRPr="00AE6DC2">
                          <w:rPr>
                            <w:rStyle w:val="Hyperlink"/>
                            <w:rFonts w:ascii="Arial" w:hAnsi="Arial" w:cs="Arial"/>
                            <w:b/>
                            <w:sz w:val="20"/>
                          </w:rPr>
                          <w:t>IND BBS2 03 0117</w:t>
                        </w:r>
                        <w:bookmarkEnd w:id="25"/>
                        <w:r>
                          <w:rPr>
                            <w:rFonts w:ascii="Arial" w:hAnsi="Arial" w:cs="Arial"/>
                            <w:b/>
                            <w:color w:val="002060"/>
                            <w:sz w:val="20"/>
                          </w:rPr>
                          <w:fldChar w:fldCharType="end"/>
                        </w:r>
                      </w:p>
                      <w:p w:rsidR="0027124E" w:rsidRPr="00F20761" w:rsidRDefault="0027124E" w:rsidP="009742EB">
                        <w:pPr>
                          <w:shd w:val="clear" w:color="auto" w:fill="FFFFFF"/>
                          <w:rPr>
                            <w:rFonts w:ascii="Arial" w:hAnsi="Arial" w:cs="Arial"/>
                          </w:rPr>
                        </w:pPr>
                        <w:r w:rsidRPr="00F20761">
                          <w:rPr>
                            <w:rFonts w:ascii="Arial" w:hAnsi="Arial" w:cs="Arial"/>
                          </w:rPr>
                          <w:t>Read and Use Numbers in a Train Workplace</w:t>
                        </w:r>
                      </w:p>
                    </w:txbxContent>
                  </v:textbox>
                </v:shape>
              </w:pict>
            </w:r>
            <w:r>
              <w:rPr>
                <w:rFonts w:ascii="Arial" w:hAnsi="Arial" w:cs="Arial"/>
                <w:noProof/>
                <w:u w:val="single"/>
              </w:rPr>
              <w:pict>
                <v:shape id="_x0000_s1910" type="#_x0000_t202" style="position:absolute;left:0;text-align:left;margin-left:156.85pt;margin-top:.35pt;width:143.75pt;height:81.75pt;z-index:251731968;mso-position-horizontal-relative:text;mso-position-vertical-relative:text" filled="f" fillcolor="silver">
                  <v:textbox style="mso-next-textbox:#_x0000_s1910">
                    <w:txbxContent>
                      <w:bookmarkStart w:id="26" w:name="IND_BBS2_02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"IND_BBS2_02_" </w:instrText>
                        </w:r>
                        <w:r>
                          <w:rPr>
                            <w:rFonts w:ascii="Arial" w:hAnsi="Arial" w:cs="Arial"/>
                            <w:b/>
                            <w:color w:val="002060"/>
                            <w:sz w:val="20"/>
                          </w:rPr>
                          <w:fldChar w:fldCharType="separate"/>
                        </w:r>
                        <w:r w:rsidR="0027124E" w:rsidRPr="00AE6DC2">
                          <w:rPr>
                            <w:rStyle w:val="Hyperlink"/>
                            <w:rFonts w:ascii="Arial" w:hAnsi="Arial" w:cs="Arial"/>
                            <w:b/>
                            <w:sz w:val="20"/>
                          </w:rPr>
                          <w:t>IND BBS2 02 0117</w:t>
                        </w:r>
                        <w:bookmarkEnd w:id="26"/>
                        <w:r>
                          <w:rPr>
                            <w:rFonts w:ascii="Arial" w:hAnsi="Arial" w:cs="Arial"/>
                            <w:b/>
                            <w:color w:val="002060"/>
                            <w:sz w:val="20"/>
                          </w:rPr>
                          <w:fldChar w:fldCharType="end"/>
                        </w:r>
                      </w:p>
                      <w:p w:rsidR="0027124E" w:rsidRPr="00F20761" w:rsidRDefault="0027124E" w:rsidP="009742EB">
                        <w:pPr>
                          <w:shd w:val="clear" w:color="auto" w:fill="FFFFFF"/>
                          <w:rPr>
                            <w:rFonts w:ascii="Arial" w:hAnsi="Arial" w:cs="Arial"/>
                          </w:rPr>
                        </w:pPr>
                        <w:r w:rsidRPr="00F20761">
                          <w:rPr>
                            <w:rFonts w:ascii="Arial" w:hAnsi="Arial" w:cs="Arial"/>
                          </w:rPr>
                          <w:t>Contribute to Production Goals</w:t>
                        </w:r>
                      </w:p>
                    </w:txbxContent>
                  </v:textbox>
                </v:shape>
              </w:pict>
            </w:r>
          </w:p>
          <w:p w:rsidR="009742EB" w:rsidRPr="00782454" w:rsidRDefault="009742EB" w:rsidP="00A67AF8">
            <w:pPr>
              <w:tabs>
                <w:tab w:val="left" w:pos="7035"/>
              </w:tabs>
              <w:jc w:val="center"/>
              <w:rPr>
                <w:rFonts w:ascii="Arial" w:hAnsi="Arial" w:cs="Arial"/>
                <w:u w:val="single"/>
              </w:rPr>
            </w:pPr>
          </w:p>
          <w:p w:rsidR="009742EB" w:rsidRPr="00782454" w:rsidRDefault="009742EB" w:rsidP="00A67AF8">
            <w:pPr>
              <w:tabs>
                <w:tab w:val="left" w:pos="7035"/>
              </w:tabs>
              <w:jc w:val="center"/>
              <w:rPr>
                <w:rFonts w:ascii="Arial" w:hAnsi="Arial" w:cs="Arial"/>
                <w:u w:val="single"/>
              </w:rPr>
            </w:pPr>
          </w:p>
          <w:p w:rsidR="009742EB" w:rsidRPr="00782454" w:rsidRDefault="009742EB" w:rsidP="00A67AF8">
            <w:pPr>
              <w:tabs>
                <w:tab w:val="left" w:pos="7035"/>
              </w:tabs>
              <w:jc w:val="center"/>
              <w:rPr>
                <w:rFonts w:ascii="Arial" w:hAnsi="Arial" w:cs="Arial"/>
                <w:u w:val="single"/>
              </w:rPr>
            </w:pPr>
          </w:p>
          <w:p w:rsidR="009742EB" w:rsidRPr="00782454" w:rsidRDefault="009742EB" w:rsidP="00A67AF8">
            <w:pPr>
              <w:tabs>
                <w:tab w:val="left" w:pos="7035"/>
              </w:tabs>
              <w:jc w:val="center"/>
              <w:rPr>
                <w:rFonts w:ascii="Arial" w:hAnsi="Arial" w:cs="Arial"/>
                <w:u w:val="single"/>
              </w:rPr>
            </w:pPr>
          </w:p>
          <w:p w:rsidR="009742EB" w:rsidRPr="00782454" w:rsidRDefault="009742EB" w:rsidP="00A67AF8">
            <w:pPr>
              <w:tabs>
                <w:tab w:val="left" w:pos="7035"/>
              </w:tabs>
              <w:jc w:val="center"/>
              <w:rPr>
                <w:rFonts w:ascii="Arial" w:hAnsi="Arial" w:cs="Arial"/>
                <w:u w:val="single"/>
              </w:rPr>
            </w:pPr>
          </w:p>
          <w:p w:rsidR="009742EB" w:rsidRPr="00782454" w:rsidRDefault="008B098D" w:rsidP="00A67AF8">
            <w:pPr>
              <w:tabs>
                <w:tab w:val="left" w:pos="7035"/>
              </w:tabs>
              <w:jc w:val="center"/>
              <w:rPr>
                <w:rFonts w:ascii="Arial" w:hAnsi="Arial" w:cs="Arial"/>
                <w:u w:val="single"/>
              </w:rPr>
            </w:pPr>
            <w:r w:rsidRPr="008B098D">
              <w:rPr>
                <w:rFonts w:ascii="Arial" w:hAnsi="Arial" w:cs="Arial"/>
                <w:bCs/>
                <w:i/>
                <w:iCs/>
                <w:noProof/>
              </w:rPr>
              <w:pict>
                <v:shape id="_x0000_s1915" type="#_x0000_t202" style="position:absolute;left:0;text-align:left;margin-left:308.35pt;margin-top:4.55pt;width:143.75pt;height:81.75pt;z-index:251737088" filled="f" fillcolor="silver">
                  <v:textbox style="mso-next-textbox:#_x0000_s1915">
                    <w:txbxContent>
                      <w:bookmarkStart w:id="27" w:name="IND_BBS2_06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"IND_BBS2_06_" </w:instrText>
                        </w:r>
                        <w:r>
                          <w:rPr>
                            <w:rFonts w:ascii="Arial" w:hAnsi="Arial" w:cs="Arial"/>
                            <w:b/>
                            <w:color w:val="002060"/>
                            <w:sz w:val="20"/>
                          </w:rPr>
                          <w:fldChar w:fldCharType="separate"/>
                        </w:r>
                        <w:r w:rsidR="0027124E" w:rsidRPr="00D33BB7">
                          <w:rPr>
                            <w:rStyle w:val="Hyperlink"/>
                            <w:rFonts w:ascii="Arial" w:hAnsi="Arial" w:cs="Arial"/>
                            <w:b/>
                            <w:sz w:val="20"/>
                          </w:rPr>
                          <w:t>IND BBS2 06 0117</w:t>
                        </w:r>
                        <w:bookmarkEnd w:id="27"/>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Identify Basic Body Faults Using Troubleshooting Processes</w:t>
                        </w:r>
                      </w:p>
                      <w:p w:rsidR="0027124E" w:rsidRDefault="0027124E"/>
                    </w:txbxContent>
                  </v:textbox>
                </v:shape>
              </w:pict>
            </w:r>
            <w:r>
              <w:rPr>
                <w:rFonts w:ascii="Arial" w:hAnsi="Arial" w:cs="Arial"/>
                <w:noProof/>
                <w:u w:val="single"/>
              </w:rPr>
              <w:pict>
                <v:shape id="_x0000_s1913" type="#_x0000_t202" style="position:absolute;left:0;text-align:left;margin-left:156.85pt;margin-top:6.45pt;width:143.75pt;height:79.1pt;z-index:251735040" filled="f" fillcolor="silver">
                  <v:textbox style="mso-next-textbox:#_x0000_s1913">
                    <w:txbxContent>
                      <w:bookmarkStart w:id="28" w:name="IND_BBS2_05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"IND_BBS2_05_" </w:instrText>
                        </w:r>
                        <w:r>
                          <w:rPr>
                            <w:rFonts w:ascii="Arial" w:hAnsi="Arial" w:cs="Arial"/>
                            <w:b/>
                            <w:color w:val="002060"/>
                            <w:sz w:val="20"/>
                          </w:rPr>
                          <w:fldChar w:fldCharType="separate"/>
                        </w:r>
                        <w:r w:rsidR="0027124E" w:rsidRPr="00D33BB7">
                          <w:rPr>
                            <w:rStyle w:val="Hyperlink"/>
                            <w:rFonts w:ascii="Arial" w:hAnsi="Arial" w:cs="Arial"/>
                            <w:b/>
                            <w:sz w:val="20"/>
                          </w:rPr>
                          <w:t>IND BBS2 05 0117</w:t>
                        </w:r>
                        <w:bookmarkEnd w:id="28"/>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Apply Safe Working Practices in Train Manufacturing Workplace</w:t>
                        </w:r>
                      </w:p>
                      <w:p w:rsidR="0027124E" w:rsidRPr="00373A5C" w:rsidRDefault="0027124E" w:rsidP="009742EB">
                        <w:pPr>
                          <w:shd w:val="clear" w:color="auto" w:fill="FFFFFF"/>
                        </w:pPr>
                      </w:p>
                    </w:txbxContent>
                  </v:textbox>
                </v:shape>
              </w:pict>
            </w:r>
            <w:r>
              <w:rPr>
                <w:rFonts w:ascii="Arial" w:hAnsi="Arial" w:cs="Arial"/>
                <w:noProof/>
                <w:u w:val="single"/>
              </w:rPr>
              <w:pict>
                <v:shape id="_x0000_s1912" type="#_x0000_t202" style="position:absolute;left:0;text-align:left;margin-left:5.95pt;margin-top:6.45pt;width:143.15pt;height:79.1pt;z-index:251734016" filled="f" fillcolor="silver">
                  <v:textbox style="mso-next-textbox:#_x0000_s1912">
                    <w:txbxContent>
                      <w:bookmarkStart w:id="29" w:name="IND_BBS2_04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"IND_BBS2_04_" </w:instrText>
                        </w:r>
                        <w:r>
                          <w:rPr>
                            <w:rFonts w:ascii="Arial" w:hAnsi="Arial" w:cs="Arial"/>
                            <w:b/>
                            <w:color w:val="002060"/>
                            <w:sz w:val="20"/>
                          </w:rPr>
                          <w:fldChar w:fldCharType="separate"/>
                        </w:r>
                        <w:r w:rsidR="0027124E" w:rsidRPr="00AE6DC2">
                          <w:rPr>
                            <w:rStyle w:val="Hyperlink"/>
                            <w:rFonts w:ascii="Arial" w:hAnsi="Arial" w:cs="Arial"/>
                            <w:b/>
                            <w:sz w:val="20"/>
                          </w:rPr>
                          <w:t>IND BBS2 04 0117</w:t>
                        </w:r>
                        <w:bookmarkEnd w:id="29"/>
                        <w:r>
                          <w:rPr>
                            <w:rFonts w:ascii="Arial" w:hAnsi="Arial" w:cs="Arial"/>
                            <w:b/>
                            <w:color w:val="002060"/>
                            <w:sz w:val="20"/>
                          </w:rPr>
                          <w:fldChar w:fldCharType="end"/>
                        </w:r>
                      </w:p>
                      <w:p w:rsidR="0027124E" w:rsidRPr="00F20761" w:rsidRDefault="0027124E" w:rsidP="009742EB">
                        <w:pPr>
                          <w:shd w:val="clear" w:color="auto" w:fill="FFFFFF"/>
                          <w:rPr>
                            <w:rFonts w:ascii="Arial" w:hAnsi="Arial" w:cs="Arial"/>
                          </w:rPr>
                        </w:pPr>
                        <w:r w:rsidRPr="00F20761">
                          <w:rPr>
                            <w:rFonts w:ascii="Arial" w:hAnsi="Arial" w:cs="Arial"/>
                          </w:rPr>
                          <w:t>Contribute to Quality Work Outcomes</w:t>
                        </w:r>
                      </w:p>
                    </w:txbxContent>
                  </v:textbox>
                </v:shape>
              </w:pict>
            </w:r>
          </w:p>
          <w:p w:rsidR="009742EB" w:rsidRPr="00782454" w:rsidRDefault="009742EB" w:rsidP="00A67AF8">
            <w:pPr>
              <w:tabs>
                <w:tab w:val="left" w:pos="7035"/>
              </w:tabs>
              <w:jc w:val="center"/>
              <w:rPr>
                <w:rFonts w:ascii="Arial" w:hAnsi="Arial" w:cs="Arial"/>
                <w:u w:val="single"/>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8B098D" w:rsidP="00A67AF8">
            <w:pPr>
              <w:tabs>
                <w:tab w:val="left" w:pos="6720"/>
              </w:tabs>
              <w:rPr>
                <w:rFonts w:ascii="Arial" w:hAnsi="Arial" w:cs="Arial"/>
              </w:rPr>
            </w:pPr>
            <w:r w:rsidRPr="008B098D">
              <w:rPr>
                <w:rFonts w:ascii="Arial" w:hAnsi="Arial" w:cs="Arial"/>
                <w:noProof/>
                <w:u w:val="single"/>
              </w:rPr>
              <w:pict>
                <v:shape id="_x0000_s1920" type="#_x0000_t202" style="position:absolute;margin-left:308.95pt;margin-top:8.75pt;width:143.75pt;height:81.75pt;z-index:251742208" filled="f" fillcolor="silver">
                  <v:textbox style="mso-next-textbox:#_x0000_s1920">
                    <w:txbxContent>
                      <w:bookmarkStart w:id="30" w:name="IND_BBS2_09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"IND_BBS2_09_" </w:instrText>
                        </w:r>
                        <w:r>
                          <w:rPr>
                            <w:rFonts w:ascii="Arial" w:hAnsi="Arial" w:cs="Arial"/>
                            <w:b/>
                            <w:color w:val="002060"/>
                            <w:sz w:val="20"/>
                          </w:rPr>
                          <w:fldChar w:fldCharType="separate"/>
                        </w:r>
                        <w:r w:rsidR="0027124E" w:rsidRPr="00D33BB7">
                          <w:rPr>
                            <w:rStyle w:val="Hyperlink"/>
                            <w:rFonts w:ascii="Arial" w:hAnsi="Arial" w:cs="Arial"/>
                            <w:b/>
                            <w:sz w:val="20"/>
                          </w:rPr>
                          <w:t>IND BBS2 09 0117</w:t>
                        </w:r>
                        <w:bookmarkEnd w:id="30"/>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Conduct Oxy-acetylene, Thermal Heating and Cutting</w:t>
                        </w:r>
                      </w:p>
                      <w:p w:rsidR="0027124E" w:rsidRDefault="0027124E"/>
                    </w:txbxContent>
                  </v:textbox>
                </v:shape>
              </w:pict>
            </w:r>
            <w:r w:rsidRPr="008B098D">
              <w:rPr>
                <w:rFonts w:ascii="Arial" w:hAnsi="Arial" w:cs="Arial"/>
                <w:noProof/>
                <w:u w:val="single"/>
              </w:rPr>
              <w:pict>
                <v:shape id="_x0000_s1919" type="#_x0000_t202" style="position:absolute;margin-left:157.45pt;margin-top:97.65pt;width:143.75pt;height:79.1pt;z-index:251741184" filled="f" fillcolor="silver">
                  <v:textbox style="mso-next-textbox:#_x0000_s1919">
                    <w:txbxContent>
                      <w:bookmarkStart w:id="31" w:name="IND_BBS2_11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"IND_BBS2_11_" </w:instrText>
                        </w:r>
                        <w:r>
                          <w:rPr>
                            <w:rFonts w:ascii="Arial" w:hAnsi="Arial" w:cs="Arial"/>
                            <w:b/>
                            <w:color w:val="002060"/>
                            <w:sz w:val="20"/>
                          </w:rPr>
                          <w:fldChar w:fldCharType="separate"/>
                        </w:r>
                        <w:r w:rsidR="0027124E" w:rsidRPr="00750378">
                          <w:rPr>
                            <w:rStyle w:val="Hyperlink"/>
                            <w:rFonts w:ascii="Arial" w:hAnsi="Arial" w:cs="Arial"/>
                            <w:b/>
                            <w:sz w:val="20"/>
                          </w:rPr>
                          <w:t>IND BBS2 11 0117</w:t>
                        </w:r>
                        <w:bookmarkEnd w:id="31"/>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Carry out Spot Welding Procedures</w:t>
                        </w:r>
                      </w:p>
                      <w:p w:rsidR="0027124E" w:rsidRDefault="0027124E"/>
                    </w:txbxContent>
                  </v:textbox>
                </v:shape>
              </w:pict>
            </w:r>
            <w:r w:rsidRPr="008B098D">
              <w:rPr>
                <w:rFonts w:ascii="Arial" w:hAnsi="Arial" w:cs="Arial"/>
                <w:noProof/>
                <w:u w:val="single"/>
              </w:rPr>
              <w:pict>
                <v:shape id="_x0000_s1918" type="#_x0000_t202" style="position:absolute;margin-left:6.55pt;margin-top:97.65pt;width:143.15pt;height:79.1pt;z-index:251740160" filled="f" fillcolor="silver">
                  <v:textbox style="mso-next-textbox:#_x0000_s1918">
                    <w:txbxContent>
                      <w:bookmarkStart w:id="32" w:name="IND_BBS2_10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"IND_BBS2_10_" </w:instrText>
                        </w:r>
                        <w:r>
                          <w:rPr>
                            <w:rFonts w:ascii="Arial" w:hAnsi="Arial" w:cs="Arial"/>
                            <w:b/>
                            <w:color w:val="002060"/>
                            <w:sz w:val="20"/>
                          </w:rPr>
                          <w:fldChar w:fldCharType="separate"/>
                        </w:r>
                        <w:r w:rsidR="0027124E" w:rsidRPr="00D33BB7">
                          <w:rPr>
                            <w:rStyle w:val="Hyperlink"/>
                            <w:rFonts w:ascii="Arial" w:hAnsi="Arial" w:cs="Arial"/>
                            <w:b/>
                            <w:sz w:val="20"/>
                          </w:rPr>
                          <w:t>IND BBS2 10 0117</w:t>
                        </w:r>
                        <w:bookmarkEnd w:id="32"/>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Fabricate Parts for Vehicle Sub-assemblies</w:t>
                        </w:r>
                      </w:p>
                      <w:p w:rsidR="0027124E" w:rsidRDefault="0027124E"/>
                    </w:txbxContent>
                  </v:textbox>
                </v:shape>
              </w:pict>
            </w:r>
            <w:r w:rsidRPr="008B098D">
              <w:rPr>
                <w:rFonts w:ascii="Arial" w:hAnsi="Arial" w:cs="Arial"/>
                <w:noProof/>
                <w:u w:val="single"/>
              </w:rPr>
              <w:pict>
                <v:shape id="_x0000_s1917" type="#_x0000_t202" style="position:absolute;margin-left:5.95pt;margin-top:8.75pt;width:143.75pt;height:81.75pt;z-index:251739136" filled="f" fillcolor="silver">
                  <v:textbox style="mso-next-textbox:#_x0000_s1917">
                    <w:txbxContent>
                      <w:bookmarkStart w:id="33" w:name="IND_BBS2_07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"IND_BBS2_07_" </w:instrText>
                        </w:r>
                        <w:r>
                          <w:rPr>
                            <w:rFonts w:ascii="Arial" w:hAnsi="Arial" w:cs="Arial"/>
                            <w:b/>
                            <w:color w:val="002060"/>
                            <w:sz w:val="20"/>
                          </w:rPr>
                          <w:fldChar w:fldCharType="separate"/>
                        </w:r>
                        <w:r w:rsidR="0027124E" w:rsidRPr="00D33BB7">
                          <w:rPr>
                            <w:rStyle w:val="Hyperlink"/>
                            <w:rFonts w:ascii="Arial" w:hAnsi="Arial" w:cs="Arial"/>
                            <w:b/>
                            <w:sz w:val="20"/>
                          </w:rPr>
                          <w:t>IND BBS2 07 0117</w:t>
                        </w:r>
                        <w:bookmarkEnd w:id="33"/>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Carry out Gas Metal Arc Welding Procedures</w:t>
                        </w:r>
                      </w:p>
                      <w:p w:rsidR="0027124E" w:rsidRDefault="0027124E"/>
                    </w:txbxContent>
                  </v:textbox>
                </v:shape>
              </w:pict>
            </w:r>
            <w:r w:rsidRPr="008B098D">
              <w:rPr>
                <w:rFonts w:ascii="Arial" w:hAnsi="Arial" w:cs="Arial"/>
                <w:noProof/>
                <w:u w:val="single"/>
              </w:rPr>
              <w:pict>
                <v:shape id="_x0000_s1916" type="#_x0000_t202" style="position:absolute;margin-left:157.45pt;margin-top:8.75pt;width:143.75pt;height:81.75pt;z-index:251738112" filled="f" fillcolor="silver">
                  <v:textbox style="mso-next-textbox:#_x0000_s1916">
                    <w:txbxContent>
                      <w:bookmarkStart w:id="34" w:name="IND_BBS2_08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"IND_BBS2_08_" </w:instrText>
                        </w:r>
                        <w:r>
                          <w:rPr>
                            <w:rFonts w:ascii="Arial" w:hAnsi="Arial" w:cs="Arial"/>
                            <w:b/>
                            <w:color w:val="002060"/>
                            <w:sz w:val="20"/>
                          </w:rPr>
                          <w:fldChar w:fldCharType="separate"/>
                        </w:r>
                        <w:r w:rsidR="0027124E" w:rsidRPr="00D33BB7">
                          <w:rPr>
                            <w:rStyle w:val="Hyperlink"/>
                            <w:rFonts w:ascii="Arial" w:hAnsi="Arial" w:cs="Arial"/>
                            <w:b/>
                            <w:sz w:val="20"/>
                          </w:rPr>
                          <w:t>IND BBS2 08 0117</w:t>
                        </w:r>
                        <w:bookmarkEnd w:id="34"/>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Carry out Manual Metal Arc Welding Procedures</w:t>
                        </w:r>
                      </w:p>
                      <w:p w:rsidR="0027124E" w:rsidRDefault="0027124E"/>
                    </w:txbxContent>
                  </v:textbox>
                </v:shape>
              </w:pict>
            </w:r>
            <w:r w:rsidRPr="008B098D">
              <w:rPr>
                <w:rFonts w:ascii="Arial" w:hAnsi="Arial" w:cs="Arial"/>
                <w:noProof/>
                <w:u w:val="single"/>
              </w:rPr>
              <w:pict>
                <v:shape id="_x0000_s1921" type="#_x0000_t202" style="position:absolute;margin-left:308.95pt;margin-top:95.75pt;width:143.75pt;height:81.75pt;z-index:251743232" filled="f" fillcolor="silver">
                  <v:textbox style="mso-next-textbox:#_x0000_s1921">
                    <w:txbxContent>
                      <w:bookmarkStart w:id="35" w:name="IND_BBS2_12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"IND_BBS2_12_" </w:instrText>
                        </w:r>
                        <w:r>
                          <w:rPr>
                            <w:rFonts w:ascii="Arial" w:hAnsi="Arial" w:cs="Arial"/>
                            <w:b/>
                            <w:color w:val="002060"/>
                            <w:sz w:val="20"/>
                          </w:rPr>
                          <w:fldChar w:fldCharType="separate"/>
                        </w:r>
                        <w:r w:rsidR="0027124E" w:rsidRPr="00750378">
                          <w:rPr>
                            <w:rStyle w:val="Hyperlink"/>
                            <w:rFonts w:ascii="Arial" w:hAnsi="Arial" w:cs="Arial"/>
                            <w:b/>
                            <w:sz w:val="20"/>
                          </w:rPr>
                          <w:t>IND BBS2 12 0117</w:t>
                        </w:r>
                        <w:bookmarkEnd w:id="35"/>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Use Materials and Process Knowledge to Complete Work Operations</w:t>
                        </w:r>
                      </w:p>
                      <w:p w:rsidR="0027124E" w:rsidRDefault="0027124E"/>
                    </w:txbxContent>
                  </v:textbox>
                </v:shape>
              </w:pict>
            </w: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8B098D" w:rsidP="00A67AF8">
            <w:pPr>
              <w:tabs>
                <w:tab w:val="left" w:pos="6720"/>
              </w:tabs>
              <w:rPr>
                <w:rFonts w:ascii="Arial" w:hAnsi="Arial" w:cs="Arial"/>
              </w:rPr>
            </w:pPr>
            <w:r w:rsidRPr="008B098D">
              <w:rPr>
                <w:rFonts w:ascii="Arial" w:hAnsi="Arial" w:cs="Arial"/>
                <w:noProof/>
                <w:u w:val="single"/>
              </w:rPr>
              <w:pict>
                <v:shape id="_x0000_s1926" type="#_x0000_t202" style="position:absolute;margin-left:309.55pt;margin-top:4.9pt;width:143.75pt;height:81.75pt;z-index:251748352" filled="f" fillcolor="silver">
                  <v:textbox style="mso-next-textbox:#_x0000_s1926">
                    <w:txbxContent>
                      <w:bookmarkStart w:id="36" w:name="IND_BBS2_15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"IND_BBS2_15_" </w:instrText>
                        </w:r>
                        <w:r>
                          <w:rPr>
                            <w:rFonts w:ascii="Arial" w:hAnsi="Arial" w:cs="Arial"/>
                            <w:b/>
                            <w:color w:val="002060"/>
                            <w:sz w:val="20"/>
                          </w:rPr>
                          <w:fldChar w:fldCharType="separate"/>
                        </w:r>
                        <w:r w:rsidR="0027124E" w:rsidRPr="00750378">
                          <w:rPr>
                            <w:rStyle w:val="Hyperlink"/>
                            <w:rFonts w:ascii="Arial" w:hAnsi="Arial" w:cs="Arial"/>
                            <w:b/>
                            <w:sz w:val="20"/>
                          </w:rPr>
                          <w:t>IND BBS2 15 0117</w:t>
                        </w:r>
                        <w:bookmarkEnd w:id="36"/>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Participate in Workplace Communication</w:t>
                        </w:r>
                      </w:p>
                      <w:p w:rsidR="0027124E" w:rsidRDefault="0027124E"/>
                    </w:txbxContent>
                  </v:textbox>
                </v:shape>
              </w:pict>
            </w:r>
            <w:r w:rsidRPr="008B098D">
              <w:rPr>
                <w:rFonts w:ascii="Arial" w:hAnsi="Arial" w:cs="Arial"/>
                <w:noProof/>
                <w:u w:val="single"/>
              </w:rPr>
              <w:pict>
                <v:shape id="_x0000_s1925" type="#_x0000_t202" style="position:absolute;margin-left:158.05pt;margin-top:93.8pt;width:143.75pt;height:79.1pt;z-index:251747328" filled="f" fillcolor="silver">
                  <v:textbox style="mso-next-textbox:#_x0000_s1925">
                    <w:txbxContent>
                      <w:bookmarkStart w:id="37" w:name="IND_BBS2_17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"IND_BBS2_17_" </w:instrText>
                        </w:r>
                        <w:r>
                          <w:rPr>
                            <w:rFonts w:ascii="Arial" w:hAnsi="Arial" w:cs="Arial"/>
                            <w:b/>
                            <w:color w:val="002060"/>
                            <w:sz w:val="20"/>
                          </w:rPr>
                          <w:fldChar w:fldCharType="separate"/>
                        </w:r>
                        <w:r w:rsidR="0027124E" w:rsidRPr="00750378">
                          <w:rPr>
                            <w:rStyle w:val="Hyperlink"/>
                            <w:rFonts w:ascii="Arial" w:hAnsi="Arial" w:cs="Arial"/>
                            <w:b/>
                            <w:sz w:val="20"/>
                          </w:rPr>
                          <w:t>IND BBS2 17 0117</w:t>
                        </w:r>
                        <w:bookmarkEnd w:id="37"/>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Develop Business Practice</w:t>
                        </w:r>
                      </w:p>
                      <w:p w:rsidR="0027124E" w:rsidRDefault="0027124E"/>
                    </w:txbxContent>
                  </v:textbox>
                </v:shape>
              </w:pict>
            </w:r>
            <w:r w:rsidRPr="008B098D">
              <w:rPr>
                <w:rFonts w:ascii="Arial" w:hAnsi="Arial" w:cs="Arial"/>
                <w:noProof/>
                <w:u w:val="single"/>
              </w:rPr>
              <w:pict>
                <v:shape id="_x0000_s1924" type="#_x0000_t202" style="position:absolute;margin-left:7.15pt;margin-top:93.8pt;width:143.15pt;height:79.1pt;z-index:251746304" filled="f" fillcolor="silver">
                  <v:textbox style="mso-next-textbox:#_x0000_s1924">
                    <w:txbxContent>
                      <w:bookmarkStart w:id="38" w:name="IND_BBS2_16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"IND_BBS2_16_" </w:instrText>
                        </w:r>
                        <w:r>
                          <w:rPr>
                            <w:rFonts w:ascii="Arial" w:hAnsi="Arial" w:cs="Arial"/>
                            <w:b/>
                            <w:color w:val="002060"/>
                            <w:sz w:val="20"/>
                          </w:rPr>
                          <w:fldChar w:fldCharType="separate"/>
                        </w:r>
                        <w:r w:rsidR="0027124E" w:rsidRPr="00750378">
                          <w:rPr>
                            <w:rStyle w:val="Hyperlink"/>
                            <w:rFonts w:ascii="Arial" w:hAnsi="Arial" w:cs="Arial"/>
                            <w:b/>
                            <w:sz w:val="20"/>
                          </w:rPr>
                          <w:t>IND BBS2 16 0117</w:t>
                        </w:r>
                        <w:bookmarkEnd w:id="38"/>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Work in Team Environment</w:t>
                        </w:r>
                      </w:p>
                      <w:p w:rsidR="0027124E" w:rsidRDefault="0027124E"/>
                    </w:txbxContent>
                  </v:textbox>
                </v:shape>
              </w:pict>
            </w:r>
            <w:r w:rsidRPr="008B098D">
              <w:rPr>
                <w:rFonts w:ascii="Arial" w:hAnsi="Arial" w:cs="Arial"/>
                <w:noProof/>
                <w:u w:val="single"/>
              </w:rPr>
              <w:pict>
                <v:shape id="_x0000_s1923" type="#_x0000_t202" style="position:absolute;margin-left:6.55pt;margin-top:4.9pt;width:143.75pt;height:81.75pt;z-index:251745280" filled="f" fillcolor="silver">
                  <v:textbox style="mso-next-textbox:#_x0000_s1923">
                    <w:txbxContent>
                      <w:bookmarkStart w:id="39" w:name="IND_BBS2_13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"IND_BBS2_13_" </w:instrText>
                        </w:r>
                        <w:r>
                          <w:rPr>
                            <w:rFonts w:ascii="Arial" w:hAnsi="Arial" w:cs="Arial"/>
                            <w:b/>
                            <w:color w:val="002060"/>
                            <w:sz w:val="20"/>
                          </w:rPr>
                          <w:fldChar w:fldCharType="separate"/>
                        </w:r>
                        <w:r w:rsidR="0027124E" w:rsidRPr="00750378">
                          <w:rPr>
                            <w:rStyle w:val="Hyperlink"/>
                            <w:rFonts w:ascii="Arial" w:hAnsi="Arial" w:cs="Arial"/>
                            <w:b/>
                            <w:sz w:val="20"/>
                          </w:rPr>
                          <w:t>IND BBS2 13 0117</w:t>
                        </w:r>
                        <w:bookmarkEnd w:id="39"/>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Demonstrate Knowledge of Petrol and Diesel Engine Operation</w:t>
                        </w:r>
                      </w:p>
                      <w:p w:rsidR="0027124E" w:rsidRDefault="0027124E"/>
                    </w:txbxContent>
                  </v:textbox>
                </v:shape>
              </w:pict>
            </w:r>
            <w:r w:rsidRPr="008B098D">
              <w:rPr>
                <w:rFonts w:ascii="Arial" w:hAnsi="Arial" w:cs="Arial"/>
                <w:noProof/>
                <w:u w:val="single"/>
              </w:rPr>
              <w:pict>
                <v:shape id="_x0000_s1922" type="#_x0000_t202" style="position:absolute;margin-left:158.05pt;margin-top:4.9pt;width:143.75pt;height:81.75pt;z-index:251744256" filled="f" fillcolor="silver">
                  <v:textbox style="mso-next-textbox:#_x0000_s1922">
                    <w:txbxContent>
                      <w:bookmarkStart w:id="40" w:name="IND_BBS2_14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"IND_BBS2_14_" </w:instrText>
                        </w:r>
                        <w:r>
                          <w:rPr>
                            <w:rFonts w:ascii="Arial" w:hAnsi="Arial" w:cs="Arial"/>
                            <w:b/>
                            <w:color w:val="002060"/>
                            <w:sz w:val="20"/>
                          </w:rPr>
                          <w:fldChar w:fldCharType="separate"/>
                        </w:r>
                        <w:r w:rsidR="0027124E" w:rsidRPr="00750378">
                          <w:rPr>
                            <w:rStyle w:val="Hyperlink"/>
                            <w:rFonts w:ascii="Arial" w:hAnsi="Arial" w:cs="Arial"/>
                            <w:b/>
                            <w:sz w:val="20"/>
                          </w:rPr>
                          <w:t>IND BBS2 14 0117</w:t>
                        </w:r>
                        <w:bookmarkEnd w:id="40"/>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B67CCF">
                          <w:rPr>
                            <w:rFonts w:ascii="Arial" w:hAnsi="Arial" w:cs="Arial"/>
                          </w:rPr>
                          <w:t xml:space="preserve">Apply </w:t>
                        </w:r>
                        <w:r>
                          <w:rPr>
                            <w:rFonts w:ascii="Arial" w:hAnsi="Arial" w:cs="Arial"/>
                          </w:rPr>
                          <w:t>Knowledge o</w:t>
                        </w:r>
                        <w:r w:rsidRPr="00B67CCF">
                          <w:rPr>
                            <w:rFonts w:ascii="Arial" w:hAnsi="Arial" w:cs="Arial"/>
                          </w:rPr>
                          <w:t>f Engine Science</w:t>
                        </w:r>
                      </w:p>
                      <w:p w:rsidR="0027124E" w:rsidRPr="00F20761" w:rsidRDefault="0027124E">
                        <w:pPr>
                          <w:rPr>
                            <w:rFonts w:ascii="Arial" w:hAnsi="Arial" w:cs="Arial"/>
                          </w:rPr>
                        </w:pPr>
                      </w:p>
                    </w:txbxContent>
                  </v:textbox>
                </v:shape>
              </w:pict>
            </w:r>
            <w:r w:rsidRPr="008B098D">
              <w:rPr>
                <w:rFonts w:ascii="Arial" w:hAnsi="Arial" w:cs="Arial"/>
                <w:noProof/>
                <w:u w:val="single"/>
              </w:rPr>
              <w:pict>
                <v:shape id="_x0000_s1927" type="#_x0000_t202" style="position:absolute;margin-left:309.55pt;margin-top:91.9pt;width:143.75pt;height:81.75pt;z-index:251749376" filled="f" fillcolor="silver">
                  <v:textbox style="mso-next-textbox:#_x0000_s1927">
                    <w:txbxContent>
                      <w:bookmarkStart w:id="41" w:name="IND_BBS2_18_0117"/>
                      <w:p w:rsidR="0027124E" w:rsidRDefault="008B098D" w:rsidP="009742EB">
                        <w:pPr>
                          <w:shd w:val="clear" w:color="auto" w:fill="FFFFFF"/>
                          <w:rPr>
                            <w:rFonts w:ascii="Arial" w:hAnsi="Arial" w:cs="Arial"/>
                            <w:b/>
                            <w:color w:val="002060"/>
                            <w:sz w:val="20"/>
                          </w:rPr>
                        </w:pPr>
                        <w:r>
                          <w:rPr>
                            <w:rFonts w:ascii="Arial" w:hAnsi="Arial" w:cs="Arial"/>
                            <w:b/>
                            <w:color w:val="002060"/>
                            <w:sz w:val="20"/>
                          </w:rPr>
                          <w:fldChar w:fldCharType="begin"/>
                        </w:r>
                        <w:r w:rsidR="0027124E">
                          <w:rPr>
                            <w:rFonts w:ascii="Arial" w:hAnsi="Arial" w:cs="Arial"/>
                            <w:b/>
                            <w:color w:val="002060"/>
                            <w:sz w:val="20"/>
                          </w:rPr>
                          <w:instrText xml:space="preserve"> HYPERLINK  \l "IND_BBS2_18_" </w:instrText>
                        </w:r>
                        <w:r>
                          <w:rPr>
                            <w:rFonts w:ascii="Arial" w:hAnsi="Arial" w:cs="Arial"/>
                            <w:b/>
                            <w:color w:val="002060"/>
                            <w:sz w:val="20"/>
                          </w:rPr>
                          <w:fldChar w:fldCharType="separate"/>
                        </w:r>
                        <w:r w:rsidR="0027124E" w:rsidRPr="00750378">
                          <w:rPr>
                            <w:rStyle w:val="Hyperlink"/>
                            <w:rFonts w:ascii="Arial" w:hAnsi="Arial" w:cs="Arial"/>
                            <w:b/>
                            <w:sz w:val="20"/>
                          </w:rPr>
                          <w:t>IND BBS2 18 0117</w:t>
                        </w:r>
                        <w:bookmarkEnd w:id="41"/>
                        <w:r>
                          <w:rPr>
                            <w:rFonts w:ascii="Arial" w:hAnsi="Arial" w:cs="Arial"/>
                            <w:b/>
                            <w:color w:val="002060"/>
                            <w:sz w:val="20"/>
                          </w:rPr>
                          <w:fldChar w:fldCharType="end"/>
                        </w:r>
                      </w:p>
                      <w:p w:rsidR="0027124E" w:rsidRPr="00F20761" w:rsidRDefault="0027124E" w:rsidP="00F20761">
                        <w:pPr>
                          <w:shd w:val="clear" w:color="auto" w:fill="FFFFFF"/>
                          <w:rPr>
                            <w:rFonts w:ascii="Arial" w:hAnsi="Arial" w:cs="Arial"/>
                          </w:rPr>
                        </w:pPr>
                        <w:r w:rsidRPr="00F20761">
                          <w:rPr>
                            <w:rFonts w:ascii="Arial" w:hAnsi="Arial" w:cs="Arial"/>
                          </w:rPr>
                          <w:t>Standardize and Sustain 3S</w:t>
                        </w:r>
                      </w:p>
                      <w:p w:rsidR="0027124E" w:rsidRDefault="0027124E"/>
                    </w:txbxContent>
                  </v:textbox>
                </v:shape>
              </w:pict>
            </w: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p w:rsidR="009742EB" w:rsidRDefault="009742EB" w:rsidP="00A67AF8">
            <w:pPr>
              <w:tabs>
                <w:tab w:val="left" w:pos="6720"/>
              </w:tabs>
              <w:rPr>
                <w:rFonts w:ascii="Arial" w:hAnsi="Arial" w:cs="Arial"/>
              </w:rPr>
            </w:pPr>
          </w:p>
          <w:p w:rsidR="009742EB" w:rsidRPr="00782454" w:rsidRDefault="009742EB" w:rsidP="00A67AF8">
            <w:pPr>
              <w:tabs>
                <w:tab w:val="left" w:pos="6720"/>
              </w:tabs>
              <w:rPr>
                <w:rFonts w:ascii="Arial" w:hAnsi="Arial" w:cs="Arial"/>
              </w:rPr>
            </w:pPr>
          </w:p>
        </w:tc>
      </w:tr>
    </w:tbl>
    <w:p w:rsidR="009742EB" w:rsidRDefault="009742EB" w:rsidP="004C787A">
      <w:pPr>
        <w:tabs>
          <w:tab w:val="left" w:pos="7035"/>
        </w:tabs>
        <w:ind w:hanging="180"/>
        <w:rPr>
          <w:rFonts w:ascii="Arial" w:hAnsi="Arial" w:cs="Arial"/>
          <w:b/>
        </w:rPr>
      </w:pPr>
    </w:p>
    <w:p w:rsidR="004C787A" w:rsidRDefault="004C787A" w:rsidP="004C787A">
      <w:pPr>
        <w:tabs>
          <w:tab w:val="left" w:pos="7035"/>
        </w:tabs>
        <w:ind w:hanging="180"/>
        <w:rPr>
          <w:rFonts w:ascii="Arial" w:hAnsi="Arial" w:cs="Arial"/>
          <w:b/>
        </w:rPr>
      </w:pPr>
    </w:p>
    <w:p w:rsidR="004C787A" w:rsidRDefault="004C787A" w:rsidP="004C787A">
      <w:pPr>
        <w:tabs>
          <w:tab w:val="left" w:pos="7035"/>
        </w:tabs>
        <w:ind w:hanging="180"/>
        <w:rPr>
          <w:rFonts w:ascii="Arial" w:hAnsi="Arial" w:cs="Arial"/>
          <w:b/>
        </w:rPr>
      </w:pPr>
    </w:p>
    <w:p w:rsidR="004C787A" w:rsidRDefault="004C787A" w:rsidP="004C787A">
      <w:pPr>
        <w:tabs>
          <w:tab w:val="left" w:pos="7035"/>
        </w:tabs>
        <w:ind w:hanging="180"/>
        <w:rPr>
          <w:rFonts w:ascii="Arial" w:hAnsi="Arial" w:cs="Arial"/>
          <w:b/>
        </w:rPr>
      </w:pPr>
    </w:p>
    <w:p w:rsidR="004C787A" w:rsidRPr="002E610D" w:rsidRDefault="00F20761" w:rsidP="002E610D">
      <w:pPr>
        <w:spacing w:after="200" w:line="276" w:lineRule="auto"/>
        <w:rPr>
          <w:rFonts w:ascii="Arial" w:hAnsi="Arial" w:cs="Arial"/>
          <w:b/>
        </w:rPr>
      </w:pPr>
      <w:r>
        <w:rPr>
          <w:rFonts w:ascii="Arial" w:hAnsi="Arial" w:cs="Arial"/>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897C0F" w:rsidTr="002E610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97C0F" w:rsidRDefault="004C787A" w:rsidP="008B7BE9">
            <w:pPr>
              <w:spacing w:before="60"/>
              <w:ind w:left="2772" w:hanging="2772"/>
              <w:rPr>
                <w:rFonts w:ascii="Arial" w:hAnsi="Arial" w:cs="Arial"/>
              </w:rPr>
            </w:pPr>
            <w:r w:rsidRPr="00897C0F">
              <w:rPr>
                <w:rFonts w:ascii="Arial" w:hAnsi="Arial" w:cs="Arial"/>
              </w:rPr>
              <w:lastRenderedPageBreak/>
              <w:br w:type="page"/>
            </w:r>
            <w:r w:rsidRPr="00897C0F">
              <w:rPr>
                <w:rFonts w:ascii="Arial" w:hAnsi="Arial" w:cs="Arial"/>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897C0F" w:rsidTr="002E610D">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97C0F" w:rsidRDefault="004C787A" w:rsidP="00A67AF8">
            <w:pPr>
              <w:spacing w:before="60"/>
              <w:rPr>
                <w:rFonts w:ascii="Arial" w:hAnsi="Arial" w:cs="Arial"/>
                <w:b/>
              </w:rPr>
            </w:pPr>
            <w:r w:rsidRPr="00897C0F">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50378" w:rsidRDefault="004C787A" w:rsidP="00A67AF8">
            <w:pPr>
              <w:spacing w:before="60"/>
              <w:rPr>
                <w:rFonts w:ascii="Arial" w:hAnsi="Arial" w:cs="Arial"/>
                <w:b/>
              </w:rPr>
            </w:pPr>
            <w:r w:rsidRPr="00750378">
              <w:rPr>
                <w:rFonts w:ascii="Arial" w:hAnsi="Arial" w:cs="Arial"/>
                <w:b/>
              </w:rPr>
              <w:t xml:space="preserve">Apply </w:t>
            </w:r>
            <w:r w:rsidR="00750378" w:rsidRPr="00750378">
              <w:rPr>
                <w:rFonts w:ascii="Arial" w:hAnsi="Arial" w:cs="Arial"/>
                <w:b/>
              </w:rPr>
              <w:t>Train Manufacturing Workplace Safety Fundamentals</w:t>
            </w:r>
          </w:p>
        </w:tc>
      </w:tr>
      <w:tr w:rsidR="004C787A" w:rsidRPr="00897C0F" w:rsidTr="002E610D">
        <w:trPr>
          <w:trHeight w:val="40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97C0F" w:rsidRDefault="004C787A" w:rsidP="00A67AF8">
            <w:pPr>
              <w:spacing w:before="60"/>
              <w:rPr>
                <w:rFonts w:ascii="Arial" w:hAnsi="Arial" w:cs="Arial"/>
                <w:b/>
              </w:rPr>
            </w:pPr>
            <w:r w:rsidRPr="00897C0F">
              <w:rPr>
                <w:rFonts w:ascii="Arial" w:hAnsi="Arial" w:cs="Arial"/>
                <w:b/>
                <w:bCs/>
              </w:rPr>
              <w:t>Unit Code</w:t>
            </w:r>
          </w:p>
        </w:tc>
        <w:bookmarkStart w:id="42" w:name="IND_BBS1_01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372B4B" w:rsidRDefault="008B098D" w:rsidP="00A67AF8">
            <w:pPr>
              <w:rPr>
                <w:rFonts w:ascii="Arial" w:hAnsi="Arial" w:cs="Arial"/>
                <w:b/>
                <w:color w:val="002060"/>
              </w:rPr>
            </w:pPr>
            <w:r>
              <w:rPr>
                <w:rFonts w:ascii="Arial" w:hAnsi="Arial" w:cs="Arial"/>
                <w:b/>
                <w:color w:val="002060"/>
              </w:rPr>
              <w:fldChar w:fldCharType="begin"/>
            </w:r>
            <w:r w:rsidR="00750378">
              <w:rPr>
                <w:rFonts w:ascii="Arial" w:hAnsi="Arial" w:cs="Arial"/>
                <w:b/>
                <w:color w:val="002060"/>
              </w:rPr>
              <w:instrText xml:space="preserve"> HYPERLINK  \l "IND_BBS1_01_0117" </w:instrText>
            </w:r>
            <w:r>
              <w:rPr>
                <w:rFonts w:ascii="Arial" w:hAnsi="Arial" w:cs="Arial"/>
                <w:b/>
                <w:color w:val="002060"/>
              </w:rPr>
              <w:fldChar w:fldCharType="separate"/>
            </w:r>
            <w:r w:rsidR="00750378" w:rsidRPr="00750378">
              <w:rPr>
                <w:rStyle w:val="Hyperlink"/>
                <w:rFonts w:ascii="Arial" w:hAnsi="Arial" w:cs="Arial"/>
                <w:b/>
              </w:rPr>
              <w:t>IND BBS1 01 0117</w:t>
            </w:r>
            <w:bookmarkEnd w:id="42"/>
            <w:r>
              <w:rPr>
                <w:rFonts w:ascii="Arial" w:hAnsi="Arial" w:cs="Arial"/>
                <w:b/>
                <w:color w:val="002060"/>
              </w:rPr>
              <w:fldChar w:fldCharType="end"/>
            </w:r>
          </w:p>
        </w:tc>
      </w:tr>
      <w:tr w:rsidR="004C787A" w:rsidRPr="00897C0F" w:rsidTr="002E610D">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897C0F" w:rsidRDefault="004C787A" w:rsidP="00A67AF8">
            <w:pPr>
              <w:spacing w:before="60"/>
              <w:rPr>
                <w:rFonts w:ascii="Arial" w:hAnsi="Arial" w:cs="Arial"/>
              </w:rPr>
            </w:pPr>
            <w:r w:rsidRPr="00897C0F">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897C0F" w:rsidRDefault="004C787A" w:rsidP="00A67AF8">
            <w:pPr>
              <w:pStyle w:val="BodyText"/>
              <w:spacing w:before="60" w:after="0"/>
              <w:rPr>
                <w:rFonts w:ascii="Arial" w:hAnsi="Arial" w:cs="Arial"/>
              </w:rPr>
            </w:pPr>
            <w:r w:rsidRPr="00897C0F">
              <w:rPr>
                <w:rFonts w:ascii="Arial" w:hAnsi="Arial" w:cs="Arial"/>
              </w:rPr>
              <w:t>This unit describes the performance outcomes required to identify basic safety and emergency procedures that are used to maintain a safe train manufacturing workplace.</w:t>
            </w:r>
          </w:p>
          <w:p w:rsidR="004C787A" w:rsidRPr="00897C0F" w:rsidRDefault="004C787A" w:rsidP="00A67AF8">
            <w:pPr>
              <w:tabs>
                <w:tab w:val="left" w:pos="0"/>
              </w:tabs>
              <w:spacing w:before="60"/>
              <w:jc w:val="both"/>
              <w:rPr>
                <w:rFonts w:ascii="Arial" w:hAnsi="Arial" w:cs="Arial"/>
              </w:rPr>
            </w:pPr>
            <w:r w:rsidRPr="00897C0F">
              <w:rPr>
                <w:rFonts w:ascii="Arial" w:hAnsi="Arial" w:cs="Arial"/>
              </w:rPr>
              <w:t>Work involves the theory and knowledge related to fundamental safety and emergency issues in train manufacturing workplace. Performance of work tasks that take in to consideration automotive workplace safety and emergency procedures may be applied in the application of the unit.</w:t>
            </w:r>
          </w:p>
        </w:tc>
      </w:tr>
    </w:tbl>
    <w:p w:rsidR="004C787A" w:rsidRPr="002E610D"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4C787A" w:rsidRPr="00897C0F" w:rsidTr="002E610D">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97C0F" w:rsidRDefault="004C787A" w:rsidP="002E610D">
            <w:pPr>
              <w:rPr>
                <w:rFonts w:ascii="Arial" w:hAnsi="Arial" w:cs="Arial"/>
              </w:rPr>
            </w:pPr>
            <w:r w:rsidRPr="00897C0F">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97C0F" w:rsidRDefault="004C787A" w:rsidP="002E610D">
            <w:pPr>
              <w:autoSpaceDE w:val="0"/>
              <w:autoSpaceDN w:val="0"/>
              <w:adjustRightInd w:val="0"/>
              <w:rPr>
                <w:rFonts w:ascii="Arial" w:hAnsi="Arial" w:cs="Arial"/>
                <w:b/>
                <w:bCs/>
              </w:rPr>
            </w:pPr>
            <w:r w:rsidRPr="00897C0F">
              <w:rPr>
                <w:rFonts w:ascii="Arial" w:hAnsi="Arial" w:cs="Arial"/>
                <w:b/>
                <w:bCs/>
              </w:rPr>
              <w:t>Performance Criteria</w:t>
            </w:r>
          </w:p>
        </w:tc>
      </w:tr>
      <w:tr w:rsidR="004C787A" w:rsidRPr="00897C0F" w:rsidTr="002E610D">
        <w:trPr>
          <w:trHeight w:val="3780"/>
        </w:trPr>
        <w:tc>
          <w:tcPr>
            <w:tcW w:w="2880" w:type="dxa"/>
            <w:tcBorders>
              <w:top w:val="single" w:sz="4" w:space="0" w:color="auto"/>
              <w:left w:val="single" w:sz="4" w:space="0" w:color="auto"/>
              <w:bottom w:val="single" w:sz="4" w:space="0" w:color="auto"/>
              <w:right w:val="single" w:sz="4" w:space="0" w:color="auto"/>
            </w:tcBorders>
            <w:hideMark/>
          </w:tcPr>
          <w:p w:rsidR="004C787A" w:rsidRPr="002E610D" w:rsidRDefault="004C787A" w:rsidP="0024249C">
            <w:pPr>
              <w:pStyle w:val="List"/>
              <w:keepLines/>
              <w:numPr>
                <w:ilvl w:val="0"/>
                <w:numId w:val="192"/>
              </w:numPr>
              <w:spacing w:before="120"/>
              <w:contextualSpacing/>
              <w:rPr>
                <w:rFonts w:cs="Arial"/>
                <w:sz w:val="24"/>
                <w:szCs w:val="24"/>
                <w:lang w:val="en-NZ"/>
              </w:rPr>
            </w:pPr>
            <w:r w:rsidRPr="002E610D">
              <w:rPr>
                <w:rFonts w:cs="Arial"/>
                <w:sz w:val="24"/>
                <w:szCs w:val="24"/>
              </w:rPr>
              <w:t>Identify basic workplace safety practices and procedures</w:t>
            </w:r>
          </w:p>
        </w:tc>
        <w:tc>
          <w:tcPr>
            <w:tcW w:w="6480" w:type="dxa"/>
            <w:tcBorders>
              <w:top w:val="single" w:sz="4" w:space="0" w:color="auto"/>
              <w:left w:val="single" w:sz="4" w:space="0" w:color="auto"/>
              <w:bottom w:val="single" w:sz="4" w:space="0" w:color="auto"/>
              <w:right w:val="single" w:sz="4" w:space="0" w:color="auto"/>
            </w:tcBorders>
            <w:hideMark/>
          </w:tcPr>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Pr="00897C0F">
              <w:rPr>
                <w:rFonts w:ascii="Arial" w:hAnsi="Arial" w:cs="Arial"/>
                <w:szCs w:val="24"/>
              </w:rPr>
              <w:t>Reasons for safe work practice in train manufacturing workshop are identified and determined</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Pr="00897C0F">
              <w:rPr>
                <w:rFonts w:ascii="Arial" w:hAnsi="Arial" w:cs="Arial"/>
                <w:szCs w:val="24"/>
              </w:rPr>
              <w:t>Responsibilities of staff in train manufacturing workshop are identified</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Pr="00897C0F">
              <w:rPr>
                <w:rFonts w:ascii="Arial" w:hAnsi="Arial" w:cs="Arial"/>
                <w:szCs w:val="24"/>
              </w:rPr>
              <w:t xml:space="preserve">Worksite </w:t>
            </w:r>
            <w:r w:rsidRPr="00897C0F">
              <w:rPr>
                <w:rStyle w:val="BoldandItalics"/>
                <w:rFonts w:ascii="Arial" w:hAnsi="Arial" w:cs="Arial"/>
                <w:szCs w:val="24"/>
              </w:rPr>
              <w:t xml:space="preserve">policies and procedures </w:t>
            </w:r>
            <w:r w:rsidR="002E610D" w:rsidRPr="00897C0F">
              <w:rPr>
                <w:rFonts w:ascii="Arial" w:hAnsi="Arial" w:cs="Arial"/>
                <w:szCs w:val="24"/>
              </w:rPr>
              <w:t xml:space="preserve">are identified </w:t>
            </w:r>
            <w:r w:rsidRPr="00897C0F">
              <w:rPr>
                <w:rFonts w:ascii="Arial" w:hAnsi="Arial" w:cs="Arial"/>
                <w:szCs w:val="24"/>
              </w:rPr>
              <w:t xml:space="preserve">to achieve a safe working environment </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00767C03">
              <w:rPr>
                <w:rStyle w:val="BoldandItalics"/>
                <w:rFonts w:ascii="Arial" w:hAnsi="Arial" w:cs="Arial"/>
                <w:szCs w:val="24"/>
              </w:rPr>
              <w:t xml:space="preserve">Workplace Health and Safety (WHS) </w:t>
            </w:r>
            <w:r w:rsidRPr="00897C0F">
              <w:rPr>
                <w:rStyle w:val="BoldandItalics"/>
                <w:rFonts w:ascii="Arial" w:hAnsi="Arial" w:cs="Arial"/>
                <w:szCs w:val="24"/>
              </w:rPr>
              <w:t>requirements</w:t>
            </w:r>
            <w:r w:rsidRPr="00897C0F">
              <w:rPr>
                <w:rFonts w:ascii="Arial" w:hAnsi="Arial" w:cs="Arial"/>
                <w:szCs w:val="24"/>
              </w:rPr>
              <w:t xml:space="preserve">, including personal safety needs, are identified and applied </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Pr="00897C0F">
              <w:rPr>
                <w:rFonts w:ascii="Arial" w:hAnsi="Arial" w:cs="Arial"/>
                <w:szCs w:val="24"/>
              </w:rPr>
              <w:t xml:space="preserve">Potential unsafe workplace situations are recognised </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rPr>
            </w:pPr>
            <w:r>
              <w:rPr>
                <w:rFonts w:ascii="Arial" w:hAnsi="Arial" w:cs="Arial"/>
                <w:szCs w:val="24"/>
              </w:rPr>
              <w:t xml:space="preserve"> </w:t>
            </w:r>
            <w:r w:rsidRPr="00897C0F">
              <w:rPr>
                <w:rFonts w:ascii="Arial" w:hAnsi="Arial" w:cs="Arial"/>
                <w:szCs w:val="24"/>
              </w:rPr>
              <w:t xml:space="preserve">Fire and safety </w:t>
            </w:r>
            <w:r w:rsidRPr="00897C0F">
              <w:rPr>
                <w:rStyle w:val="BoldandItalics"/>
                <w:rFonts w:ascii="Arial" w:hAnsi="Arial" w:cs="Arial"/>
                <w:szCs w:val="24"/>
              </w:rPr>
              <w:t xml:space="preserve">hazards </w:t>
            </w:r>
            <w:r w:rsidRPr="00897C0F">
              <w:rPr>
                <w:rFonts w:ascii="Arial" w:hAnsi="Arial" w:cs="Arial"/>
                <w:szCs w:val="24"/>
              </w:rPr>
              <w:t xml:space="preserve">and precautions are identified </w:t>
            </w:r>
          </w:p>
          <w:p w:rsidR="004C787A" w:rsidRPr="00897C0F" w:rsidRDefault="004C787A" w:rsidP="0024249C">
            <w:pPr>
              <w:pStyle w:val="List2"/>
              <w:keepNext w:val="0"/>
              <w:numPr>
                <w:ilvl w:val="0"/>
                <w:numId w:val="34"/>
              </w:numPr>
              <w:tabs>
                <w:tab w:val="clear" w:pos="680"/>
              </w:tabs>
              <w:spacing w:before="120" w:after="0"/>
              <w:ind w:left="432" w:hanging="432"/>
              <w:contextualSpacing w:val="0"/>
              <w:rPr>
                <w:rFonts w:ascii="Arial" w:hAnsi="Arial" w:cs="Arial"/>
                <w:szCs w:val="24"/>
                <w:lang w:val="en-NZ"/>
              </w:rPr>
            </w:pPr>
            <w:r>
              <w:rPr>
                <w:rFonts w:ascii="Arial" w:hAnsi="Arial" w:cs="Arial"/>
                <w:szCs w:val="24"/>
              </w:rPr>
              <w:t xml:space="preserve"> </w:t>
            </w:r>
            <w:r w:rsidRPr="00897C0F">
              <w:rPr>
                <w:rFonts w:ascii="Arial" w:hAnsi="Arial" w:cs="Arial"/>
                <w:szCs w:val="24"/>
              </w:rPr>
              <w:t>Dangerous goods and substances, including storage and safe handling, are identified</w:t>
            </w:r>
          </w:p>
        </w:tc>
      </w:tr>
      <w:tr w:rsidR="004C787A" w:rsidRPr="00897C0F" w:rsidTr="002E610D">
        <w:trPr>
          <w:trHeight w:val="404"/>
        </w:trPr>
        <w:tc>
          <w:tcPr>
            <w:tcW w:w="2880" w:type="dxa"/>
            <w:tcBorders>
              <w:top w:val="single" w:sz="4" w:space="0" w:color="auto"/>
              <w:left w:val="single" w:sz="4" w:space="0" w:color="auto"/>
              <w:bottom w:val="single" w:sz="4" w:space="0" w:color="auto"/>
              <w:right w:val="single" w:sz="4" w:space="0" w:color="auto"/>
            </w:tcBorders>
            <w:hideMark/>
          </w:tcPr>
          <w:p w:rsidR="004C787A" w:rsidRPr="002E610D" w:rsidRDefault="002E610D" w:rsidP="0024249C">
            <w:pPr>
              <w:pStyle w:val="List"/>
              <w:keepLines/>
              <w:numPr>
                <w:ilvl w:val="0"/>
                <w:numId w:val="192"/>
              </w:numPr>
              <w:spacing w:before="120"/>
              <w:ind w:right="1242"/>
              <w:contextualSpacing/>
              <w:rPr>
                <w:rFonts w:cs="Arial"/>
                <w:sz w:val="24"/>
                <w:szCs w:val="24"/>
                <w:lang w:val="en-NZ"/>
              </w:rPr>
            </w:pPr>
            <w:r>
              <w:rPr>
                <w:rFonts w:cs="Arial"/>
                <w:sz w:val="24"/>
                <w:szCs w:val="24"/>
              </w:rPr>
              <w:t xml:space="preserve">Identify </w:t>
            </w:r>
            <w:r w:rsidRPr="002E610D">
              <w:rPr>
                <w:rFonts w:cs="Arial"/>
                <w:sz w:val="24"/>
                <w:szCs w:val="24"/>
              </w:rPr>
              <w:t>emerge</w:t>
            </w:r>
            <w:r>
              <w:rPr>
                <w:rFonts w:cs="Arial"/>
                <w:sz w:val="24"/>
                <w:szCs w:val="24"/>
              </w:rPr>
              <w:t>n</w:t>
            </w:r>
            <w:r w:rsidRPr="002E610D">
              <w:rPr>
                <w:rFonts w:cs="Arial"/>
                <w:sz w:val="24"/>
                <w:szCs w:val="24"/>
              </w:rPr>
              <w:t>cy</w:t>
            </w:r>
            <w:r w:rsidR="004C787A" w:rsidRPr="002E610D">
              <w:rPr>
                <w:rFonts w:cs="Arial"/>
                <w:sz w:val="24"/>
                <w:szCs w:val="24"/>
              </w:rPr>
              <w:t xml:space="preserve"> procedur</w:t>
            </w:r>
            <w:r>
              <w:rPr>
                <w:rFonts w:cs="Arial"/>
                <w:sz w:val="24"/>
                <w:szCs w:val="24"/>
              </w:rPr>
              <w:t>e</w:t>
            </w:r>
            <w:r w:rsidR="004C787A" w:rsidRPr="002E610D">
              <w:rPr>
                <w:rFonts w:cs="Arial"/>
                <w:sz w:val="24"/>
                <w:szCs w:val="24"/>
              </w:rPr>
              <w:t>s</w:t>
            </w:r>
          </w:p>
        </w:tc>
        <w:tc>
          <w:tcPr>
            <w:tcW w:w="6480" w:type="dxa"/>
            <w:tcBorders>
              <w:top w:val="single" w:sz="4" w:space="0" w:color="auto"/>
              <w:left w:val="single" w:sz="4" w:space="0" w:color="auto"/>
              <w:bottom w:val="single" w:sz="4" w:space="0" w:color="auto"/>
              <w:right w:val="single" w:sz="4" w:space="0" w:color="auto"/>
            </w:tcBorders>
            <w:hideMark/>
          </w:tcPr>
          <w:p w:rsidR="004C787A" w:rsidRPr="00897C0F" w:rsidRDefault="004C787A" w:rsidP="0024249C">
            <w:pPr>
              <w:pStyle w:val="List2"/>
              <w:keepNext w:val="0"/>
              <w:numPr>
                <w:ilvl w:val="0"/>
                <w:numId w:val="35"/>
              </w:numPr>
              <w:spacing w:before="120" w:after="0"/>
              <w:ind w:left="432" w:hanging="432"/>
              <w:contextualSpacing w:val="0"/>
              <w:rPr>
                <w:rFonts w:ascii="Arial" w:hAnsi="Arial" w:cs="Arial"/>
                <w:szCs w:val="24"/>
              </w:rPr>
            </w:pPr>
            <w:r w:rsidRPr="00897C0F">
              <w:rPr>
                <w:rFonts w:ascii="Arial" w:hAnsi="Arial" w:cs="Arial"/>
                <w:szCs w:val="24"/>
              </w:rPr>
              <w:t xml:space="preserve">Location of worksite </w:t>
            </w:r>
            <w:r w:rsidRPr="00897C0F">
              <w:rPr>
                <w:rStyle w:val="BoldandItalics"/>
                <w:rFonts w:ascii="Arial" w:hAnsi="Arial" w:cs="Arial"/>
                <w:szCs w:val="24"/>
              </w:rPr>
              <w:t>emergency procedures</w:t>
            </w:r>
            <w:r w:rsidRPr="00897C0F">
              <w:rPr>
                <w:rFonts w:ascii="Arial" w:hAnsi="Arial" w:cs="Arial"/>
                <w:szCs w:val="24"/>
              </w:rPr>
              <w:t xml:space="preserve"> is identified and referred to</w:t>
            </w:r>
          </w:p>
          <w:p w:rsidR="004C787A" w:rsidRPr="00897C0F" w:rsidRDefault="004C787A" w:rsidP="0024249C">
            <w:pPr>
              <w:pStyle w:val="List2"/>
              <w:keepNext w:val="0"/>
              <w:numPr>
                <w:ilvl w:val="0"/>
                <w:numId w:val="35"/>
              </w:numPr>
              <w:spacing w:before="120" w:after="0"/>
              <w:ind w:left="432" w:hanging="432"/>
              <w:contextualSpacing w:val="0"/>
              <w:rPr>
                <w:rFonts w:ascii="Arial" w:hAnsi="Arial" w:cs="Arial"/>
                <w:szCs w:val="24"/>
              </w:rPr>
            </w:pPr>
            <w:r w:rsidRPr="00897C0F">
              <w:rPr>
                <w:rFonts w:ascii="Arial" w:hAnsi="Arial" w:cs="Arial"/>
                <w:szCs w:val="24"/>
              </w:rPr>
              <w:t>Safety alarms are identified</w:t>
            </w:r>
          </w:p>
          <w:p w:rsidR="004C787A" w:rsidRPr="00897C0F" w:rsidRDefault="004C787A" w:rsidP="0024249C">
            <w:pPr>
              <w:pStyle w:val="List2"/>
              <w:keepNext w:val="0"/>
              <w:numPr>
                <w:ilvl w:val="0"/>
                <w:numId w:val="35"/>
              </w:numPr>
              <w:spacing w:before="120" w:after="0"/>
              <w:ind w:left="432" w:hanging="432"/>
              <w:contextualSpacing w:val="0"/>
              <w:rPr>
                <w:rFonts w:ascii="Arial" w:hAnsi="Arial" w:cs="Arial"/>
                <w:szCs w:val="24"/>
              </w:rPr>
            </w:pPr>
            <w:r w:rsidRPr="00897C0F">
              <w:rPr>
                <w:rFonts w:ascii="Arial" w:hAnsi="Arial" w:cs="Arial"/>
                <w:szCs w:val="24"/>
              </w:rPr>
              <w:t xml:space="preserve">Fire fighting equipment and appliances are identified </w:t>
            </w:r>
          </w:p>
          <w:p w:rsidR="004C787A" w:rsidRPr="00897C0F" w:rsidRDefault="004C787A" w:rsidP="0024249C">
            <w:pPr>
              <w:pStyle w:val="List2"/>
              <w:keepNext w:val="0"/>
              <w:numPr>
                <w:ilvl w:val="0"/>
                <w:numId w:val="35"/>
              </w:numPr>
              <w:tabs>
                <w:tab w:val="clear" w:pos="680"/>
              </w:tabs>
              <w:spacing w:before="120" w:after="0"/>
              <w:ind w:left="432" w:hanging="432"/>
              <w:contextualSpacing w:val="0"/>
              <w:rPr>
                <w:rFonts w:ascii="Arial" w:hAnsi="Arial" w:cs="Arial"/>
                <w:szCs w:val="24"/>
              </w:rPr>
            </w:pPr>
            <w:r w:rsidRPr="00897C0F">
              <w:rPr>
                <w:rFonts w:ascii="Arial" w:hAnsi="Arial" w:cs="Arial"/>
                <w:szCs w:val="24"/>
              </w:rPr>
              <w:t>Qualified persons to be contacted in the event of accident or sickness of customers or staff are identified</w:t>
            </w:r>
          </w:p>
          <w:p w:rsidR="004C787A" w:rsidRPr="00897C0F" w:rsidRDefault="004C787A" w:rsidP="0024249C">
            <w:pPr>
              <w:pStyle w:val="List2"/>
              <w:keepNext w:val="0"/>
              <w:numPr>
                <w:ilvl w:val="0"/>
                <w:numId w:val="35"/>
              </w:numPr>
              <w:spacing w:before="120" w:after="0"/>
              <w:ind w:left="432" w:hanging="432"/>
              <w:contextualSpacing w:val="0"/>
              <w:rPr>
                <w:rFonts w:ascii="Arial" w:hAnsi="Arial" w:cs="Arial"/>
                <w:szCs w:val="24"/>
              </w:rPr>
            </w:pPr>
            <w:r w:rsidRPr="00897C0F">
              <w:rPr>
                <w:rFonts w:ascii="Arial" w:hAnsi="Arial" w:cs="Arial"/>
                <w:szCs w:val="24"/>
              </w:rPr>
              <w:t>Worksite evacuation procedures are identified and applied</w:t>
            </w:r>
          </w:p>
        </w:tc>
      </w:tr>
    </w:tbl>
    <w:p w:rsidR="004C787A" w:rsidRPr="002E610D" w:rsidRDefault="004C787A" w:rsidP="002E610D">
      <w:pPr>
        <w:rPr>
          <w:rFonts w:ascii="Arial" w:hAnsi="Arial" w:cs="Arial"/>
          <w:sz w:val="22"/>
        </w:rPr>
      </w:pPr>
    </w:p>
    <w:p w:rsidR="004C787A" w:rsidRDefault="004C787A" w:rsidP="004C787A">
      <w:pPr>
        <w:pStyle w:val="AllowPageBreak"/>
        <w:rPr>
          <w:rFonts w:ascii="Arial" w:hAnsi="Arial" w:cs="Arial"/>
        </w:rPr>
      </w:pPr>
    </w:p>
    <w:p w:rsidR="002E610D" w:rsidRPr="00D34686" w:rsidRDefault="002E610D" w:rsidP="004C787A">
      <w:pPr>
        <w:pStyle w:val="AllowPageBreak"/>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2E610D" w:rsidRPr="00B076F7" w:rsidTr="002E610D">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610D" w:rsidRPr="00B076F7" w:rsidRDefault="002E610D" w:rsidP="002E610D">
            <w:pPr>
              <w:autoSpaceDE w:val="0"/>
              <w:autoSpaceDN w:val="0"/>
              <w:adjustRightInd w:val="0"/>
              <w:rPr>
                <w:rFonts w:ascii="Arial" w:hAnsi="Arial" w:cs="Arial"/>
                <w:b/>
              </w:rPr>
            </w:pPr>
            <w:r w:rsidRPr="00B076F7">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E610D" w:rsidRPr="00B076F7" w:rsidRDefault="002E610D" w:rsidP="002E610D">
            <w:pPr>
              <w:rPr>
                <w:rFonts w:ascii="Arial" w:hAnsi="Arial" w:cs="Arial"/>
                <w:b/>
              </w:rPr>
            </w:pPr>
            <w:r w:rsidRPr="00B076F7">
              <w:rPr>
                <w:rFonts w:ascii="Arial" w:hAnsi="Arial" w:cs="Arial"/>
                <w:b/>
              </w:rPr>
              <w:t>Range</w:t>
            </w:r>
          </w:p>
        </w:tc>
      </w:tr>
      <w:tr w:rsidR="002E610D" w:rsidRPr="00B076F7" w:rsidTr="002E610D">
        <w:trPr>
          <w:trHeight w:val="70"/>
        </w:trPr>
        <w:tc>
          <w:tcPr>
            <w:tcW w:w="2880" w:type="dxa"/>
            <w:tcBorders>
              <w:top w:val="single" w:sz="4" w:space="0" w:color="auto"/>
              <w:left w:val="single" w:sz="4" w:space="0" w:color="auto"/>
              <w:bottom w:val="single" w:sz="4" w:space="0" w:color="auto"/>
              <w:right w:val="single" w:sz="4" w:space="0" w:color="auto"/>
            </w:tcBorders>
            <w:hideMark/>
          </w:tcPr>
          <w:p w:rsidR="002E610D" w:rsidRPr="002E610D" w:rsidRDefault="002E610D" w:rsidP="002E610D">
            <w:pPr>
              <w:pStyle w:val="BodyText"/>
              <w:spacing w:after="0"/>
              <w:rPr>
                <w:rFonts w:ascii="Arial" w:hAnsi="Arial" w:cs="Arial"/>
                <w:b/>
                <w:i/>
                <w:lang w:val="en-NZ"/>
              </w:rPr>
            </w:pPr>
            <w:r w:rsidRPr="002E610D">
              <w:rPr>
                <w:rStyle w:val="BoldandItalics"/>
                <w:rFonts w:ascii="Arial" w:hAnsi="Arial" w:cs="Arial"/>
                <w:b w:val="0"/>
                <w:i w:val="0"/>
              </w:rPr>
              <w:t>Policies and procedures</w:t>
            </w:r>
          </w:p>
        </w:tc>
        <w:tc>
          <w:tcPr>
            <w:tcW w:w="6480" w:type="dxa"/>
            <w:tcBorders>
              <w:top w:val="single" w:sz="4" w:space="0" w:color="auto"/>
              <w:left w:val="single" w:sz="4" w:space="0" w:color="auto"/>
              <w:bottom w:val="single" w:sz="4" w:space="0" w:color="auto"/>
              <w:right w:val="single" w:sz="4" w:space="0" w:color="auto"/>
            </w:tcBorders>
            <w:hideMark/>
          </w:tcPr>
          <w:p w:rsidR="002E610D" w:rsidRPr="00B076F7" w:rsidRDefault="002E610D" w:rsidP="002E610D">
            <w:pPr>
              <w:pStyle w:val="ListBullet"/>
              <w:numPr>
                <w:ilvl w:val="0"/>
                <w:numId w:val="0"/>
              </w:numPr>
              <w:ind w:left="360" w:hanging="360"/>
              <w:rPr>
                <w:rFonts w:ascii="Arial" w:hAnsi="Arial" w:cs="Arial"/>
              </w:rPr>
            </w:pPr>
            <w:r w:rsidRPr="00B076F7">
              <w:rPr>
                <w:rFonts w:ascii="Arial" w:hAnsi="Arial" w:cs="Arial"/>
              </w:rPr>
              <w:t>may include:</w:t>
            </w:r>
          </w:p>
          <w:p w:rsidR="002E610D" w:rsidRPr="00B076F7" w:rsidRDefault="002E610D" w:rsidP="002E610D">
            <w:pPr>
              <w:pStyle w:val="ListBullet"/>
              <w:rPr>
                <w:rFonts w:ascii="Arial" w:hAnsi="Arial" w:cs="Arial"/>
              </w:rPr>
            </w:pPr>
            <w:r w:rsidRPr="00B076F7">
              <w:rPr>
                <w:rFonts w:ascii="Arial" w:hAnsi="Arial" w:cs="Arial"/>
              </w:rPr>
              <w:lastRenderedPageBreak/>
              <w:t>job procedures and work instructions</w:t>
            </w:r>
          </w:p>
          <w:p w:rsidR="002E610D" w:rsidRPr="00B076F7" w:rsidRDefault="002E610D" w:rsidP="002E610D">
            <w:pPr>
              <w:pStyle w:val="ListBullet"/>
              <w:rPr>
                <w:rFonts w:ascii="Arial" w:hAnsi="Arial" w:cs="Arial"/>
              </w:rPr>
            </w:pPr>
            <w:r w:rsidRPr="00B076F7">
              <w:rPr>
                <w:rFonts w:ascii="Arial" w:hAnsi="Arial" w:cs="Arial"/>
              </w:rPr>
              <w:t>safe working practices</w:t>
            </w:r>
          </w:p>
          <w:p w:rsidR="002E610D" w:rsidRPr="00B076F7" w:rsidRDefault="002E610D" w:rsidP="002E610D">
            <w:pPr>
              <w:pStyle w:val="ListBullet"/>
              <w:rPr>
                <w:rFonts w:ascii="Arial" w:hAnsi="Arial" w:cs="Arial"/>
              </w:rPr>
            </w:pPr>
            <w:r w:rsidRPr="00B076F7">
              <w:rPr>
                <w:rFonts w:ascii="Arial" w:hAnsi="Arial" w:cs="Arial"/>
              </w:rPr>
              <w:t>enterprise operating procedures</w:t>
            </w:r>
          </w:p>
          <w:p w:rsidR="002E610D" w:rsidRPr="00B076F7" w:rsidRDefault="002E610D" w:rsidP="002E610D">
            <w:pPr>
              <w:pStyle w:val="ListBullet"/>
              <w:rPr>
                <w:rFonts w:ascii="Arial" w:hAnsi="Arial" w:cs="Arial"/>
              </w:rPr>
            </w:pPr>
            <w:r w:rsidRPr="00B076F7">
              <w:rPr>
                <w:rFonts w:ascii="Arial" w:hAnsi="Arial" w:cs="Arial"/>
              </w:rPr>
              <w:t xml:space="preserve">hazard policies and procedures </w:t>
            </w:r>
          </w:p>
          <w:p w:rsidR="002E610D" w:rsidRPr="00B076F7" w:rsidRDefault="002E610D" w:rsidP="002E610D">
            <w:pPr>
              <w:pStyle w:val="ListBullet"/>
              <w:rPr>
                <w:rFonts w:ascii="Arial" w:hAnsi="Arial" w:cs="Arial"/>
              </w:rPr>
            </w:pPr>
            <w:r w:rsidRPr="00B076F7">
              <w:rPr>
                <w:rFonts w:ascii="Arial" w:hAnsi="Arial" w:cs="Arial"/>
              </w:rPr>
              <w:t xml:space="preserve">emergency, fire and accident procedures </w:t>
            </w:r>
          </w:p>
          <w:p w:rsidR="002E610D" w:rsidRPr="00B076F7" w:rsidRDefault="002E610D" w:rsidP="002E610D">
            <w:pPr>
              <w:pStyle w:val="ListBullet"/>
              <w:rPr>
                <w:rFonts w:ascii="Arial" w:hAnsi="Arial" w:cs="Arial"/>
              </w:rPr>
            </w:pPr>
            <w:r w:rsidRPr="00B076F7">
              <w:rPr>
                <w:rFonts w:ascii="Arial" w:hAnsi="Arial" w:cs="Arial"/>
              </w:rPr>
              <w:t>personal safety procedures</w:t>
            </w:r>
          </w:p>
          <w:p w:rsidR="002E610D" w:rsidRPr="00B076F7" w:rsidRDefault="002E610D" w:rsidP="002E610D">
            <w:pPr>
              <w:pStyle w:val="ListBullet"/>
              <w:rPr>
                <w:rFonts w:ascii="Arial" w:hAnsi="Arial" w:cs="Arial"/>
              </w:rPr>
            </w:pPr>
            <w:r w:rsidRPr="00B076F7">
              <w:rPr>
                <w:rFonts w:ascii="Arial" w:hAnsi="Arial" w:cs="Arial"/>
              </w:rPr>
              <w:t>Procedure for the use of personal protective clothing and equipment.</w:t>
            </w:r>
          </w:p>
        </w:tc>
      </w:tr>
      <w:tr w:rsidR="002E610D" w:rsidRPr="00B076F7" w:rsidTr="002E610D">
        <w:trPr>
          <w:trHeight w:val="575"/>
        </w:trPr>
        <w:tc>
          <w:tcPr>
            <w:tcW w:w="2880" w:type="dxa"/>
            <w:tcBorders>
              <w:top w:val="single" w:sz="4" w:space="0" w:color="auto"/>
              <w:left w:val="single" w:sz="4" w:space="0" w:color="auto"/>
              <w:bottom w:val="single" w:sz="4" w:space="0" w:color="auto"/>
              <w:right w:val="single" w:sz="4" w:space="0" w:color="auto"/>
            </w:tcBorders>
            <w:hideMark/>
          </w:tcPr>
          <w:p w:rsidR="002E610D" w:rsidRPr="002E610D" w:rsidRDefault="002E610D" w:rsidP="002E610D">
            <w:pPr>
              <w:pStyle w:val="BodyText"/>
              <w:spacing w:after="0"/>
              <w:rPr>
                <w:rFonts w:ascii="Arial" w:hAnsi="Arial" w:cs="Arial"/>
                <w:b/>
                <w:i/>
                <w:lang w:val="en-NZ"/>
              </w:rPr>
            </w:pPr>
            <w:r w:rsidRPr="002E610D">
              <w:rPr>
                <w:rStyle w:val="BoldandItalics"/>
                <w:rFonts w:ascii="Arial" w:hAnsi="Arial" w:cs="Arial"/>
                <w:b w:val="0"/>
                <w:i w:val="0"/>
              </w:rPr>
              <w:lastRenderedPageBreak/>
              <w:t>WHS requirements</w:t>
            </w:r>
          </w:p>
        </w:tc>
        <w:tc>
          <w:tcPr>
            <w:tcW w:w="6480" w:type="dxa"/>
            <w:tcBorders>
              <w:top w:val="single" w:sz="4" w:space="0" w:color="auto"/>
              <w:left w:val="single" w:sz="4" w:space="0" w:color="auto"/>
              <w:bottom w:val="single" w:sz="4" w:space="0" w:color="auto"/>
              <w:right w:val="single" w:sz="4" w:space="0" w:color="auto"/>
            </w:tcBorders>
            <w:hideMark/>
          </w:tcPr>
          <w:p w:rsidR="002E610D" w:rsidRPr="00B076F7" w:rsidRDefault="002E610D" w:rsidP="002E610D">
            <w:pPr>
              <w:pStyle w:val="ListBullet"/>
              <w:numPr>
                <w:ilvl w:val="0"/>
                <w:numId w:val="0"/>
              </w:numPr>
              <w:ind w:left="360" w:hanging="378"/>
              <w:rPr>
                <w:rFonts w:ascii="Arial" w:hAnsi="Arial" w:cs="Arial"/>
              </w:rPr>
            </w:pPr>
            <w:r w:rsidRPr="00B076F7">
              <w:rPr>
                <w:rFonts w:ascii="Arial" w:hAnsi="Arial" w:cs="Arial"/>
              </w:rPr>
              <w:t>may include:</w:t>
            </w:r>
          </w:p>
          <w:p w:rsidR="002E610D" w:rsidRPr="00B076F7" w:rsidRDefault="002E610D" w:rsidP="002E610D">
            <w:pPr>
              <w:pStyle w:val="ListBullet"/>
              <w:rPr>
                <w:rFonts w:ascii="Arial" w:hAnsi="Arial" w:cs="Arial"/>
              </w:rPr>
            </w:pPr>
            <w:r w:rsidRPr="00B076F7">
              <w:rPr>
                <w:rFonts w:ascii="Arial" w:hAnsi="Arial" w:cs="Arial"/>
              </w:rPr>
              <w:t>personal protective clothing and equipment</w:t>
            </w:r>
          </w:p>
          <w:p w:rsidR="002E610D" w:rsidRPr="00B076F7" w:rsidRDefault="002E610D" w:rsidP="002E610D">
            <w:pPr>
              <w:pStyle w:val="ListBullet"/>
              <w:rPr>
                <w:rFonts w:ascii="Arial" w:hAnsi="Arial" w:cs="Arial"/>
              </w:rPr>
            </w:pPr>
            <w:r w:rsidRPr="00B076F7">
              <w:rPr>
                <w:rFonts w:ascii="Arial" w:hAnsi="Arial" w:cs="Arial"/>
              </w:rPr>
              <w:t>worksite documentation for WHS</w:t>
            </w:r>
          </w:p>
          <w:p w:rsidR="002E610D" w:rsidRPr="00B076F7" w:rsidRDefault="002E610D" w:rsidP="002E610D">
            <w:pPr>
              <w:pStyle w:val="ListBullet"/>
              <w:rPr>
                <w:rFonts w:ascii="Arial" w:hAnsi="Arial" w:cs="Arial"/>
              </w:rPr>
            </w:pPr>
            <w:r w:rsidRPr="00B076F7">
              <w:rPr>
                <w:rFonts w:ascii="Arial" w:hAnsi="Arial" w:cs="Arial"/>
              </w:rPr>
              <w:t>industry or workplace codes of practice</w:t>
            </w:r>
          </w:p>
          <w:p w:rsidR="002E610D" w:rsidRPr="00B076F7" w:rsidRDefault="002E610D" w:rsidP="002E610D">
            <w:pPr>
              <w:pStyle w:val="ListBullet"/>
              <w:rPr>
                <w:rFonts w:ascii="Arial" w:hAnsi="Arial" w:cs="Arial"/>
              </w:rPr>
            </w:pPr>
            <w:r w:rsidRPr="00B076F7">
              <w:rPr>
                <w:rFonts w:ascii="Arial" w:hAnsi="Arial" w:cs="Arial"/>
              </w:rPr>
              <w:t>Emergency / incident signage or instructions.</w:t>
            </w:r>
          </w:p>
        </w:tc>
      </w:tr>
      <w:tr w:rsidR="002E610D" w:rsidRPr="00B076F7" w:rsidTr="002E610D">
        <w:trPr>
          <w:trHeight w:val="575"/>
        </w:trPr>
        <w:tc>
          <w:tcPr>
            <w:tcW w:w="2880" w:type="dxa"/>
            <w:tcBorders>
              <w:top w:val="single" w:sz="4" w:space="0" w:color="auto"/>
              <w:left w:val="single" w:sz="4" w:space="0" w:color="auto"/>
              <w:bottom w:val="single" w:sz="4" w:space="0" w:color="auto"/>
              <w:right w:val="single" w:sz="4" w:space="0" w:color="auto"/>
            </w:tcBorders>
            <w:hideMark/>
          </w:tcPr>
          <w:p w:rsidR="002E610D" w:rsidRPr="002E610D" w:rsidRDefault="002E610D" w:rsidP="002E610D">
            <w:pPr>
              <w:pStyle w:val="BodyText"/>
              <w:spacing w:after="0"/>
              <w:rPr>
                <w:rFonts w:ascii="Arial" w:hAnsi="Arial" w:cs="Arial"/>
                <w:b/>
                <w:i/>
                <w:lang w:val="en-NZ"/>
              </w:rPr>
            </w:pPr>
            <w:r w:rsidRPr="002E610D">
              <w:rPr>
                <w:rStyle w:val="BoldandItalics"/>
                <w:rFonts w:ascii="Arial" w:hAnsi="Arial" w:cs="Arial"/>
                <w:b w:val="0"/>
                <w:i w:val="0"/>
              </w:rPr>
              <w:t xml:space="preserve">Hazards </w:t>
            </w:r>
          </w:p>
        </w:tc>
        <w:tc>
          <w:tcPr>
            <w:tcW w:w="6480" w:type="dxa"/>
            <w:tcBorders>
              <w:top w:val="single" w:sz="4" w:space="0" w:color="auto"/>
              <w:left w:val="single" w:sz="4" w:space="0" w:color="auto"/>
              <w:bottom w:val="single" w:sz="4" w:space="0" w:color="auto"/>
              <w:right w:val="single" w:sz="4" w:space="0" w:color="auto"/>
            </w:tcBorders>
            <w:hideMark/>
          </w:tcPr>
          <w:p w:rsidR="002E610D" w:rsidRPr="00B076F7" w:rsidRDefault="002E610D" w:rsidP="002E610D">
            <w:pPr>
              <w:pStyle w:val="ListBullet"/>
              <w:numPr>
                <w:ilvl w:val="0"/>
                <w:numId w:val="0"/>
              </w:numPr>
              <w:ind w:left="360" w:hanging="360"/>
              <w:rPr>
                <w:rFonts w:ascii="Arial" w:hAnsi="Arial" w:cs="Arial"/>
              </w:rPr>
            </w:pPr>
            <w:r w:rsidRPr="00B076F7">
              <w:rPr>
                <w:rFonts w:ascii="Arial" w:hAnsi="Arial" w:cs="Arial"/>
              </w:rPr>
              <w:t>may include:</w:t>
            </w:r>
          </w:p>
          <w:p w:rsidR="002E610D" w:rsidRPr="00B076F7" w:rsidRDefault="002E610D" w:rsidP="002E610D">
            <w:pPr>
              <w:pStyle w:val="ListBullet"/>
              <w:rPr>
                <w:rFonts w:ascii="Arial" w:hAnsi="Arial" w:cs="Arial"/>
              </w:rPr>
            </w:pPr>
            <w:r w:rsidRPr="00B076F7">
              <w:rPr>
                <w:rFonts w:ascii="Arial" w:hAnsi="Arial" w:cs="Arial"/>
              </w:rPr>
              <w:t>sharp cutting tooling and instruments</w:t>
            </w:r>
          </w:p>
          <w:p w:rsidR="002E610D" w:rsidRPr="00B076F7" w:rsidRDefault="002E610D" w:rsidP="002E610D">
            <w:pPr>
              <w:pStyle w:val="ListBullet"/>
              <w:rPr>
                <w:rFonts w:ascii="Arial" w:hAnsi="Arial" w:cs="Arial"/>
              </w:rPr>
            </w:pPr>
            <w:r w:rsidRPr="00B076F7">
              <w:rPr>
                <w:rFonts w:ascii="Arial" w:hAnsi="Arial" w:cs="Arial"/>
              </w:rPr>
              <w:t xml:space="preserve">electricity and water </w:t>
            </w:r>
          </w:p>
          <w:p w:rsidR="002E610D" w:rsidRPr="00B076F7" w:rsidRDefault="002E610D" w:rsidP="002E610D">
            <w:pPr>
              <w:pStyle w:val="ListBullet"/>
              <w:rPr>
                <w:rFonts w:ascii="Arial" w:hAnsi="Arial" w:cs="Arial"/>
              </w:rPr>
            </w:pPr>
            <w:r w:rsidRPr="00B076F7">
              <w:rPr>
                <w:rFonts w:ascii="Arial" w:hAnsi="Arial" w:cs="Arial"/>
              </w:rPr>
              <w:t>toxic substances</w:t>
            </w:r>
          </w:p>
          <w:p w:rsidR="002E610D" w:rsidRPr="00B076F7" w:rsidRDefault="002E610D" w:rsidP="002E610D">
            <w:pPr>
              <w:pStyle w:val="ListBullet"/>
              <w:rPr>
                <w:rFonts w:ascii="Arial" w:hAnsi="Arial" w:cs="Arial"/>
              </w:rPr>
            </w:pPr>
            <w:r w:rsidRPr="00B076F7">
              <w:rPr>
                <w:rFonts w:ascii="Arial" w:hAnsi="Arial" w:cs="Arial"/>
              </w:rPr>
              <w:t xml:space="preserve">damaged packing material or containers </w:t>
            </w:r>
          </w:p>
          <w:p w:rsidR="002E610D" w:rsidRPr="00B076F7" w:rsidRDefault="002E610D" w:rsidP="002E610D">
            <w:pPr>
              <w:pStyle w:val="ListBullet"/>
              <w:rPr>
                <w:rFonts w:ascii="Arial" w:hAnsi="Arial" w:cs="Arial"/>
              </w:rPr>
            </w:pPr>
            <w:r w:rsidRPr="00B076F7">
              <w:rPr>
                <w:rFonts w:ascii="Arial" w:hAnsi="Arial" w:cs="Arial"/>
              </w:rPr>
              <w:t xml:space="preserve">broken or damaged equipment </w:t>
            </w:r>
          </w:p>
          <w:p w:rsidR="002E610D" w:rsidRPr="00B076F7" w:rsidRDefault="002E610D" w:rsidP="002E610D">
            <w:pPr>
              <w:pStyle w:val="ListBullet"/>
              <w:rPr>
                <w:rFonts w:ascii="Arial" w:hAnsi="Arial" w:cs="Arial"/>
              </w:rPr>
            </w:pPr>
            <w:r w:rsidRPr="00B076F7">
              <w:rPr>
                <w:rFonts w:ascii="Arial" w:hAnsi="Arial" w:cs="Arial"/>
              </w:rPr>
              <w:t xml:space="preserve">flammable materials and fire hazards </w:t>
            </w:r>
          </w:p>
          <w:p w:rsidR="002E610D" w:rsidRPr="00B076F7" w:rsidRDefault="002E610D" w:rsidP="002E610D">
            <w:pPr>
              <w:pStyle w:val="ListBullet"/>
              <w:rPr>
                <w:rFonts w:ascii="Arial" w:hAnsi="Arial" w:cs="Arial"/>
              </w:rPr>
            </w:pPr>
            <w:r w:rsidRPr="00B076F7">
              <w:rPr>
                <w:rFonts w:ascii="Arial" w:hAnsi="Arial" w:cs="Arial"/>
              </w:rPr>
              <w:t xml:space="preserve">lifting practices </w:t>
            </w:r>
          </w:p>
          <w:p w:rsidR="002E610D" w:rsidRPr="00B076F7" w:rsidRDefault="002E610D" w:rsidP="002E610D">
            <w:pPr>
              <w:pStyle w:val="ListBullet"/>
              <w:rPr>
                <w:rFonts w:ascii="Arial" w:hAnsi="Arial" w:cs="Arial"/>
              </w:rPr>
            </w:pPr>
            <w:r w:rsidRPr="00B076F7">
              <w:rPr>
                <w:rFonts w:ascii="Arial" w:hAnsi="Arial" w:cs="Arial"/>
              </w:rPr>
              <w:t xml:space="preserve">spillages </w:t>
            </w:r>
          </w:p>
          <w:p w:rsidR="002E610D" w:rsidRPr="00B076F7" w:rsidRDefault="002E610D" w:rsidP="002E610D">
            <w:pPr>
              <w:pStyle w:val="ListBullet"/>
              <w:rPr>
                <w:rFonts w:ascii="Arial" w:hAnsi="Arial" w:cs="Arial"/>
              </w:rPr>
            </w:pPr>
            <w:r w:rsidRPr="00B076F7">
              <w:rPr>
                <w:rFonts w:ascii="Arial" w:hAnsi="Arial" w:cs="Arial"/>
              </w:rPr>
              <w:t>Waste and debris especially on floors, ladders, and trolleys glue guns/burns.</w:t>
            </w:r>
          </w:p>
        </w:tc>
      </w:tr>
      <w:tr w:rsidR="002E610D" w:rsidRPr="00B076F7" w:rsidTr="002E610D">
        <w:trPr>
          <w:trHeight w:val="575"/>
        </w:trPr>
        <w:tc>
          <w:tcPr>
            <w:tcW w:w="2880" w:type="dxa"/>
            <w:tcBorders>
              <w:top w:val="single" w:sz="4" w:space="0" w:color="auto"/>
              <w:left w:val="single" w:sz="4" w:space="0" w:color="auto"/>
              <w:bottom w:val="single" w:sz="4" w:space="0" w:color="auto"/>
              <w:right w:val="single" w:sz="4" w:space="0" w:color="auto"/>
            </w:tcBorders>
          </w:tcPr>
          <w:p w:rsidR="002E610D" w:rsidRPr="002E610D" w:rsidRDefault="002E610D" w:rsidP="002E610D">
            <w:pPr>
              <w:pStyle w:val="BodyText"/>
              <w:spacing w:after="0"/>
              <w:rPr>
                <w:rFonts w:ascii="Arial" w:hAnsi="Arial" w:cs="Arial"/>
                <w:b/>
                <w:i/>
                <w:lang w:val="en-NZ"/>
              </w:rPr>
            </w:pPr>
            <w:r w:rsidRPr="002E610D">
              <w:rPr>
                <w:rStyle w:val="BoldandItalics"/>
                <w:rFonts w:ascii="Arial" w:hAnsi="Arial" w:cs="Arial"/>
                <w:b w:val="0"/>
                <w:i w:val="0"/>
              </w:rPr>
              <w:t>Emergency procedures</w:t>
            </w:r>
          </w:p>
        </w:tc>
        <w:tc>
          <w:tcPr>
            <w:tcW w:w="6480" w:type="dxa"/>
            <w:tcBorders>
              <w:top w:val="single" w:sz="4" w:space="0" w:color="auto"/>
              <w:left w:val="single" w:sz="4" w:space="0" w:color="auto"/>
              <w:bottom w:val="single" w:sz="4" w:space="0" w:color="auto"/>
              <w:right w:val="single" w:sz="4" w:space="0" w:color="auto"/>
            </w:tcBorders>
          </w:tcPr>
          <w:p w:rsidR="002E610D" w:rsidRPr="00B076F7" w:rsidRDefault="002E610D" w:rsidP="002E610D">
            <w:pPr>
              <w:pStyle w:val="ListBullet"/>
              <w:numPr>
                <w:ilvl w:val="0"/>
                <w:numId w:val="0"/>
              </w:numPr>
              <w:ind w:left="360" w:hanging="360"/>
              <w:rPr>
                <w:rFonts w:ascii="Arial" w:hAnsi="Arial" w:cs="Arial"/>
              </w:rPr>
            </w:pPr>
            <w:r w:rsidRPr="00B076F7">
              <w:rPr>
                <w:rFonts w:ascii="Arial" w:hAnsi="Arial" w:cs="Arial"/>
              </w:rPr>
              <w:t>may include:</w:t>
            </w:r>
          </w:p>
          <w:p w:rsidR="002E610D" w:rsidRPr="00B076F7" w:rsidRDefault="002E610D" w:rsidP="002E610D">
            <w:pPr>
              <w:pStyle w:val="ListBullet"/>
              <w:rPr>
                <w:rFonts w:ascii="Arial" w:hAnsi="Arial" w:cs="Arial"/>
              </w:rPr>
            </w:pPr>
            <w:r w:rsidRPr="00B076F7">
              <w:rPr>
                <w:rFonts w:ascii="Arial" w:hAnsi="Arial" w:cs="Arial"/>
              </w:rPr>
              <w:t>sickness or accident reporting procedure</w:t>
            </w:r>
          </w:p>
          <w:p w:rsidR="002E610D" w:rsidRPr="00B076F7" w:rsidRDefault="002E610D" w:rsidP="002E610D">
            <w:pPr>
              <w:pStyle w:val="ListBullet"/>
              <w:rPr>
                <w:rFonts w:ascii="Arial" w:hAnsi="Arial" w:cs="Arial"/>
              </w:rPr>
            </w:pPr>
            <w:r w:rsidRPr="00B076F7">
              <w:rPr>
                <w:rFonts w:ascii="Arial" w:hAnsi="Arial" w:cs="Arial"/>
              </w:rPr>
              <w:t>fire or workshop evacuation involving staff or customers</w:t>
            </w:r>
          </w:p>
          <w:p w:rsidR="002E610D" w:rsidRPr="00B076F7" w:rsidRDefault="002E610D" w:rsidP="002E610D">
            <w:pPr>
              <w:pStyle w:val="ListBullet"/>
              <w:rPr>
                <w:rFonts w:ascii="Arial" w:hAnsi="Arial" w:cs="Arial"/>
              </w:rPr>
            </w:pPr>
            <w:r w:rsidRPr="00B076F7">
              <w:rPr>
                <w:rFonts w:ascii="Arial" w:hAnsi="Arial" w:cs="Arial"/>
              </w:rPr>
              <w:t>Environmental incidents / accidents involving harmful or hazardous substances.</w:t>
            </w:r>
          </w:p>
        </w:tc>
      </w:tr>
    </w:tbl>
    <w:p w:rsidR="004C787A" w:rsidRPr="00D34686" w:rsidRDefault="004C787A" w:rsidP="004C787A">
      <w:pPr>
        <w:pStyle w:val="AllowPageBreak"/>
        <w:rPr>
          <w:rFonts w:ascii="Arial" w:hAnsi="Arial" w:cs="Arial"/>
        </w:rPr>
      </w:pPr>
    </w:p>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B076F7" w:rsidTr="002E610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B076F7" w:rsidRDefault="004C787A" w:rsidP="00A67AF8">
            <w:pPr>
              <w:pStyle w:val="BodyText"/>
              <w:spacing w:after="0"/>
              <w:rPr>
                <w:rFonts w:ascii="Arial" w:hAnsi="Arial" w:cs="Arial"/>
              </w:rPr>
            </w:pPr>
            <w:r w:rsidRPr="00B076F7">
              <w:rPr>
                <w:rFonts w:ascii="Arial" w:hAnsi="Arial" w:cs="Arial"/>
                <w:b/>
              </w:rPr>
              <w:t>Evidence Guide</w:t>
            </w:r>
          </w:p>
        </w:tc>
      </w:tr>
      <w:tr w:rsidR="004C787A" w:rsidRPr="00B076F7" w:rsidTr="002E610D">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B076F7"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2E610D">
            <w:pPr>
              <w:autoSpaceDE w:val="0"/>
              <w:autoSpaceDN w:val="0"/>
              <w:adjustRightInd w:val="0"/>
              <w:ind w:left="702" w:hanging="810"/>
              <w:rPr>
                <w:rFonts w:ascii="Arial" w:hAnsi="Arial" w:cs="Arial"/>
              </w:rPr>
            </w:pPr>
            <w:r w:rsidRPr="00B076F7">
              <w:rPr>
                <w:rFonts w:ascii="Arial" w:hAnsi="Arial" w:cs="Arial"/>
              </w:rPr>
              <w:t>Must demonstrate knowledge and skills competence to.</w:t>
            </w:r>
          </w:p>
          <w:p w:rsidR="004C787A" w:rsidRPr="00B076F7" w:rsidRDefault="004C787A" w:rsidP="002E610D">
            <w:pPr>
              <w:pStyle w:val="ListBullet"/>
              <w:rPr>
                <w:rFonts w:ascii="Arial" w:hAnsi="Arial" w:cs="Arial"/>
              </w:rPr>
            </w:pPr>
            <w:r w:rsidRPr="00B076F7">
              <w:rPr>
                <w:rFonts w:ascii="Arial" w:hAnsi="Arial" w:cs="Arial"/>
              </w:rPr>
              <w:t>communicate safety matters effectively with others in train manufacturing workplace</w:t>
            </w:r>
          </w:p>
          <w:p w:rsidR="004C787A" w:rsidRPr="00B076F7" w:rsidRDefault="004C787A" w:rsidP="002E610D">
            <w:pPr>
              <w:pStyle w:val="ListBullet"/>
              <w:rPr>
                <w:rFonts w:ascii="Arial" w:hAnsi="Arial" w:cs="Arial"/>
              </w:rPr>
            </w:pPr>
            <w:r w:rsidRPr="00B076F7">
              <w:rPr>
                <w:rFonts w:ascii="Arial" w:hAnsi="Arial" w:cs="Arial"/>
              </w:rPr>
              <w:t xml:space="preserve">identify WHS requirements in the train manufacturing workplace such as </w:t>
            </w:r>
            <w:r w:rsidR="002E610D">
              <w:rPr>
                <w:rFonts w:ascii="Arial" w:hAnsi="Arial" w:cs="Arial"/>
              </w:rPr>
              <w:t>Personal Protective Equipment (PPE)</w:t>
            </w:r>
          </w:p>
          <w:p w:rsidR="004C787A" w:rsidRPr="00B076F7" w:rsidRDefault="004C787A" w:rsidP="002E610D">
            <w:pPr>
              <w:pStyle w:val="ListBullet"/>
              <w:rPr>
                <w:rFonts w:ascii="Arial" w:hAnsi="Arial" w:cs="Arial"/>
              </w:rPr>
            </w:pPr>
            <w:r w:rsidRPr="00B076F7">
              <w:rPr>
                <w:rFonts w:ascii="Arial" w:hAnsi="Arial" w:cs="Arial"/>
              </w:rPr>
              <w:t>identify hazardous situations, and report to the relevant persons</w:t>
            </w:r>
          </w:p>
          <w:p w:rsidR="004C787A" w:rsidRPr="00B076F7" w:rsidRDefault="004C787A" w:rsidP="002E610D">
            <w:pPr>
              <w:pStyle w:val="ListBullet"/>
              <w:rPr>
                <w:rFonts w:ascii="Arial" w:hAnsi="Arial" w:cs="Arial"/>
              </w:rPr>
            </w:pPr>
            <w:r w:rsidRPr="00B076F7">
              <w:rPr>
                <w:rFonts w:ascii="Arial" w:hAnsi="Arial" w:cs="Arial"/>
              </w:rPr>
              <w:t>Identify safe handling and storage of dangerous and/or hazardous goods and substances follow worksite emergency and evacuation procedures.</w:t>
            </w:r>
          </w:p>
        </w:tc>
      </w:tr>
      <w:tr w:rsidR="004C787A" w:rsidRPr="00B076F7" w:rsidTr="002E610D">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A67AF8">
            <w:pPr>
              <w:rPr>
                <w:rFonts w:ascii="Arial" w:hAnsi="Arial" w:cs="Arial"/>
              </w:rPr>
            </w:pPr>
            <w:r w:rsidRPr="00B076F7">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A67AF8">
            <w:pPr>
              <w:autoSpaceDE w:val="0"/>
              <w:autoSpaceDN w:val="0"/>
              <w:adjustRightInd w:val="0"/>
              <w:ind w:left="432" w:hanging="432"/>
              <w:rPr>
                <w:rFonts w:ascii="Arial" w:hAnsi="Arial" w:cs="Arial"/>
              </w:rPr>
            </w:pPr>
            <w:r w:rsidRPr="00B076F7">
              <w:rPr>
                <w:rFonts w:ascii="Arial" w:hAnsi="Arial" w:cs="Arial"/>
              </w:rPr>
              <w:t>Demonstrate knowledge of:</w:t>
            </w:r>
          </w:p>
          <w:p w:rsidR="004C787A" w:rsidRPr="00B076F7" w:rsidRDefault="004C787A" w:rsidP="002E610D">
            <w:pPr>
              <w:pStyle w:val="ListBullet"/>
              <w:rPr>
                <w:rFonts w:ascii="Arial" w:hAnsi="Arial" w:cs="Arial"/>
              </w:rPr>
            </w:pPr>
            <w:r w:rsidRPr="00B076F7">
              <w:rPr>
                <w:rFonts w:ascii="Arial" w:hAnsi="Arial" w:cs="Arial"/>
              </w:rPr>
              <w:t>WHS procedures and requirements, equipment, material and personal safety requirements relating to train manufacturing workplace safety</w:t>
            </w:r>
          </w:p>
          <w:p w:rsidR="004C787A" w:rsidRPr="00B076F7" w:rsidRDefault="004C787A" w:rsidP="002E610D">
            <w:pPr>
              <w:pStyle w:val="ListBullet"/>
              <w:rPr>
                <w:rFonts w:ascii="Arial" w:hAnsi="Arial" w:cs="Arial"/>
              </w:rPr>
            </w:pPr>
            <w:r w:rsidRPr="00B076F7">
              <w:rPr>
                <w:rFonts w:ascii="Arial" w:hAnsi="Arial" w:cs="Arial"/>
              </w:rPr>
              <w:lastRenderedPageBreak/>
              <w:t>location and identification of fire-fighting appliances</w:t>
            </w:r>
          </w:p>
          <w:p w:rsidR="004C787A" w:rsidRPr="00B076F7" w:rsidRDefault="004C787A" w:rsidP="002E610D">
            <w:pPr>
              <w:pStyle w:val="ListBullet"/>
              <w:rPr>
                <w:rFonts w:ascii="Arial" w:hAnsi="Arial" w:cs="Arial"/>
              </w:rPr>
            </w:pPr>
            <w:r w:rsidRPr="00B076F7">
              <w:rPr>
                <w:rFonts w:ascii="Arial" w:hAnsi="Arial" w:cs="Arial"/>
              </w:rPr>
              <w:t>dangerous goods and hazardous chemicals handling and storage practices</w:t>
            </w:r>
          </w:p>
          <w:p w:rsidR="004C787A" w:rsidRPr="00B076F7" w:rsidRDefault="004C787A" w:rsidP="002E610D">
            <w:pPr>
              <w:pStyle w:val="ListBullet"/>
              <w:rPr>
                <w:rFonts w:ascii="Arial" w:hAnsi="Arial" w:cs="Arial"/>
              </w:rPr>
            </w:pPr>
            <w:r w:rsidRPr="00B076F7">
              <w:rPr>
                <w:rFonts w:ascii="Arial" w:hAnsi="Arial" w:cs="Arial"/>
              </w:rPr>
              <w:t>worksite emergency and evacuation procedures</w:t>
            </w:r>
          </w:p>
        </w:tc>
      </w:tr>
      <w:tr w:rsidR="004C787A" w:rsidRPr="00B076F7" w:rsidTr="002E610D">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A67AF8">
            <w:pPr>
              <w:rPr>
                <w:rFonts w:ascii="Arial" w:hAnsi="Arial" w:cs="Arial"/>
              </w:rPr>
            </w:pPr>
            <w:r w:rsidRPr="00B076F7">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B076F7" w:rsidRDefault="002E610D" w:rsidP="00A67AF8">
            <w:pPr>
              <w:autoSpaceDE w:val="0"/>
              <w:autoSpaceDN w:val="0"/>
              <w:adjustRightInd w:val="0"/>
              <w:rPr>
                <w:rFonts w:ascii="Arial" w:hAnsi="Arial" w:cs="Arial"/>
              </w:rPr>
            </w:pPr>
            <w:r>
              <w:rPr>
                <w:rFonts w:ascii="Arial" w:hAnsi="Arial" w:cs="Arial"/>
              </w:rPr>
              <w:t>Demonstrate skills of</w:t>
            </w:r>
            <w:r w:rsidR="004C787A" w:rsidRPr="00B076F7">
              <w:rPr>
                <w:rFonts w:ascii="Arial" w:hAnsi="Arial" w:cs="Arial"/>
              </w:rPr>
              <w:t>:</w:t>
            </w:r>
          </w:p>
          <w:p w:rsidR="004C787A" w:rsidRPr="00B076F7" w:rsidRDefault="004C787A" w:rsidP="002E610D">
            <w:pPr>
              <w:pStyle w:val="ListBullet"/>
              <w:rPr>
                <w:rFonts w:ascii="Arial" w:hAnsi="Arial" w:cs="Arial"/>
              </w:rPr>
            </w:pPr>
            <w:r w:rsidRPr="00B076F7">
              <w:rPr>
                <w:rFonts w:ascii="Arial" w:hAnsi="Arial" w:cs="Arial"/>
              </w:rPr>
              <w:t>understand</w:t>
            </w:r>
            <w:r w:rsidR="002E610D">
              <w:rPr>
                <w:rFonts w:ascii="Arial" w:hAnsi="Arial" w:cs="Arial"/>
              </w:rPr>
              <w:t>ing</w:t>
            </w:r>
            <w:r w:rsidRPr="00B076F7">
              <w:rPr>
                <w:rFonts w:ascii="Arial" w:hAnsi="Arial" w:cs="Arial"/>
              </w:rPr>
              <w:t xml:space="preserve"> basic workplace safety-related procedures</w:t>
            </w:r>
          </w:p>
          <w:p w:rsidR="004C787A" w:rsidRPr="00B076F7" w:rsidRDefault="004C787A" w:rsidP="002E610D">
            <w:pPr>
              <w:pStyle w:val="ListBullet"/>
              <w:rPr>
                <w:rFonts w:ascii="Arial" w:hAnsi="Arial" w:cs="Arial"/>
              </w:rPr>
            </w:pPr>
            <w:r w:rsidRPr="00B076F7">
              <w:rPr>
                <w:rFonts w:ascii="Arial" w:hAnsi="Arial" w:cs="Arial"/>
              </w:rPr>
              <w:t>read</w:t>
            </w:r>
            <w:r w:rsidR="002E610D">
              <w:rPr>
                <w:rFonts w:ascii="Arial" w:hAnsi="Arial" w:cs="Arial"/>
              </w:rPr>
              <w:t>ing</w:t>
            </w:r>
            <w:r w:rsidRPr="00B076F7">
              <w:rPr>
                <w:rFonts w:ascii="Arial" w:hAnsi="Arial" w:cs="Arial"/>
              </w:rPr>
              <w:t xml:space="preserve"> and follow</w:t>
            </w:r>
            <w:r w:rsidR="002E610D">
              <w:rPr>
                <w:rFonts w:ascii="Arial" w:hAnsi="Arial" w:cs="Arial"/>
              </w:rPr>
              <w:t>ing</w:t>
            </w:r>
            <w:r w:rsidRPr="00B076F7">
              <w:rPr>
                <w:rFonts w:ascii="Arial" w:hAnsi="Arial" w:cs="Arial"/>
              </w:rPr>
              <w:t xml:space="preserve"> information on written instructions</w:t>
            </w:r>
          </w:p>
          <w:p w:rsidR="004C787A" w:rsidRPr="00B076F7" w:rsidRDefault="004C787A" w:rsidP="002E610D">
            <w:pPr>
              <w:pStyle w:val="ListBullet"/>
              <w:rPr>
                <w:rFonts w:ascii="Arial" w:hAnsi="Arial" w:cs="Arial"/>
              </w:rPr>
            </w:pPr>
            <w:r w:rsidRPr="00B076F7">
              <w:rPr>
                <w:rFonts w:ascii="Arial" w:hAnsi="Arial" w:cs="Arial"/>
              </w:rPr>
              <w:t>identify</w:t>
            </w:r>
            <w:r w:rsidR="002E610D">
              <w:rPr>
                <w:rFonts w:ascii="Arial" w:hAnsi="Arial" w:cs="Arial"/>
              </w:rPr>
              <w:t>ing</w:t>
            </w:r>
            <w:r w:rsidRPr="00B076F7">
              <w:rPr>
                <w:rFonts w:ascii="Arial" w:hAnsi="Arial" w:cs="Arial"/>
              </w:rPr>
              <w:t xml:space="preserve"> and understand</w:t>
            </w:r>
            <w:r w:rsidR="002E610D">
              <w:rPr>
                <w:rFonts w:ascii="Arial" w:hAnsi="Arial" w:cs="Arial"/>
              </w:rPr>
              <w:t>ing</w:t>
            </w:r>
            <w:r w:rsidRPr="00B076F7">
              <w:rPr>
                <w:rFonts w:ascii="Arial" w:hAnsi="Arial" w:cs="Arial"/>
              </w:rPr>
              <w:t xml:space="preserve"> information relating to recognising and reporting situations</w:t>
            </w:r>
          </w:p>
          <w:p w:rsidR="004C787A" w:rsidRPr="00B076F7" w:rsidRDefault="004C787A" w:rsidP="002E610D">
            <w:pPr>
              <w:pStyle w:val="ListBullet"/>
              <w:rPr>
                <w:rFonts w:ascii="Arial" w:hAnsi="Arial" w:cs="Arial"/>
              </w:rPr>
            </w:pPr>
            <w:r w:rsidRPr="00B076F7">
              <w:rPr>
                <w:rFonts w:ascii="Arial" w:hAnsi="Arial" w:cs="Arial"/>
              </w:rPr>
              <w:t>planning and organising skills to:</w:t>
            </w:r>
          </w:p>
          <w:p w:rsidR="004C787A" w:rsidRPr="00B076F7" w:rsidRDefault="004C787A" w:rsidP="0024249C">
            <w:pPr>
              <w:pStyle w:val="ListBullet2"/>
              <w:keepNext/>
              <w:keepLines/>
              <w:numPr>
                <w:ilvl w:val="1"/>
                <w:numId w:val="36"/>
              </w:numPr>
              <w:spacing w:before="60" w:after="60"/>
              <w:rPr>
                <w:rFonts w:ascii="Arial" w:hAnsi="Arial" w:cs="Arial"/>
              </w:rPr>
            </w:pPr>
            <w:r w:rsidRPr="00B076F7">
              <w:rPr>
                <w:rFonts w:ascii="Arial" w:hAnsi="Arial" w:cs="Arial"/>
              </w:rPr>
              <w:t>identify risk factors to minimise risk to self and others</w:t>
            </w:r>
          </w:p>
          <w:p w:rsidR="004C787A" w:rsidRPr="00B076F7" w:rsidRDefault="004C787A" w:rsidP="0024249C">
            <w:pPr>
              <w:pStyle w:val="ListBullet2"/>
              <w:keepNext/>
              <w:keepLines/>
              <w:numPr>
                <w:ilvl w:val="1"/>
                <w:numId w:val="36"/>
              </w:numPr>
              <w:spacing w:before="60" w:after="60"/>
              <w:rPr>
                <w:rFonts w:ascii="Arial" w:hAnsi="Arial" w:cs="Arial"/>
              </w:rPr>
            </w:pPr>
            <w:r w:rsidRPr="00B076F7">
              <w:rPr>
                <w:rFonts w:ascii="Arial" w:hAnsi="Arial" w:cs="Arial"/>
              </w:rPr>
              <w:t>contribute to activities which implement and follow standard safety procedures</w:t>
            </w:r>
          </w:p>
          <w:p w:rsidR="004C787A" w:rsidRPr="00B076F7" w:rsidRDefault="004C787A" w:rsidP="002E610D">
            <w:pPr>
              <w:pStyle w:val="ListBullet"/>
              <w:rPr>
                <w:rFonts w:ascii="Arial" w:hAnsi="Arial" w:cs="Arial"/>
              </w:rPr>
            </w:pPr>
            <w:r w:rsidRPr="00B076F7">
              <w:rPr>
                <w:rFonts w:ascii="Arial" w:hAnsi="Arial" w:cs="Arial"/>
              </w:rPr>
              <w:t>problem-solving skills to:</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recognise a workplace problem or a potential problem</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 xml:space="preserve">refer problems outside area of responsibility to appropriate person </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identify, document and report numbers for emergency procedures</w:t>
            </w:r>
          </w:p>
          <w:p w:rsidR="004C787A" w:rsidRPr="00B076F7" w:rsidRDefault="004C787A" w:rsidP="002E610D">
            <w:pPr>
              <w:pStyle w:val="ListBullet"/>
              <w:rPr>
                <w:rFonts w:ascii="Arial" w:hAnsi="Arial" w:cs="Arial"/>
              </w:rPr>
            </w:pPr>
            <w:r>
              <w:rPr>
                <w:rFonts w:ascii="Arial" w:hAnsi="Arial" w:cs="Arial"/>
              </w:rPr>
              <w:t xml:space="preserve"> </w:t>
            </w:r>
            <w:r w:rsidRPr="00B076F7">
              <w:rPr>
                <w:rFonts w:ascii="Arial" w:hAnsi="Arial" w:cs="Arial"/>
              </w:rPr>
              <w:t>self-management skills to:</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locate and identify appropriate safety equipment</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recognise limitations and seek timely advice</w:t>
            </w:r>
          </w:p>
          <w:p w:rsidR="004C787A" w:rsidRPr="00B076F7" w:rsidRDefault="004C787A" w:rsidP="0024249C">
            <w:pPr>
              <w:pStyle w:val="ListBullet2"/>
              <w:keepNext/>
              <w:keepLines/>
              <w:numPr>
                <w:ilvl w:val="1"/>
                <w:numId w:val="36"/>
              </w:numPr>
              <w:contextualSpacing w:val="0"/>
              <w:rPr>
                <w:rFonts w:ascii="Arial" w:hAnsi="Arial" w:cs="Arial"/>
              </w:rPr>
            </w:pPr>
            <w:r w:rsidRPr="00B076F7">
              <w:rPr>
                <w:rFonts w:ascii="Arial" w:hAnsi="Arial" w:cs="Arial"/>
              </w:rPr>
              <w:t>follow basic workplace documentation, such as operating and safety procedures</w:t>
            </w:r>
          </w:p>
          <w:p w:rsidR="004C787A" w:rsidRPr="002E610D" w:rsidRDefault="004C787A" w:rsidP="002E610D">
            <w:pPr>
              <w:pStyle w:val="ListBullet"/>
              <w:rPr>
                <w:rFonts w:ascii="Arial" w:hAnsi="Arial" w:cs="Arial"/>
              </w:rPr>
            </w:pPr>
            <w:r w:rsidRPr="00B076F7">
              <w:rPr>
                <w:rFonts w:ascii="Arial" w:hAnsi="Arial" w:cs="Arial"/>
              </w:rPr>
              <w:t xml:space="preserve">teamwork skills to </w:t>
            </w:r>
            <w:r w:rsidRPr="002E610D">
              <w:rPr>
                <w:rFonts w:ascii="Arial" w:hAnsi="Arial" w:cs="Arial"/>
              </w:rPr>
              <w:t>work with others and in a team by cooperating with team members</w:t>
            </w:r>
          </w:p>
          <w:p w:rsidR="004C787A" w:rsidRPr="00B076F7" w:rsidRDefault="004C787A" w:rsidP="002E610D">
            <w:pPr>
              <w:pStyle w:val="ListBullet"/>
              <w:rPr>
                <w:rFonts w:ascii="Arial" w:hAnsi="Arial" w:cs="Arial"/>
              </w:rPr>
            </w:pPr>
            <w:r w:rsidRPr="00B076F7">
              <w:rPr>
                <w:rFonts w:ascii="Arial" w:hAnsi="Arial" w:cs="Arial"/>
              </w:rPr>
              <w:t>technical skills to understand technical information relating to recognising and reporting unsafe situations</w:t>
            </w:r>
          </w:p>
          <w:p w:rsidR="004C787A" w:rsidRPr="002E610D" w:rsidRDefault="004C787A" w:rsidP="002E610D">
            <w:pPr>
              <w:pStyle w:val="ListBullet"/>
              <w:rPr>
                <w:rFonts w:ascii="Arial" w:hAnsi="Arial" w:cs="Arial"/>
              </w:rPr>
            </w:pPr>
            <w:r w:rsidRPr="00B076F7">
              <w:rPr>
                <w:rFonts w:ascii="Arial" w:hAnsi="Arial" w:cs="Arial"/>
              </w:rPr>
              <w:t xml:space="preserve">technology skills to </w:t>
            </w:r>
            <w:r w:rsidRPr="002E610D">
              <w:rPr>
                <w:rFonts w:ascii="Arial" w:hAnsi="Arial" w:cs="Arial"/>
              </w:rPr>
              <w:t>use workplace safety-related technology to assist with safe work practices</w:t>
            </w:r>
          </w:p>
        </w:tc>
      </w:tr>
      <w:tr w:rsidR="004C787A" w:rsidRPr="00B076F7" w:rsidTr="002E610D">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A67AF8">
            <w:pPr>
              <w:rPr>
                <w:rFonts w:ascii="Arial" w:hAnsi="Arial" w:cs="Arial"/>
                <w:lang w:eastAsia="de-DE"/>
              </w:rPr>
            </w:pPr>
            <w:r w:rsidRPr="00B076F7">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B076F7" w:rsidRDefault="004C787A" w:rsidP="00A67AF8">
            <w:pPr>
              <w:autoSpaceDE w:val="0"/>
              <w:autoSpaceDN w:val="0"/>
              <w:adjustRightInd w:val="0"/>
              <w:rPr>
                <w:rFonts w:ascii="Arial" w:hAnsi="Arial" w:cs="Arial"/>
                <w:color w:val="000000"/>
              </w:rPr>
            </w:pPr>
            <w:r w:rsidRPr="00B076F7">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B076F7" w:rsidTr="002E610D">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F00E5" w:rsidRDefault="004C787A" w:rsidP="00A67AF8">
            <w:pPr>
              <w:rPr>
                <w:rFonts w:ascii="Arial" w:hAnsi="Arial" w:cs="Arial"/>
              </w:rPr>
            </w:pPr>
            <w:r w:rsidRPr="00DF00E5">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F00E5" w:rsidRDefault="004C787A" w:rsidP="00A67AF8">
            <w:pPr>
              <w:autoSpaceDE w:val="0"/>
              <w:autoSpaceDN w:val="0"/>
              <w:adjustRightInd w:val="0"/>
              <w:rPr>
                <w:rFonts w:ascii="Arial" w:hAnsi="Arial" w:cs="Arial"/>
                <w:color w:val="000000"/>
              </w:rPr>
            </w:pPr>
            <w:r w:rsidRPr="00DF00E5">
              <w:rPr>
                <w:rFonts w:ascii="Arial" w:hAnsi="Arial" w:cs="Arial"/>
                <w:color w:val="000000"/>
              </w:rPr>
              <w:t>Competence may be assessed through:</w:t>
            </w:r>
          </w:p>
          <w:p w:rsidR="004C787A" w:rsidRPr="00DF00E5" w:rsidRDefault="004C787A" w:rsidP="002E610D">
            <w:pPr>
              <w:pStyle w:val="ListBullet"/>
              <w:rPr>
                <w:rFonts w:ascii="Arial" w:hAnsi="Arial" w:cs="Arial"/>
              </w:rPr>
            </w:pPr>
            <w:r w:rsidRPr="00DF00E5">
              <w:rPr>
                <w:rFonts w:ascii="Arial" w:hAnsi="Arial" w:cs="Arial"/>
              </w:rPr>
              <w:t>Interview / Written Test</w:t>
            </w:r>
          </w:p>
          <w:p w:rsidR="004C787A" w:rsidRPr="00DF00E5" w:rsidRDefault="004C787A" w:rsidP="002E610D">
            <w:pPr>
              <w:pStyle w:val="ListBullet"/>
              <w:rPr>
                <w:rFonts w:ascii="Arial" w:hAnsi="Arial" w:cs="Arial"/>
                <w:color w:val="000000"/>
              </w:rPr>
            </w:pPr>
            <w:r w:rsidRPr="00DF00E5">
              <w:rPr>
                <w:rFonts w:ascii="Arial" w:hAnsi="Arial" w:cs="Arial"/>
              </w:rPr>
              <w:t>Observation / Demonstration with Oral Questioning</w:t>
            </w:r>
          </w:p>
        </w:tc>
      </w:tr>
      <w:tr w:rsidR="004C787A" w:rsidRPr="00B076F7" w:rsidTr="002E610D">
        <w:trPr>
          <w:trHeight w:val="70"/>
        </w:trPr>
        <w:tc>
          <w:tcPr>
            <w:tcW w:w="2880" w:type="dxa"/>
            <w:tcBorders>
              <w:top w:val="single" w:sz="4" w:space="0" w:color="auto"/>
              <w:left w:val="single" w:sz="4" w:space="0" w:color="auto"/>
              <w:bottom w:val="single" w:sz="4" w:space="0" w:color="auto"/>
              <w:right w:val="single" w:sz="4" w:space="0" w:color="auto"/>
            </w:tcBorders>
            <w:hideMark/>
          </w:tcPr>
          <w:p w:rsidR="004C787A" w:rsidRPr="00DF00E5" w:rsidRDefault="004C787A" w:rsidP="00A67AF8">
            <w:pPr>
              <w:tabs>
                <w:tab w:val="left" w:pos="1080"/>
                <w:tab w:val="left" w:pos="3510"/>
              </w:tabs>
              <w:spacing w:before="80" w:after="80"/>
              <w:rPr>
                <w:rFonts w:ascii="Arial" w:hAnsi="Arial" w:cs="Arial"/>
              </w:rPr>
            </w:pPr>
            <w:r w:rsidRPr="00DF00E5">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F00E5" w:rsidRDefault="004C787A" w:rsidP="00A67AF8">
            <w:pPr>
              <w:autoSpaceDE w:val="0"/>
              <w:autoSpaceDN w:val="0"/>
              <w:adjustRightInd w:val="0"/>
              <w:rPr>
                <w:rFonts w:ascii="Arial" w:hAnsi="Arial" w:cs="Arial"/>
                <w:color w:val="000000"/>
              </w:rPr>
            </w:pPr>
            <w:r w:rsidRPr="00DF00E5">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color w:val="00B050"/>
          <w:szCs w:val="22"/>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Pr="001053B4" w:rsidRDefault="004C787A" w:rsidP="004C787A">
      <w:pP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1053B4" w:rsidTr="002E610D">
        <w:trPr>
          <w:trHeight w:val="440"/>
        </w:trPr>
        <w:tc>
          <w:tcPr>
            <w:tcW w:w="9348" w:type="dxa"/>
            <w:gridSpan w:val="2"/>
            <w:shd w:val="clear" w:color="auto" w:fill="DDDDDD"/>
            <w:vAlign w:val="center"/>
          </w:tcPr>
          <w:p w:rsidR="004C787A" w:rsidRPr="00A67AF8" w:rsidRDefault="004C787A" w:rsidP="008B7BE9">
            <w:pPr>
              <w:spacing w:before="60"/>
              <w:ind w:left="2772" w:hanging="2772"/>
              <w:rPr>
                <w:rFonts w:ascii="Arial" w:hAnsi="Arial" w:cs="Arial"/>
                <w:b/>
              </w:rPr>
            </w:pPr>
            <w:r w:rsidRPr="00A67AF8">
              <w:rPr>
                <w:rFonts w:ascii="Arial" w:hAnsi="Arial" w:cs="Arial"/>
                <w:b/>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1053B4" w:rsidTr="002E610D">
        <w:trPr>
          <w:trHeight w:val="350"/>
        </w:trPr>
        <w:tc>
          <w:tcPr>
            <w:tcW w:w="2880" w:type="dxa"/>
            <w:shd w:val="clear" w:color="auto" w:fill="DDDDDD"/>
            <w:vAlign w:val="center"/>
          </w:tcPr>
          <w:p w:rsidR="004C787A" w:rsidRPr="00A67AF8" w:rsidRDefault="004C787A" w:rsidP="00A67AF8">
            <w:pPr>
              <w:spacing w:before="60"/>
              <w:rPr>
                <w:rFonts w:ascii="Arial" w:hAnsi="Arial" w:cs="Arial"/>
                <w:b/>
              </w:rPr>
            </w:pPr>
            <w:r w:rsidRPr="00A67AF8">
              <w:rPr>
                <w:rFonts w:ascii="Arial" w:hAnsi="Arial" w:cs="Arial"/>
                <w:b/>
                <w:bCs/>
              </w:rPr>
              <w:t xml:space="preserve">Unit Title </w:t>
            </w:r>
          </w:p>
        </w:tc>
        <w:tc>
          <w:tcPr>
            <w:tcW w:w="6468" w:type="dxa"/>
            <w:shd w:val="clear" w:color="auto" w:fill="DDDDDD"/>
            <w:vAlign w:val="center"/>
          </w:tcPr>
          <w:p w:rsidR="004C787A" w:rsidRPr="00A67AF8" w:rsidRDefault="004C787A" w:rsidP="00A67AF8">
            <w:pPr>
              <w:spacing w:before="60"/>
              <w:rPr>
                <w:rFonts w:ascii="Arial" w:hAnsi="Arial" w:cs="Arial"/>
                <w:b/>
              </w:rPr>
            </w:pPr>
            <w:r w:rsidRPr="00A67AF8">
              <w:rPr>
                <w:rFonts w:ascii="Arial" w:hAnsi="Arial" w:cs="Arial"/>
                <w:b/>
              </w:rPr>
              <w:t xml:space="preserve">Perform </w:t>
            </w:r>
            <w:r w:rsidR="00750378" w:rsidRPr="00A67AF8">
              <w:rPr>
                <w:rFonts w:ascii="Arial" w:hAnsi="Arial" w:cs="Arial"/>
                <w:b/>
              </w:rPr>
              <w:t>Emergency First Aid</w:t>
            </w:r>
          </w:p>
        </w:tc>
      </w:tr>
      <w:tr w:rsidR="004C787A" w:rsidRPr="001053B4" w:rsidTr="002E610D">
        <w:trPr>
          <w:trHeight w:val="350"/>
        </w:trPr>
        <w:tc>
          <w:tcPr>
            <w:tcW w:w="2880" w:type="dxa"/>
            <w:shd w:val="clear" w:color="auto" w:fill="DDDDDD"/>
            <w:vAlign w:val="center"/>
          </w:tcPr>
          <w:p w:rsidR="004C787A" w:rsidRPr="00A67AF8" w:rsidRDefault="004C787A" w:rsidP="00A67AF8">
            <w:pPr>
              <w:spacing w:before="60"/>
              <w:rPr>
                <w:rFonts w:ascii="Arial" w:hAnsi="Arial" w:cs="Arial"/>
                <w:b/>
              </w:rPr>
            </w:pPr>
            <w:r w:rsidRPr="00A67AF8">
              <w:rPr>
                <w:rFonts w:ascii="Arial" w:hAnsi="Arial" w:cs="Arial"/>
                <w:b/>
                <w:bCs/>
              </w:rPr>
              <w:t>Unit Code</w:t>
            </w:r>
          </w:p>
        </w:tc>
        <w:bookmarkStart w:id="43" w:name="IND_BBS1_02_"/>
        <w:tc>
          <w:tcPr>
            <w:tcW w:w="6468" w:type="dxa"/>
            <w:shd w:val="clear" w:color="auto" w:fill="DDDDDD"/>
            <w:vAlign w:val="center"/>
          </w:tcPr>
          <w:p w:rsidR="004C787A" w:rsidRPr="0036731D" w:rsidRDefault="008B098D" w:rsidP="00A67AF8">
            <w:pPr>
              <w:rPr>
                <w:rFonts w:ascii="Arial" w:hAnsi="Arial" w:cs="Arial"/>
                <w:b/>
                <w:color w:val="002060"/>
              </w:rPr>
            </w:pPr>
            <w:r>
              <w:rPr>
                <w:rFonts w:ascii="Arial" w:hAnsi="Arial" w:cs="Arial"/>
                <w:b/>
                <w:color w:val="002060"/>
              </w:rPr>
              <w:fldChar w:fldCharType="begin"/>
            </w:r>
            <w:r w:rsidR="00A67AF8">
              <w:rPr>
                <w:rFonts w:ascii="Arial" w:hAnsi="Arial" w:cs="Arial"/>
                <w:b/>
                <w:color w:val="002060"/>
              </w:rPr>
              <w:instrText xml:space="preserve"> HYPERLINK  \l "IND_BBS1_02_0117" </w:instrText>
            </w:r>
            <w:r>
              <w:rPr>
                <w:rFonts w:ascii="Arial" w:hAnsi="Arial" w:cs="Arial"/>
                <w:b/>
                <w:color w:val="002060"/>
              </w:rPr>
              <w:fldChar w:fldCharType="separate"/>
            </w:r>
            <w:r w:rsidR="00A67AF8" w:rsidRPr="00A67AF8">
              <w:rPr>
                <w:rStyle w:val="Hyperlink"/>
                <w:rFonts w:ascii="Arial" w:hAnsi="Arial" w:cs="Arial"/>
                <w:b/>
              </w:rPr>
              <w:t>IND BBS1 02 0117</w:t>
            </w:r>
            <w:bookmarkEnd w:id="43"/>
            <w:r>
              <w:rPr>
                <w:rFonts w:ascii="Arial" w:hAnsi="Arial" w:cs="Arial"/>
                <w:b/>
                <w:color w:val="002060"/>
              </w:rPr>
              <w:fldChar w:fldCharType="end"/>
            </w:r>
          </w:p>
        </w:tc>
      </w:tr>
      <w:tr w:rsidR="004C787A" w:rsidRPr="001053B4" w:rsidTr="002E610D">
        <w:trPr>
          <w:trHeight w:val="70"/>
        </w:trPr>
        <w:tc>
          <w:tcPr>
            <w:tcW w:w="2880" w:type="dxa"/>
          </w:tcPr>
          <w:p w:rsidR="004C787A" w:rsidRPr="00A67AF8" w:rsidRDefault="004C787A" w:rsidP="00A67AF8">
            <w:pPr>
              <w:spacing w:before="60"/>
              <w:rPr>
                <w:rFonts w:ascii="Arial" w:hAnsi="Arial" w:cs="Arial"/>
                <w:b/>
              </w:rPr>
            </w:pPr>
            <w:r w:rsidRPr="00A67AF8">
              <w:rPr>
                <w:rFonts w:ascii="Arial" w:hAnsi="Arial" w:cs="Arial"/>
                <w:b/>
                <w:bCs/>
              </w:rPr>
              <w:t>Unit Descriptor</w:t>
            </w:r>
          </w:p>
        </w:tc>
        <w:tc>
          <w:tcPr>
            <w:tcW w:w="6468" w:type="dxa"/>
            <w:vAlign w:val="center"/>
          </w:tcPr>
          <w:p w:rsidR="004C787A" w:rsidRPr="001053B4" w:rsidRDefault="004C787A" w:rsidP="002E610D">
            <w:pPr>
              <w:spacing w:before="60"/>
              <w:jc w:val="both"/>
              <w:rPr>
                <w:rFonts w:ascii="Arial" w:hAnsi="Arial" w:cs="Arial"/>
                <w:lang w:val="en-GB"/>
              </w:rPr>
            </w:pPr>
            <w:r w:rsidRPr="001053B4">
              <w:rPr>
                <w:rFonts w:ascii="Arial" w:hAnsi="Arial" w:cs="Arial"/>
                <w:lang w:val="en-GB"/>
              </w:rPr>
              <w:t>This unit covers performing basic emergency first aid, EAR (expired air resuscitation) and CPR (cardiopulmonary resuscitation).</w:t>
            </w:r>
          </w:p>
        </w:tc>
      </w:tr>
    </w:tbl>
    <w:p w:rsidR="004C787A" w:rsidRPr="002E610D"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1053B4" w:rsidTr="002E610D">
        <w:trPr>
          <w:trHeight w:val="70"/>
        </w:trPr>
        <w:tc>
          <w:tcPr>
            <w:tcW w:w="2880" w:type="dxa"/>
            <w:shd w:val="clear" w:color="auto" w:fill="D9D9D9"/>
            <w:vAlign w:val="center"/>
          </w:tcPr>
          <w:p w:rsidR="004C787A" w:rsidRPr="002E610D" w:rsidRDefault="004C787A" w:rsidP="002E610D">
            <w:pPr>
              <w:rPr>
                <w:rFonts w:ascii="Arial" w:hAnsi="Arial" w:cs="Arial"/>
                <w:b/>
              </w:rPr>
            </w:pPr>
            <w:r w:rsidRPr="002E610D">
              <w:rPr>
                <w:rFonts w:ascii="Arial" w:hAnsi="Arial" w:cs="Arial"/>
                <w:b/>
                <w:bCs/>
              </w:rPr>
              <w:t>Elements</w:t>
            </w:r>
          </w:p>
        </w:tc>
        <w:tc>
          <w:tcPr>
            <w:tcW w:w="6480" w:type="dxa"/>
            <w:shd w:val="clear" w:color="auto" w:fill="D9D9D9"/>
            <w:vAlign w:val="center"/>
          </w:tcPr>
          <w:p w:rsidR="004C787A" w:rsidRPr="002E610D" w:rsidRDefault="004C787A" w:rsidP="002E610D">
            <w:pPr>
              <w:rPr>
                <w:rFonts w:ascii="Arial" w:hAnsi="Arial" w:cs="Arial"/>
                <w:b/>
                <w:bCs/>
              </w:rPr>
            </w:pPr>
            <w:r w:rsidRPr="002E610D">
              <w:rPr>
                <w:rFonts w:ascii="Arial" w:hAnsi="Arial" w:cs="Arial"/>
                <w:b/>
                <w:bCs/>
              </w:rPr>
              <w:t>Performance Criteria</w:t>
            </w:r>
          </w:p>
        </w:tc>
      </w:tr>
      <w:tr w:rsidR="004C787A" w:rsidRPr="001053B4" w:rsidTr="002E610D">
        <w:tblPrEx>
          <w:tblLook w:val="0000"/>
        </w:tblPrEx>
        <w:trPr>
          <w:trHeight w:val="80"/>
        </w:trPr>
        <w:tc>
          <w:tcPr>
            <w:tcW w:w="2880" w:type="dxa"/>
          </w:tcPr>
          <w:p w:rsidR="004C787A" w:rsidRPr="000F16E5" w:rsidRDefault="004C787A" w:rsidP="00A67AF8">
            <w:pPr>
              <w:spacing w:before="120"/>
              <w:ind w:left="522" w:hanging="522"/>
              <w:contextualSpacing/>
              <w:rPr>
                <w:rFonts w:ascii="Arial" w:hAnsi="Arial" w:cs="Arial"/>
                <w:color w:val="000000" w:themeColor="text1"/>
              </w:rPr>
            </w:pPr>
            <w:r w:rsidRPr="000F16E5">
              <w:rPr>
                <w:rFonts w:ascii="Arial" w:hAnsi="Arial" w:cs="Arial"/>
                <w:color w:val="000000" w:themeColor="text1"/>
              </w:rPr>
              <w:t>1.</w:t>
            </w:r>
            <w:r>
              <w:rPr>
                <w:rFonts w:ascii="Arial" w:hAnsi="Arial" w:cs="Arial"/>
                <w:color w:val="000000" w:themeColor="text1"/>
              </w:rPr>
              <w:t xml:space="preserve">     </w:t>
            </w:r>
            <w:r w:rsidRPr="000F16E5">
              <w:rPr>
                <w:rFonts w:ascii="Arial" w:hAnsi="Arial" w:cs="Arial"/>
                <w:color w:val="000000" w:themeColor="text1"/>
              </w:rPr>
              <w:t>Perform</w:t>
            </w:r>
            <w:r>
              <w:rPr>
                <w:rFonts w:ascii="Arial" w:hAnsi="Arial" w:cs="Arial"/>
                <w:color w:val="000000" w:themeColor="text1"/>
              </w:rPr>
              <w:t xml:space="preserve"> </w:t>
            </w:r>
            <w:r w:rsidRPr="000F16E5">
              <w:rPr>
                <w:rFonts w:ascii="Arial" w:hAnsi="Arial" w:cs="Arial"/>
                <w:color w:val="000000" w:themeColor="text1"/>
              </w:rPr>
              <w:t>emergency first aid</w:t>
            </w:r>
          </w:p>
        </w:tc>
        <w:tc>
          <w:tcPr>
            <w:tcW w:w="6480" w:type="dxa"/>
          </w:tcPr>
          <w:p w:rsidR="004C787A" w:rsidRPr="000F16E5" w:rsidRDefault="004C787A" w:rsidP="002E610D">
            <w:pPr>
              <w:spacing w:before="120"/>
              <w:ind w:left="342" w:hanging="432"/>
              <w:rPr>
                <w:rFonts w:ascii="Arial" w:hAnsi="Arial" w:cs="Arial"/>
                <w:color w:val="000000" w:themeColor="text1"/>
              </w:rPr>
            </w:pPr>
            <w:r w:rsidRPr="000F16E5">
              <w:rPr>
                <w:rFonts w:ascii="Arial" w:hAnsi="Arial" w:cs="Arial"/>
                <w:color w:val="000000" w:themeColor="text1"/>
              </w:rPr>
              <w:t>1.1.</w:t>
            </w:r>
            <w:r w:rsidRPr="000F16E5">
              <w:rPr>
                <w:rFonts w:ascii="Arial" w:hAnsi="Arial" w:cs="Arial"/>
                <w:color w:val="000000" w:themeColor="text1"/>
              </w:rPr>
              <w:tab/>
              <w:t>Correct procedures for EAR (expired air resuscitation) and CPR (cardiopulmonary resuscitation) are demonstrated on a mannequin.</w:t>
            </w:r>
          </w:p>
          <w:p w:rsidR="004C787A" w:rsidRPr="000F16E5" w:rsidRDefault="004C787A" w:rsidP="002E610D">
            <w:pPr>
              <w:spacing w:before="120"/>
              <w:ind w:left="342" w:hanging="432"/>
              <w:rPr>
                <w:rFonts w:ascii="Arial" w:hAnsi="Arial" w:cs="Arial"/>
                <w:color w:val="000000" w:themeColor="text1"/>
              </w:rPr>
            </w:pPr>
            <w:r w:rsidRPr="000F16E5">
              <w:rPr>
                <w:rFonts w:ascii="Arial" w:hAnsi="Arial" w:cs="Arial"/>
                <w:color w:val="000000" w:themeColor="text1"/>
              </w:rPr>
              <w:t>1.2.</w:t>
            </w:r>
            <w:r w:rsidRPr="000F16E5">
              <w:rPr>
                <w:rFonts w:ascii="Arial" w:hAnsi="Arial" w:cs="Arial"/>
                <w:color w:val="000000" w:themeColor="text1"/>
              </w:rPr>
              <w:tab/>
              <w:t>First aid treatment of</w:t>
            </w:r>
            <w:r w:rsidRPr="000F16E5">
              <w:rPr>
                <w:rFonts w:ascii="Arial" w:hAnsi="Arial" w:cs="Arial"/>
                <w:b/>
                <w:i/>
                <w:color w:val="000000" w:themeColor="text1"/>
              </w:rPr>
              <w:t xml:space="preserve"> injuries</w:t>
            </w:r>
            <w:r w:rsidRPr="000F16E5">
              <w:rPr>
                <w:rFonts w:ascii="Arial" w:hAnsi="Arial" w:cs="Arial"/>
                <w:color w:val="000000" w:themeColor="text1"/>
              </w:rPr>
              <w:t xml:space="preserve"> is carried out correctly.</w:t>
            </w:r>
          </w:p>
        </w:tc>
      </w:tr>
      <w:tr w:rsidR="004C787A" w:rsidRPr="001053B4" w:rsidTr="002E610D">
        <w:tblPrEx>
          <w:tblLook w:val="0000"/>
        </w:tblPrEx>
        <w:trPr>
          <w:trHeight w:val="80"/>
        </w:trPr>
        <w:tc>
          <w:tcPr>
            <w:tcW w:w="2880" w:type="dxa"/>
          </w:tcPr>
          <w:p w:rsidR="004C787A" w:rsidRPr="000F16E5" w:rsidRDefault="004C787A" w:rsidP="00A67AF8">
            <w:pPr>
              <w:spacing w:before="120"/>
              <w:ind w:left="522" w:hanging="522"/>
              <w:contextualSpacing/>
              <w:rPr>
                <w:rFonts w:ascii="Arial" w:hAnsi="Arial" w:cs="Arial"/>
                <w:color w:val="000000" w:themeColor="text1"/>
              </w:rPr>
            </w:pPr>
            <w:r w:rsidRPr="000F16E5">
              <w:rPr>
                <w:rFonts w:ascii="Arial" w:hAnsi="Arial" w:cs="Arial"/>
                <w:color w:val="000000" w:themeColor="text1"/>
              </w:rPr>
              <w:t>2.</w:t>
            </w:r>
            <w:r>
              <w:rPr>
                <w:rFonts w:ascii="Arial" w:hAnsi="Arial" w:cs="Arial"/>
                <w:color w:val="000000" w:themeColor="text1"/>
              </w:rPr>
              <w:t xml:space="preserve">    Record and report emergency</w:t>
            </w:r>
            <w:r w:rsidRPr="000F16E5">
              <w:rPr>
                <w:rFonts w:ascii="Arial" w:hAnsi="Arial" w:cs="Arial"/>
                <w:color w:val="000000" w:themeColor="text1"/>
              </w:rPr>
              <w:tab/>
            </w:r>
          </w:p>
        </w:tc>
        <w:tc>
          <w:tcPr>
            <w:tcW w:w="6480" w:type="dxa"/>
          </w:tcPr>
          <w:p w:rsidR="004C787A" w:rsidRPr="000F16E5" w:rsidRDefault="004C787A" w:rsidP="002E610D">
            <w:pPr>
              <w:spacing w:before="120"/>
              <w:ind w:left="342" w:hanging="450"/>
              <w:rPr>
                <w:rFonts w:ascii="Arial" w:hAnsi="Arial" w:cs="Arial"/>
                <w:color w:val="000000" w:themeColor="text1"/>
              </w:rPr>
            </w:pPr>
            <w:r w:rsidRPr="000F16E5">
              <w:rPr>
                <w:rFonts w:ascii="Arial" w:hAnsi="Arial" w:cs="Arial"/>
                <w:color w:val="000000" w:themeColor="text1"/>
              </w:rPr>
              <w:t>2.1 Details of first aid administered are accurately recorded.</w:t>
            </w:r>
          </w:p>
          <w:p w:rsidR="004C787A" w:rsidRPr="000F16E5" w:rsidRDefault="004C787A" w:rsidP="002E610D">
            <w:pPr>
              <w:spacing w:before="120"/>
              <w:ind w:left="342" w:hanging="450"/>
              <w:rPr>
                <w:rFonts w:ascii="Arial" w:hAnsi="Arial" w:cs="Arial"/>
                <w:color w:val="000000" w:themeColor="text1"/>
              </w:rPr>
            </w:pPr>
            <w:r w:rsidRPr="000F16E5">
              <w:rPr>
                <w:rFonts w:ascii="Arial" w:hAnsi="Arial" w:cs="Arial"/>
                <w:color w:val="000000" w:themeColor="text1"/>
              </w:rPr>
              <w:t>2.2 Understanding of relevant regulatory and legislative requirements is demonstrated.</w:t>
            </w:r>
          </w:p>
        </w:tc>
      </w:tr>
    </w:tbl>
    <w:p w:rsidR="004C787A" w:rsidRPr="002E610D"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C787A" w:rsidRPr="001053B4" w:rsidTr="002E610D">
        <w:trPr>
          <w:trHeight w:val="206"/>
        </w:trPr>
        <w:tc>
          <w:tcPr>
            <w:tcW w:w="2880" w:type="dxa"/>
            <w:shd w:val="clear" w:color="auto" w:fill="D9D9D9"/>
            <w:vAlign w:val="center"/>
          </w:tcPr>
          <w:p w:rsidR="004C787A" w:rsidRPr="002E610D" w:rsidRDefault="004C787A" w:rsidP="0093718F">
            <w:pPr>
              <w:rPr>
                <w:rFonts w:ascii="Arial" w:hAnsi="Arial" w:cs="Arial"/>
                <w:b/>
              </w:rPr>
            </w:pPr>
            <w:r w:rsidRPr="002E610D">
              <w:rPr>
                <w:rFonts w:ascii="Arial" w:hAnsi="Arial" w:cs="Arial"/>
                <w:b/>
              </w:rPr>
              <w:t>Variable</w:t>
            </w:r>
          </w:p>
        </w:tc>
        <w:tc>
          <w:tcPr>
            <w:tcW w:w="6468" w:type="dxa"/>
            <w:shd w:val="clear" w:color="auto" w:fill="D9D9D9"/>
            <w:vAlign w:val="center"/>
          </w:tcPr>
          <w:p w:rsidR="004C787A" w:rsidRPr="002E610D" w:rsidRDefault="004C787A" w:rsidP="0093718F">
            <w:pPr>
              <w:rPr>
                <w:rFonts w:ascii="Arial" w:hAnsi="Arial" w:cs="Arial"/>
                <w:b/>
              </w:rPr>
            </w:pPr>
            <w:r w:rsidRPr="002E610D">
              <w:rPr>
                <w:rFonts w:ascii="Arial" w:hAnsi="Arial" w:cs="Arial"/>
                <w:b/>
              </w:rPr>
              <w:t>Range</w:t>
            </w:r>
          </w:p>
        </w:tc>
      </w:tr>
      <w:tr w:rsidR="004C787A" w:rsidRPr="001053B4" w:rsidTr="002E610D">
        <w:trPr>
          <w:trHeight w:val="70"/>
        </w:trPr>
        <w:tc>
          <w:tcPr>
            <w:tcW w:w="2880" w:type="dxa"/>
          </w:tcPr>
          <w:p w:rsidR="004C787A" w:rsidRPr="001053B4" w:rsidRDefault="004C787A" w:rsidP="0093718F">
            <w:pPr>
              <w:rPr>
                <w:rFonts w:ascii="Arial" w:hAnsi="Arial" w:cs="Arial"/>
                <w:lang w:val="en-NZ"/>
              </w:rPr>
            </w:pPr>
            <w:r w:rsidRPr="001053B4">
              <w:rPr>
                <w:rFonts w:ascii="Arial" w:hAnsi="Arial" w:cs="Arial"/>
              </w:rPr>
              <w:t>Injuries</w:t>
            </w:r>
          </w:p>
        </w:tc>
        <w:tc>
          <w:tcPr>
            <w:tcW w:w="6468" w:type="dxa"/>
          </w:tcPr>
          <w:p w:rsidR="004C787A" w:rsidRPr="00A654A9" w:rsidRDefault="004C787A" w:rsidP="0093718F">
            <w:pPr>
              <w:rPr>
                <w:rFonts w:ascii="Arial" w:hAnsi="Arial" w:cs="Arial"/>
              </w:rPr>
            </w:pPr>
            <w:r>
              <w:rPr>
                <w:rFonts w:ascii="Arial" w:hAnsi="Arial" w:cs="Arial"/>
              </w:rPr>
              <w:t>May include</w:t>
            </w:r>
            <w:r w:rsidR="0093718F">
              <w:rPr>
                <w:rFonts w:ascii="Arial" w:hAnsi="Arial" w:cs="Arial"/>
              </w:rPr>
              <w:t xml:space="preserve"> </w:t>
            </w:r>
            <w:r w:rsidR="0093718F" w:rsidRPr="00A654A9">
              <w:rPr>
                <w:rFonts w:ascii="Arial" w:hAnsi="Arial" w:cs="Arial"/>
              </w:rPr>
              <w:t>burns</w:t>
            </w:r>
            <w:r w:rsidRPr="00A654A9">
              <w:rPr>
                <w:rFonts w:ascii="Arial" w:hAnsi="Arial" w:cs="Arial"/>
              </w:rPr>
              <w:t>/scalds, fractures, cuts and abrasions, poisoning, foreign bodies in eyes, concussion and shock</w:t>
            </w:r>
          </w:p>
        </w:tc>
      </w:tr>
    </w:tbl>
    <w:p w:rsidR="004C787A" w:rsidRPr="0093718F"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1053B4" w:rsidTr="0093718F">
        <w:trPr>
          <w:trHeight w:val="70"/>
        </w:trPr>
        <w:tc>
          <w:tcPr>
            <w:tcW w:w="9348" w:type="dxa"/>
            <w:gridSpan w:val="2"/>
            <w:shd w:val="clear" w:color="auto" w:fill="D9D9D9"/>
            <w:vAlign w:val="center"/>
          </w:tcPr>
          <w:p w:rsidR="004C787A" w:rsidRPr="0093718F" w:rsidRDefault="004C787A" w:rsidP="0093718F">
            <w:pPr>
              <w:rPr>
                <w:rFonts w:ascii="Arial" w:hAnsi="Arial" w:cs="Arial"/>
                <w:b/>
              </w:rPr>
            </w:pPr>
            <w:r w:rsidRPr="0093718F">
              <w:rPr>
                <w:rFonts w:ascii="Arial" w:hAnsi="Arial" w:cs="Arial"/>
                <w:b/>
              </w:rPr>
              <w:t>Evidence Guide</w:t>
            </w:r>
          </w:p>
        </w:tc>
      </w:tr>
      <w:tr w:rsidR="004C787A" w:rsidRPr="001053B4" w:rsidTr="0093718F">
        <w:trPr>
          <w:trHeight w:val="1052"/>
        </w:trPr>
        <w:tc>
          <w:tcPr>
            <w:tcW w:w="2880" w:type="dxa"/>
          </w:tcPr>
          <w:p w:rsidR="004C787A" w:rsidRPr="001053B4" w:rsidRDefault="0093718F" w:rsidP="0093718F">
            <w:pPr>
              <w:rPr>
                <w:rFonts w:ascii="Arial" w:hAnsi="Arial" w:cs="Arial"/>
              </w:rPr>
            </w:pPr>
            <w:r>
              <w:rPr>
                <w:rFonts w:ascii="Arial" w:hAnsi="Arial" w:cs="Arial"/>
              </w:rPr>
              <w:t>Critical Aspects of Competence</w:t>
            </w:r>
          </w:p>
        </w:tc>
        <w:tc>
          <w:tcPr>
            <w:tcW w:w="6468" w:type="dxa"/>
          </w:tcPr>
          <w:p w:rsidR="004C787A" w:rsidRPr="001053B4" w:rsidRDefault="004C787A" w:rsidP="0093718F">
            <w:pPr>
              <w:rPr>
                <w:rFonts w:ascii="Arial" w:hAnsi="Arial" w:cs="Arial"/>
                <w:lang w:val="en-GB"/>
              </w:rPr>
            </w:pPr>
            <w:r w:rsidRPr="001053B4">
              <w:rPr>
                <w:rFonts w:ascii="Arial" w:hAnsi="Arial" w:cs="Arial"/>
                <w:lang w:val="en-GB"/>
              </w:rPr>
              <w:t>Demonstrate knowledge and skills to:</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procedures for performing EAR and CPR on a child and an adult</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dangers and precautions to be taken when administering EAR and CPR</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emergency first aid procedures for injuries covered by the scope of this unit</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details to be recorded of first aid administered</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procedures and reasons for recording first aid administered</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relevant regulatory and legislative requirements with respect to emergency first aid</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the impact of regulatory/legislative requirements on the individual and others</w:t>
            </w:r>
          </w:p>
          <w:p w:rsidR="004C787A" w:rsidRPr="001053B4" w:rsidRDefault="004C787A" w:rsidP="0024249C">
            <w:pPr>
              <w:pStyle w:val="ListParagraph"/>
              <w:numPr>
                <w:ilvl w:val="0"/>
                <w:numId w:val="37"/>
              </w:numPr>
              <w:contextualSpacing w:val="0"/>
              <w:rPr>
                <w:rFonts w:ascii="Arial" w:hAnsi="Arial" w:cs="Arial"/>
                <w:lang w:val="en-GB"/>
              </w:rPr>
            </w:pPr>
            <w:r w:rsidRPr="0093718F">
              <w:rPr>
                <w:rFonts w:ascii="Arial" w:hAnsi="Arial" w:cs="Arial"/>
              </w:rPr>
              <w:t>safe work practices and procedures</w:t>
            </w:r>
          </w:p>
        </w:tc>
      </w:tr>
      <w:tr w:rsidR="004C787A" w:rsidRPr="001053B4" w:rsidTr="0093718F">
        <w:trPr>
          <w:trHeight w:val="70"/>
        </w:trPr>
        <w:tc>
          <w:tcPr>
            <w:tcW w:w="2880" w:type="dxa"/>
          </w:tcPr>
          <w:p w:rsidR="004C787A" w:rsidRPr="001053B4" w:rsidRDefault="004C787A" w:rsidP="0093718F">
            <w:pPr>
              <w:rPr>
                <w:rFonts w:ascii="Arial" w:hAnsi="Arial" w:cs="Arial"/>
              </w:rPr>
            </w:pPr>
            <w:r w:rsidRPr="001053B4">
              <w:rPr>
                <w:rFonts w:ascii="Arial" w:hAnsi="Arial" w:cs="Arial"/>
              </w:rPr>
              <w:t>Underpinning Knowledge and Attitudes</w:t>
            </w:r>
          </w:p>
        </w:tc>
        <w:tc>
          <w:tcPr>
            <w:tcW w:w="6468" w:type="dxa"/>
          </w:tcPr>
          <w:p w:rsidR="004C787A" w:rsidRPr="001053B4" w:rsidRDefault="004C787A" w:rsidP="0093718F">
            <w:pPr>
              <w:rPr>
                <w:rFonts w:ascii="Arial" w:hAnsi="Arial" w:cs="Arial"/>
                <w:lang w:val="en-GB"/>
              </w:rPr>
            </w:pPr>
            <w:r w:rsidRPr="001053B4">
              <w:rPr>
                <w:rFonts w:ascii="Arial" w:hAnsi="Arial" w:cs="Arial"/>
                <w:lang w:val="en-GB"/>
              </w:rPr>
              <w:t>Demonstrate knowledge of:</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applicable regulatory and legislative requirements</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use and application of any applicable personal protective equipment</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hazards and control measures associated with performing emergency first aid, including housekeeping</w:t>
            </w:r>
          </w:p>
          <w:p w:rsidR="004C787A" w:rsidRPr="001053B4" w:rsidRDefault="004C787A" w:rsidP="0024249C">
            <w:pPr>
              <w:pStyle w:val="ListParagraph"/>
              <w:numPr>
                <w:ilvl w:val="0"/>
                <w:numId w:val="37"/>
              </w:numPr>
              <w:contextualSpacing w:val="0"/>
              <w:rPr>
                <w:rFonts w:ascii="Arial" w:hAnsi="Arial" w:cs="Arial"/>
                <w:lang w:val="en-GB"/>
              </w:rPr>
            </w:pPr>
            <w:r w:rsidRPr="0093718F">
              <w:rPr>
                <w:rFonts w:ascii="Arial" w:hAnsi="Arial" w:cs="Arial"/>
              </w:rPr>
              <w:t>instances where EAR and CPR should be</w:t>
            </w:r>
            <w:r w:rsidRPr="001053B4">
              <w:rPr>
                <w:rFonts w:ascii="Arial" w:hAnsi="Arial" w:cs="Arial"/>
                <w:lang w:val="en-GB"/>
              </w:rPr>
              <w:t xml:space="preserve"> performed</w:t>
            </w:r>
          </w:p>
          <w:p w:rsidR="004C787A" w:rsidRPr="00A654A9" w:rsidRDefault="004C787A" w:rsidP="0024249C">
            <w:pPr>
              <w:pStyle w:val="ListParagraph"/>
              <w:numPr>
                <w:ilvl w:val="0"/>
                <w:numId w:val="37"/>
              </w:numPr>
              <w:contextualSpacing w:val="0"/>
              <w:rPr>
                <w:rFonts w:ascii="Arial" w:hAnsi="Arial" w:cs="Arial"/>
                <w:lang w:val="en-GB"/>
              </w:rPr>
            </w:pPr>
            <w:r w:rsidRPr="0093718F">
              <w:rPr>
                <w:rFonts w:ascii="Arial" w:hAnsi="Arial" w:cs="Arial"/>
              </w:rPr>
              <w:t>procedures for preparing a person for the administration of EAR and CPR</w:t>
            </w:r>
          </w:p>
        </w:tc>
      </w:tr>
      <w:tr w:rsidR="004C787A" w:rsidRPr="001053B4" w:rsidTr="0093718F">
        <w:trPr>
          <w:trHeight w:val="477"/>
        </w:trPr>
        <w:tc>
          <w:tcPr>
            <w:tcW w:w="2880" w:type="dxa"/>
          </w:tcPr>
          <w:p w:rsidR="004C787A" w:rsidRPr="001053B4" w:rsidRDefault="004C787A" w:rsidP="0093718F">
            <w:pPr>
              <w:rPr>
                <w:rFonts w:ascii="Arial" w:hAnsi="Arial" w:cs="Arial"/>
              </w:rPr>
            </w:pPr>
            <w:r w:rsidRPr="001053B4">
              <w:rPr>
                <w:rFonts w:ascii="Arial" w:hAnsi="Arial" w:cs="Arial"/>
              </w:rPr>
              <w:lastRenderedPageBreak/>
              <w:t>Underpinning Skills</w:t>
            </w:r>
          </w:p>
        </w:tc>
        <w:tc>
          <w:tcPr>
            <w:tcW w:w="6468" w:type="dxa"/>
          </w:tcPr>
          <w:p w:rsidR="004C787A" w:rsidRPr="001053B4" w:rsidRDefault="004C787A" w:rsidP="0093718F">
            <w:pPr>
              <w:rPr>
                <w:rFonts w:ascii="Arial" w:hAnsi="Arial" w:cs="Arial"/>
                <w:lang w:val="en-GB"/>
              </w:rPr>
            </w:pPr>
            <w:r w:rsidRPr="001053B4">
              <w:rPr>
                <w:rFonts w:ascii="Arial" w:hAnsi="Arial" w:cs="Arial"/>
                <w:lang w:val="en-GB"/>
              </w:rPr>
              <w:t>Demonstrate skills of:</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planning and sequencing operations</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checking and clarifying task-related information</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performing EAR (expired air resuscitation) and CPR (cardiopulmonary resuscitation) on a mannequin</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simulated first aid treatment for the full range of injuries covered by the range statement</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reading, interpreting and following emergency first aid procedures and related documents</w:t>
            </w:r>
          </w:p>
          <w:p w:rsidR="004C787A" w:rsidRPr="0093718F" w:rsidRDefault="004C787A" w:rsidP="0024249C">
            <w:pPr>
              <w:pStyle w:val="ListParagraph"/>
              <w:numPr>
                <w:ilvl w:val="0"/>
                <w:numId w:val="37"/>
              </w:numPr>
              <w:contextualSpacing w:val="0"/>
              <w:rPr>
                <w:rFonts w:ascii="Arial" w:hAnsi="Arial" w:cs="Arial"/>
              </w:rPr>
            </w:pPr>
            <w:r w:rsidRPr="0093718F">
              <w:rPr>
                <w:rFonts w:ascii="Arial" w:hAnsi="Arial" w:cs="Arial"/>
              </w:rPr>
              <w:t>entering information onto performance and other relevant documents</w:t>
            </w:r>
          </w:p>
          <w:p w:rsidR="004C787A" w:rsidRPr="001053B4" w:rsidRDefault="004C787A" w:rsidP="0024249C">
            <w:pPr>
              <w:pStyle w:val="ListParagraph"/>
              <w:numPr>
                <w:ilvl w:val="0"/>
                <w:numId w:val="37"/>
              </w:numPr>
              <w:contextualSpacing w:val="0"/>
              <w:rPr>
                <w:rFonts w:ascii="Arial" w:hAnsi="Arial" w:cs="Arial"/>
                <w:lang w:val="en-GB"/>
              </w:rPr>
            </w:pPr>
            <w:r w:rsidRPr="0093718F">
              <w:rPr>
                <w:rFonts w:ascii="Arial" w:hAnsi="Arial" w:cs="Arial"/>
              </w:rPr>
              <w:t>communicating effectively with injured persons, appropriate personnel and authorities</w:t>
            </w:r>
          </w:p>
        </w:tc>
      </w:tr>
      <w:tr w:rsidR="004C787A" w:rsidRPr="001053B4" w:rsidTr="0093718F">
        <w:trPr>
          <w:trHeight w:val="70"/>
        </w:trPr>
        <w:tc>
          <w:tcPr>
            <w:tcW w:w="2880" w:type="dxa"/>
          </w:tcPr>
          <w:p w:rsidR="004C787A" w:rsidRPr="001053B4" w:rsidRDefault="004C787A" w:rsidP="0093718F">
            <w:pPr>
              <w:rPr>
                <w:rFonts w:ascii="Arial" w:hAnsi="Arial" w:cs="Arial"/>
              </w:rPr>
            </w:pPr>
            <w:r w:rsidRPr="001053B4">
              <w:rPr>
                <w:rFonts w:ascii="Arial" w:hAnsi="Arial" w:cs="Arial"/>
              </w:rPr>
              <w:t>Resources Implication</w:t>
            </w:r>
          </w:p>
        </w:tc>
        <w:tc>
          <w:tcPr>
            <w:tcW w:w="6468" w:type="dxa"/>
          </w:tcPr>
          <w:p w:rsidR="004C787A" w:rsidRPr="001053B4" w:rsidRDefault="004C787A" w:rsidP="0093718F">
            <w:pPr>
              <w:rPr>
                <w:rFonts w:ascii="Arial" w:hAnsi="Arial" w:cs="Arial"/>
              </w:rPr>
            </w:pPr>
            <w:r w:rsidRPr="001053B4">
              <w:rPr>
                <w:rFonts w:ascii="Arial" w:hAnsi="Arial" w:cs="Arial"/>
              </w:rPr>
              <w:t>Access is required to real or appropriately simulated situations, including work areas, materials and equipment, and to information on workplace practices and OHS practices.</w:t>
            </w:r>
          </w:p>
        </w:tc>
      </w:tr>
      <w:tr w:rsidR="004C787A" w:rsidRPr="001053B4" w:rsidTr="0093718F">
        <w:trPr>
          <w:trHeight w:val="413"/>
        </w:trPr>
        <w:tc>
          <w:tcPr>
            <w:tcW w:w="2880" w:type="dxa"/>
          </w:tcPr>
          <w:p w:rsidR="004C787A" w:rsidRPr="001053B4" w:rsidRDefault="004C787A" w:rsidP="0093718F">
            <w:pPr>
              <w:rPr>
                <w:rFonts w:ascii="Arial" w:hAnsi="Arial" w:cs="Arial"/>
              </w:rPr>
            </w:pPr>
            <w:r w:rsidRPr="001053B4">
              <w:rPr>
                <w:rFonts w:ascii="Arial" w:hAnsi="Arial" w:cs="Arial"/>
              </w:rPr>
              <w:t xml:space="preserve">Methods of Assessment </w:t>
            </w:r>
          </w:p>
        </w:tc>
        <w:tc>
          <w:tcPr>
            <w:tcW w:w="6468" w:type="dxa"/>
          </w:tcPr>
          <w:p w:rsidR="004C787A" w:rsidRPr="001053B4" w:rsidRDefault="004C787A" w:rsidP="0093718F">
            <w:pPr>
              <w:rPr>
                <w:rFonts w:ascii="Arial" w:hAnsi="Arial" w:cs="Arial"/>
              </w:rPr>
            </w:pPr>
            <w:r w:rsidRPr="001053B4">
              <w:rPr>
                <w:rFonts w:ascii="Arial" w:hAnsi="Arial" w:cs="Arial"/>
              </w:rPr>
              <w:t>Competence may be assessed through:</w:t>
            </w:r>
          </w:p>
          <w:p w:rsidR="004C787A" w:rsidRPr="001053B4" w:rsidRDefault="004C787A" w:rsidP="0024249C">
            <w:pPr>
              <w:pStyle w:val="ListParagraph"/>
              <w:numPr>
                <w:ilvl w:val="0"/>
                <w:numId w:val="37"/>
              </w:numPr>
              <w:contextualSpacing w:val="0"/>
              <w:rPr>
                <w:rFonts w:ascii="Arial" w:hAnsi="Arial" w:cs="Arial"/>
              </w:rPr>
            </w:pPr>
            <w:r w:rsidRPr="001053B4">
              <w:rPr>
                <w:rFonts w:ascii="Arial" w:hAnsi="Arial" w:cs="Arial"/>
              </w:rPr>
              <w:t>Interview / Written Test</w:t>
            </w:r>
          </w:p>
          <w:p w:rsidR="004C787A" w:rsidRPr="001053B4" w:rsidRDefault="004C787A" w:rsidP="0024249C">
            <w:pPr>
              <w:pStyle w:val="ListParagraph"/>
              <w:numPr>
                <w:ilvl w:val="0"/>
                <w:numId w:val="37"/>
              </w:numPr>
              <w:contextualSpacing w:val="0"/>
              <w:rPr>
                <w:rFonts w:ascii="Arial" w:hAnsi="Arial" w:cs="Arial"/>
              </w:rPr>
            </w:pPr>
            <w:r w:rsidRPr="001053B4">
              <w:rPr>
                <w:rFonts w:ascii="Arial" w:hAnsi="Arial" w:cs="Arial"/>
              </w:rPr>
              <w:t>Observation / Demonstration with Oral Questioning</w:t>
            </w:r>
          </w:p>
        </w:tc>
      </w:tr>
      <w:tr w:rsidR="004C787A" w:rsidRPr="001053B4" w:rsidTr="0093718F">
        <w:trPr>
          <w:trHeight w:val="70"/>
        </w:trPr>
        <w:tc>
          <w:tcPr>
            <w:tcW w:w="2880" w:type="dxa"/>
          </w:tcPr>
          <w:p w:rsidR="004C787A" w:rsidRPr="001053B4" w:rsidRDefault="004C787A" w:rsidP="0093718F">
            <w:pPr>
              <w:rPr>
                <w:rFonts w:ascii="Arial" w:hAnsi="Arial" w:cs="Arial"/>
              </w:rPr>
            </w:pPr>
            <w:r w:rsidRPr="001053B4">
              <w:rPr>
                <w:rFonts w:ascii="Arial" w:hAnsi="Arial" w:cs="Arial"/>
              </w:rPr>
              <w:t>Context of Assessment</w:t>
            </w:r>
          </w:p>
        </w:tc>
        <w:tc>
          <w:tcPr>
            <w:tcW w:w="6468" w:type="dxa"/>
          </w:tcPr>
          <w:p w:rsidR="004C787A" w:rsidRPr="001053B4" w:rsidRDefault="004C787A" w:rsidP="0093718F">
            <w:pPr>
              <w:rPr>
                <w:rFonts w:ascii="Arial" w:hAnsi="Arial" w:cs="Arial"/>
              </w:rPr>
            </w:pPr>
            <w:r w:rsidRPr="001053B4">
              <w:rPr>
                <w:rFonts w:ascii="Arial" w:hAnsi="Arial" w:cs="Arial"/>
              </w:rPr>
              <w:t>Competence may be assessed in the work place or in a simulated work place setting.</w:t>
            </w:r>
          </w:p>
        </w:tc>
      </w:tr>
    </w:tbl>
    <w:p w:rsidR="004C787A" w:rsidRDefault="004C787A" w:rsidP="004C787A"/>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93718F" w:rsidRDefault="0093718F" w:rsidP="004C787A">
      <w:pPr>
        <w:rPr>
          <w:rFonts w:ascii="Arial" w:hAnsi="Arial" w:cs="Arial"/>
        </w:rPr>
      </w:pPr>
    </w:p>
    <w:p w:rsidR="0093718F" w:rsidRDefault="0093718F" w:rsidP="004C787A">
      <w:pPr>
        <w:rPr>
          <w:rFonts w:ascii="Arial" w:hAnsi="Arial" w:cs="Arial"/>
        </w:rPr>
      </w:pPr>
    </w:p>
    <w:p w:rsidR="0093718F" w:rsidRDefault="0093718F" w:rsidP="004C787A">
      <w:pPr>
        <w:rPr>
          <w:rFonts w:ascii="Arial" w:hAnsi="Arial" w:cs="Arial"/>
        </w:rPr>
      </w:pPr>
    </w:p>
    <w:p w:rsidR="0093718F" w:rsidRPr="00F85D35" w:rsidRDefault="0093718F"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A2720" w:rsidTr="0093718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A2720" w:rsidRDefault="004C787A" w:rsidP="00A67AF8">
            <w:pPr>
              <w:ind w:left="2682" w:hanging="2682"/>
              <w:rPr>
                <w:rFonts w:ascii="Arial" w:hAnsi="Arial" w:cs="Arial"/>
              </w:rPr>
            </w:pPr>
            <w:r w:rsidRPr="00BA2720">
              <w:rPr>
                <w:rFonts w:ascii="Arial" w:hAnsi="Arial" w:cs="Arial"/>
              </w:rPr>
              <w:lastRenderedPageBreak/>
              <w:br w:type="page"/>
            </w:r>
            <w:r w:rsidRPr="00BA2720">
              <w:rPr>
                <w:rFonts w:ascii="Arial" w:hAnsi="Arial" w:cs="Arial"/>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BA2720" w:rsidTr="0093718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A67AF8">
            <w:pPr>
              <w:rPr>
                <w:rFonts w:ascii="Arial" w:hAnsi="Arial" w:cs="Arial"/>
                <w:b/>
              </w:rPr>
            </w:pPr>
            <w:r w:rsidRPr="0093718F">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50378" w:rsidRDefault="004C787A" w:rsidP="00A67AF8">
            <w:pPr>
              <w:rPr>
                <w:rFonts w:ascii="Arial" w:hAnsi="Arial" w:cs="Arial"/>
                <w:b/>
              </w:rPr>
            </w:pPr>
            <w:r w:rsidRPr="00750378">
              <w:rPr>
                <w:rFonts w:ascii="Arial" w:hAnsi="Arial" w:cs="Arial"/>
                <w:b/>
              </w:rPr>
              <w:t xml:space="preserve">Use </w:t>
            </w:r>
            <w:r w:rsidR="00750378">
              <w:rPr>
                <w:rFonts w:ascii="Arial" w:hAnsi="Arial" w:cs="Arial"/>
                <w:b/>
              </w:rPr>
              <w:t>and Maintain Tools a</w:t>
            </w:r>
            <w:r w:rsidR="00750378" w:rsidRPr="00750378">
              <w:rPr>
                <w:rFonts w:ascii="Arial" w:hAnsi="Arial" w:cs="Arial"/>
                <w:b/>
              </w:rPr>
              <w:t>nd Equipment</w:t>
            </w:r>
          </w:p>
        </w:tc>
      </w:tr>
      <w:tr w:rsidR="004C787A" w:rsidRPr="00BA2720" w:rsidTr="009371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A67AF8">
            <w:pPr>
              <w:rPr>
                <w:rFonts w:ascii="Arial" w:hAnsi="Arial" w:cs="Arial"/>
                <w:b/>
              </w:rPr>
            </w:pPr>
            <w:r w:rsidRPr="0093718F">
              <w:rPr>
                <w:rFonts w:ascii="Arial" w:hAnsi="Arial" w:cs="Arial"/>
                <w:b/>
                <w:bCs/>
              </w:rPr>
              <w:t>Unit Code</w:t>
            </w:r>
          </w:p>
        </w:tc>
        <w:bookmarkStart w:id="44" w:name="IND_BBS1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36731D" w:rsidRDefault="008B098D" w:rsidP="00A67AF8">
            <w:pPr>
              <w:rPr>
                <w:rFonts w:ascii="Arial" w:hAnsi="Arial" w:cs="Arial"/>
                <w:b/>
                <w:color w:val="002060"/>
              </w:rPr>
            </w:pPr>
            <w:r>
              <w:rPr>
                <w:rFonts w:ascii="Arial" w:hAnsi="Arial" w:cs="Arial"/>
                <w:b/>
                <w:color w:val="002060"/>
              </w:rPr>
              <w:fldChar w:fldCharType="begin"/>
            </w:r>
            <w:r w:rsidR="00A67AF8">
              <w:rPr>
                <w:rFonts w:ascii="Arial" w:hAnsi="Arial" w:cs="Arial"/>
                <w:b/>
                <w:color w:val="002060"/>
              </w:rPr>
              <w:instrText xml:space="preserve"> HYPERLINK  \l "IND_BBS1_03_0117" </w:instrText>
            </w:r>
            <w:r>
              <w:rPr>
                <w:rFonts w:ascii="Arial" w:hAnsi="Arial" w:cs="Arial"/>
                <w:b/>
                <w:color w:val="002060"/>
              </w:rPr>
              <w:fldChar w:fldCharType="separate"/>
            </w:r>
            <w:r w:rsidR="00A67AF8" w:rsidRPr="00A67AF8">
              <w:rPr>
                <w:rStyle w:val="Hyperlink"/>
                <w:rFonts w:ascii="Arial" w:hAnsi="Arial" w:cs="Arial"/>
                <w:b/>
              </w:rPr>
              <w:t>IND BBS1 03 0117</w:t>
            </w:r>
            <w:bookmarkEnd w:id="44"/>
            <w:r>
              <w:rPr>
                <w:rFonts w:ascii="Arial" w:hAnsi="Arial" w:cs="Arial"/>
                <w:b/>
                <w:color w:val="002060"/>
              </w:rPr>
              <w:fldChar w:fldCharType="end"/>
            </w:r>
          </w:p>
        </w:tc>
      </w:tr>
      <w:tr w:rsidR="004C787A" w:rsidRPr="00BA2720" w:rsidTr="0093718F">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93718F" w:rsidRDefault="004C787A" w:rsidP="00A67AF8">
            <w:pPr>
              <w:rPr>
                <w:rFonts w:ascii="Arial" w:hAnsi="Arial" w:cs="Arial"/>
                <w:b/>
              </w:rPr>
            </w:pPr>
            <w:r w:rsidRPr="0093718F">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BA2720" w:rsidRDefault="004C787A" w:rsidP="00A67AF8">
            <w:pPr>
              <w:tabs>
                <w:tab w:val="left" w:pos="0"/>
              </w:tabs>
              <w:spacing w:before="60"/>
              <w:jc w:val="both"/>
              <w:rPr>
                <w:rFonts w:ascii="Arial" w:hAnsi="Arial" w:cs="Arial"/>
              </w:rPr>
            </w:pPr>
            <w:r w:rsidRPr="00BA2720">
              <w:rPr>
                <w:rFonts w:ascii="Arial" w:hAnsi="Arial" w:cs="Arial"/>
              </w:rPr>
              <w:t>This unit covers knowledge, skills and attitudes required to select and use tools and equipment to complete tasks under direct supervision in train environment. It also involves undertaking their basic maintenance and reporting any faults.</w:t>
            </w:r>
          </w:p>
        </w:tc>
      </w:tr>
    </w:tbl>
    <w:p w:rsidR="004C787A" w:rsidRPr="0093718F"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85D35" w:rsidTr="009371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93718F">
            <w:pPr>
              <w:rPr>
                <w:rFonts w:ascii="Arial" w:hAnsi="Arial" w:cs="Arial"/>
                <w:b/>
              </w:rPr>
            </w:pPr>
            <w:r w:rsidRPr="0093718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93718F">
            <w:pPr>
              <w:autoSpaceDE w:val="0"/>
              <w:autoSpaceDN w:val="0"/>
              <w:adjustRightInd w:val="0"/>
              <w:rPr>
                <w:rFonts w:ascii="Arial" w:hAnsi="Arial" w:cs="Arial"/>
                <w:b/>
                <w:bCs/>
              </w:rPr>
            </w:pPr>
            <w:r w:rsidRPr="0093718F">
              <w:rPr>
                <w:rFonts w:ascii="Arial" w:hAnsi="Arial" w:cs="Arial"/>
                <w:b/>
                <w:bCs/>
              </w:rPr>
              <w:t>Performance Criteria</w:t>
            </w:r>
          </w:p>
        </w:tc>
      </w:tr>
      <w:tr w:rsidR="004C787A" w:rsidRPr="00F85D35" w:rsidTr="0093718F">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1. Select tools and equipment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93718F">
            <w:pPr>
              <w:spacing w:before="120"/>
              <w:ind w:left="432" w:hanging="432"/>
              <w:rPr>
                <w:rFonts w:ascii="Arial" w:hAnsi="Arial" w:cs="Arial"/>
              </w:rPr>
            </w:pPr>
            <w:r w:rsidRPr="00F85D35">
              <w:rPr>
                <w:rFonts w:ascii="Arial" w:hAnsi="Arial" w:cs="Arial"/>
              </w:rPr>
              <w:t xml:space="preserve">1.1 </w:t>
            </w:r>
            <w:r w:rsidRPr="00C23A75">
              <w:rPr>
                <w:rFonts w:ascii="Arial" w:hAnsi="Arial" w:cs="Arial"/>
                <w:b/>
                <w:i/>
              </w:rPr>
              <w:t>Workplace procedures</w:t>
            </w:r>
            <w:r w:rsidRPr="00F85D35">
              <w:rPr>
                <w:rFonts w:ascii="Arial" w:hAnsi="Arial" w:cs="Arial"/>
              </w:rPr>
              <w:t xml:space="preserve"> relevant to the use of tools and equipment are identified and applied</w:t>
            </w:r>
          </w:p>
          <w:p w:rsidR="004C787A" w:rsidRPr="00F85D35" w:rsidRDefault="004C787A" w:rsidP="0093718F">
            <w:pPr>
              <w:spacing w:before="120"/>
              <w:ind w:left="432" w:hanging="432"/>
              <w:rPr>
                <w:rFonts w:ascii="Arial" w:hAnsi="Arial" w:cs="Arial"/>
              </w:rPr>
            </w:pPr>
            <w:r w:rsidRPr="00F85D35">
              <w:rPr>
                <w:rFonts w:ascii="Arial" w:hAnsi="Arial" w:cs="Arial"/>
              </w:rPr>
              <w:t>1.2 Work instructions are identified and clarified</w:t>
            </w:r>
          </w:p>
          <w:p w:rsidR="004C787A" w:rsidRPr="00F85D35" w:rsidRDefault="004C787A" w:rsidP="0093718F">
            <w:pPr>
              <w:spacing w:before="120"/>
              <w:ind w:left="432" w:hanging="432"/>
              <w:rPr>
                <w:rFonts w:ascii="Arial" w:hAnsi="Arial" w:cs="Arial"/>
                <w:lang w:val="en-NZ"/>
              </w:rPr>
            </w:pPr>
            <w:r w:rsidRPr="00F85D35">
              <w:rPr>
                <w:rFonts w:ascii="Arial" w:hAnsi="Arial" w:cs="Arial"/>
              </w:rPr>
              <w:t>1.3 Appropriate tools and equipment are selected as required by work instructions</w:t>
            </w:r>
          </w:p>
        </w:tc>
      </w:tr>
      <w:tr w:rsidR="004C787A" w:rsidRPr="00F85D35" w:rsidTr="0093718F">
        <w:trPr>
          <w:trHeight w:val="998"/>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2. Use tools and operate equipment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93718F">
            <w:pPr>
              <w:spacing w:before="120"/>
              <w:ind w:left="432" w:hanging="432"/>
              <w:rPr>
                <w:rFonts w:ascii="Arial" w:hAnsi="Arial" w:cs="Arial"/>
              </w:rPr>
            </w:pPr>
            <w:r w:rsidRPr="00F85D35">
              <w:rPr>
                <w:rFonts w:ascii="Arial" w:hAnsi="Arial" w:cs="Arial"/>
              </w:rPr>
              <w:t>2.1 Tools and equipment are checked to ensure they are correct and safe to use according to workplace procedures, and any identified faults are reported</w:t>
            </w:r>
          </w:p>
          <w:p w:rsidR="004C787A" w:rsidRPr="00F85D35" w:rsidRDefault="004C787A" w:rsidP="0093718F">
            <w:pPr>
              <w:spacing w:before="120"/>
              <w:ind w:left="432" w:hanging="432"/>
              <w:rPr>
                <w:rFonts w:ascii="Arial" w:hAnsi="Arial" w:cs="Arial"/>
                <w:lang w:val="en-NZ"/>
              </w:rPr>
            </w:pPr>
            <w:r w:rsidRPr="00F85D35">
              <w:rPr>
                <w:rFonts w:ascii="Arial" w:hAnsi="Arial" w:cs="Arial"/>
              </w:rPr>
              <w:t>2.2 Tools and equipment are used according to WHS requirements, manufacturer instructions and workplace procedures</w:t>
            </w:r>
          </w:p>
        </w:tc>
      </w:tr>
      <w:tr w:rsidR="004C787A" w:rsidRPr="00F85D35" w:rsidTr="0093718F">
        <w:trPr>
          <w:trHeight w:val="1088"/>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3. Maintain tools and equipment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93718F">
            <w:pPr>
              <w:spacing w:before="120"/>
              <w:ind w:left="432" w:hanging="432"/>
              <w:rPr>
                <w:rFonts w:ascii="Arial" w:hAnsi="Arial" w:cs="Arial"/>
              </w:rPr>
            </w:pPr>
            <w:r w:rsidRPr="00F85D35">
              <w:rPr>
                <w:rFonts w:ascii="Arial" w:hAnsi="Arial" w:cs="Arial"/>
              </w:rPr>
              <w:t>3.1 Basic maintenance of tools and equipment is carried out according to manufacturer specifications and workplace procedures</w:t>
            </w:r>
          </w:p>
          <w:p w:rsidR="004C787A" w:rsidRPr="00F85D35" w:rsidRDefault="004C787A" w:rsidP="0093718F">
            <w:pPr>
              <w:spacing w:before="120"/>
              <w:ind w:left="432" w:hanging="432"/>
              <w:rPr>
                <w:rFonts w:ascii="Arial" w:hAnsi="Arial" w:cs="Arial"/>
                <w:lang w:val="en-NZ"/>
              </w:rPr>
            </w:pPr>
            <w:r w:rsidRPr="00F85D35">
              <w:rPr>
                <w:rFonts w:ascii="Arial" w:hAnsi="Arial" w:cs="Arial"/>
              </w:rPr>
              <w:t>3.2 Tool and equipment maintenance records are completed</w:t>
            </w:r>
          </w:p>
        </w:tc>
      </w:tr>
      <w:tr w:rsidR="004C787A" w:rsidRPr="00F85D35" w:rsidTr="0093718F">
        <w:trPr>
          <w:trHeight w:val="1088"/>
        </w:trPr>
        <w:tc>
          <w:tcPr>
            <w:tcW w:w="2790" w:type="dxa"/>
            <w:tcBorders>
              <w:top w:val="single" w:sz="4" w:space="0" w:color="auto"/>
              <w:left w:val="single" w:sz="4" w:space="0" w:color="auto"/>
              <w:bottom w:val="single" w:sz="4" w:space="0" w:color="auto"/>
              <w:right w:val="single" w:sz="4" w:space="0" w:color="auto"/>
            </w:tcBorders>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4. Complete work processes</w:t>
            </w:r>
          </w:p>
        </w:tc>
        <w:tc>
          <w:tcPr>
            <w:tcW w:w="6570" w:type="dxa"/>
            <w:tcBorders>
              <w:top w:val="single" w:sz="4" w:space="0" w:color="auto"/>
              <w:left w:val="single" w:sz="4" w:space="0" w:color="auto"/>
              <w:bottom w:val="single" w:sz="4" w:space="0" w:color="auto"/>
              <w:right w:val="single" w:sz="4" w:space="0" w:color="auto"/>
            </w:tcBorders>
          </w:tcPr>
          <w:p w:rsidR="004C787A" w:rsidRPr="00F85D35" w:rsidRDefault="004C787A" w:rsidP="0093718F">
            <w:pPr>
              <w:spacing w:before="120"/>
              <w:ind w:left="432" w:hanging="432"/>
              <w:rPr>
                <w:rFonts w:ascii="Arial" w:hAnsi="Arial" w:cs="Arial"/>
              </w:rPr>
            </w:pPr>
            <w:r w:rsidRPr="00F85D35">
              <w:rPr>
                <w:rFonts w:ascii="Arial" w:hAnsi="Arial" w:cs="Arial"/>
              </w:rPr>
              <w:t>4.1 Tools and equipment are shut down and stored according to workplace procedures</w:t>
            </w:r>
          </w:p>
          <w:p w:rsidR="004C787A" w:rsidRPr="00F85D35" w:rsidRDefault="004C787A" w:rsidP="0093718F">
            <w:pPr>
              <w:spacing w:before="120"/>
              <w:ind w:left="432" w:hanging="432"/>
              <w:rPr>
                <w:rFonts w:ascii="Arial" w:hAnsi="Arial" w:cs="Arial"/>
              </w:rPr>
            </w:pPr>
            <w:r w:rsidRPr="00F85D35">
              <w:rPr>
                <w:rFonts w:ascii="Arial" w:hAnsi="Arial" w:cs="Arial"/>
              </w:rPr>
              <w:t>4.2 Work area is cleaned according to workplace procedures</w:t>
            </w:r>
          </w:p>
        </w:tc>
      </w:tr>
    </w:tbl>
    <w:p w:rsidR="004C787A" w:rsidRPr="0093718F"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85D35" w:rsidTr="0093718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93718F">
            <w:pPr>
              <w:autoSpaceDE w:val="0"/>
              <w:autoSpaceDN w:val="0"/>
              <w:adjustRightInd w:val="0"/>
              <w:rPr>
                <w:rFonts w:ascii="Arial" w:hAnsi="Arial" w:cs="Arial"/>
                <w:b/>
              </w:rPr>
            </w:pPr>
            <w:r w:rsidRPr="0093718F">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3718F" w:rsidRDefault="004C787A" w:rsidP="0093718F">
            <w:pPr>
              <w:rPr>
                <w:rFonts w:ascii="Arial" w:hAnsi="Arial" w:cs="Arial"/>
                <w:b/>
              </w:rPr>
            </w:pPr>
            <w:r w:rsidRPr="0093718F">
              <w:rPr>
                <w:rFonts w:ascii="Arial" w:hAnsi="Arial" w:cs="Arial"/>
                <w:b/>
              </w:rPr>
              <w:t>Range</w:t>
            </w:r>
          </w:p>
        </w:tc>
      </w:tr>
      <w:tr w:rsidR="004C787A" w:rsidRPr="00F85D35" w:rsidTr="0093718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auto"/>
          </w:tcPr>
          <w:p w:rsidR="004C787A" w:rsidRPr="00F85D35" w:rsidRDefault="004C787A" w:rsidP="0093718F">
            <w:pPr>
              <w:rPr>
                <w:rFonts w:ascii="Arial" w:hAnsi="Arial" w:cs="Arial"/>
                <w:i/>
                <w:lang w:val="en-NZ"/>
              </w:rPr>
            </w:pPr>
            <w:r w:rsidRPr="00F85D35">
              <w:rPr>
                <w:rFonts w:ascii="Arial" w:hAnsi="Arial" w:cs="Arial"/>
              </w:rPr>
              <w:t>Workplace procedures</w:t>
            </w:r>
          </w:p>
        </w:tc>
        <w:tc>
          <w:tcPr>
            <w:tcW w:w="6570" w:type="dxa"/>
            <w:tcBorders>
              <w:top w:val="single" w:sz="4" w:space="0" w:color="auto"/>
              <w:left w:val="single" w:sz="4" w:space="0" w:color="auto"/>
              <w:bottom w:val="single" w:sz="4" w:space="0" w:color="auto"/>
              <w:right w:val="single" w:sz="4" w:space="0" w:color="auto"/>
            </w:tcBorders>
            <w:shd w:val="clear" w:color="auto" w:fill="auto"/>
          </w:tcPr>
          <w:p w:rsidR="004C787A" w:rsidRPr="00F85D35" w:rsidRDefault="004C787A" w:rsidP="0093718F">
            <w:pPr>
              <w:ind w:left="360" w:hanging="360"/>
              <w:rPr>
                <w:rFonts w:ascii="Arial" w:hAnsi="Arial" w:cs="Arial"/>
              </w:rPr>
            </w:pPr>
            <w:r w:rsidRPr="00F85D35">
              <w:rPr>
                <w:rFonts w:ascii="Arial" w:hAnsi="Arial" w:cs="Arial"/>
              </w:rPr>
              <w:t>must include:</w:t>
            </w:r>
          </w:p>
          <w:p w:rsidR="004C787A" w:rsidRPr="004C1300" w:rsidRDefault="004C787A" w:rsidP="0024249C">
            <w:pPr>
              <w:pStyle w:val="ListParagraph"/>
              <w:numPr>
                <w:ilvl w:val="0"/>
                <w:numId w:val="31"/>
              </w:numPr>
              <w:contextualSpacing w:val="0"/>
              <w:rPr>
                <w:rFonts w:ascii="Arial" w:hAnsi="Arial" w:cs="Arial"/>
              </w:rPr>
            </w:pPr>
            <w:r w:rsidRPr="004C1300">
              <w:rPr>
                <w:rFonts w:ascii="Arial" w:hAnsi="Arial" w:cs="Arial"/>
              </w:rPr>
              <w:t>maintenance of tools</w:t>
            </w:r>
          </w:p>
          <w:p w:rsidR="004C787A" w:rsidRPr="004C1300" w:rsidRDefault="004C787A" w:rsidP="0024249C">
            <w:pPr>
              <w:pStyle w:val="ListParagraph"/>
              <w:numPr>
                <w:ilvl w:val="0"/>
                <w:numId w:val="31"/>
              </w:numPr>
              <w:contextualSpacing w:val="0"/>
              <w:rPr>
                <w:rFonts w:ascii="Arial" w:hAnsi="Arial" w:cs="Arial"/>
              </w:rPr>
            </w:pPr>
            <w:r w:rsidRPr="004C1300">
              <w:rPr>
                <w:rFonts w:ascii="Arial" w:hAnsi="Arial" w:cs="Arial"/>
              </w:rPr>
              <w:t>use of tools and equipment</w:t>
            </w:r>
          </w:p>
          <w:p w:rsidR="004C787A" w:rsidRPr="004C1300" w:rsidRDefault="00CD1895" w:rsidP="0024249C">
            <w:pPr>
              <w:pStyle w:val="ListParagraph"/>
              <w:numPr>
                <w:ilvl w:val="0"/>
                <w:numId w:val="31"/>
              </w:numPr>
              <w:contextualSpacing w:val="0"/>
              <w:rPr>
                <w:rFonts w:ascii="Arial" w:hAnsi="Arial" w:cs="Arial"/>
              </w:rPr>
            </w:pPr>
            <w:r>
              <w:rPr>
                <w:rFonts w:ascii="Arial" w:hAnsi="Arial" w:cs="Arial"/>
              </w:rPr>
              <w:t>Work Health and Safety (WHS)</w:t>
            </w:r>
            <w:r w:rsidR="004C787A" w:rsidRPr="004C1300">
              <w:rPr>
                <w:rFonts w:ascii="Arial" w:hAnsi="Arial" w:cs="Arial"/>
              </w:rPr>
              <w:t xml:space="preserve"> requirements</w:t>
            </w:r>
          </w:p>
          <w:p w:rsidR="004C787A" w:rsidRPr="004C1300" w:rsidRDefault="004C787A" w:rsidP="0024249C">
            <w:pPr>
              <w:pStyle w:val="ListParagraph"/>
              <w:numPr>
                <w:ilvl w:val="0"/>
                <w:numId w:val="31"/>
              </w:numPr>
              <w:contextualSpacing w:val="0"/>
              <w:rPr>
                <w:rFonts w:ascii="Arial" w:hAnsi="Arial" w:cs="Arial"/>
              </w:rPr>
            </w:pPr>
            <w:r w:rsidRPr="004C1300">
              <w:rPr>
                <w:rFonts w:ascii="Arial" w:hAnsi="Arial" w:cs="Arial"/>
              </w:rPr>
              <w:t>Workplace recording and reporting.</w:t>
            </w:r>
          </w:p>
        </w:tc>
      </w:tr>
    </w:tbl>
    <w:p w:rsidR="004C787A" w:rsidRPr="0093718F"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85D35" w:rsidTr="0093718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93718F" w:rsidRDefault="004C787A" w:rsidP="00A67AF8">
            <w:pPr>
              <w:rPr>
                <w:rFonts w:ascii="Arial" w:hAnsi="Arial" w:cs="Arial"/>
                <w:b/>
              </w:rPr>
            </w:pPr>
            <w:r w:rsidRPr="0093718F">
              <w:rPr>
                <w:rFonts w:ascii="Arial" w:hAnsi="Arial" w:cs="Arial"/>
                <w:b/>
              </w:rPr>
              <w:t>Evidence Guide</w:t>
            </w:r>
          </w:p>
        </w:tc>
      </w:tr>
      <w:tr w:rsidR="004C787A" w:rsidRPr="00F85D35" w:rsidTr="0093718F">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93718F" w:rsidP="00A67AF8">
            <w:pPr>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autoSpaceDE w:val="0"/>
              <w:autoSpaceDN w:val="0"/>
              <w:adjustRightInd w:val="0"/>
              <w:rPr>
                <w:rFonts w:ascii="Arial" w:hAnsi="Arial" w:cs="Arial"/>
              </w:rPr>
            </w:pPr>
            <w:r w:rsidRPr="00F85D35">
              <w:rPr>
                <w:rFonts w:ascii="Arial" w:hAnsi="Arial" w:cs="Arial"/>
              </w:rPr>
              <w:t>Must demonstrate knowledge and skills competence to:</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follow tool and equipment maintenance procedures</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select and check the correct tool or equipment required for the task</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lastRenderedPageBreak/>
              <w:t>use and maintain tools or equipment according to WHS requirements and manufacturer instructions</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undertake basic maintenance tasks while following instructions</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communicate tool and equipment faults to appropriate people</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shut down and store tools and equipment</w:t>
            </w:r>
          </w:p>
          <w:p w:rsidR="004C787A" w:rsidRPr="0093718F" w:rsidRDefault="004C787A" w:rsidP="0024249C">
            <w:pPr>
              <w:pStyle w:val="ListParagraph"/>
              <w:numPr>
                <w:ilvl w:val="0"/>
                <w:numId w:val="31"/>
              </w:numPr>
              <w:contextualSpacing w:val="0"/>
              <w:rPr>
                <w:rFonts w:ascii="Arial" w:hAnsi="Arial" w:cs="Arial"/>
              </w:rPr>
            </w:pPr>
            <w:r w:rsidRPr="00F85D35">
              <w:rPr>
                <w:rFonts w:ascii="Arial" w:hAnsi="Arial" w:cs="Arial"/>
              </w:rPr>
              <w:t>Clean work area.</w:t>
            </w:r>
          </w:p>
        </w:tc>
      </w:tr>
      <w:tr w:rsidR="004C787A" w:rsidRPr="00F85D35" w:rsidTr="0093718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rPr>
                <w:rFonts w:ascii="Arial" w:hAnsi="Arial" w:cs="Arial"/>
              </w:rPr>
            </w:pPr>
            <w:r w:rsidRPr="00F85D35">
              <w:rPr>
                <w:rFonts w:ascii="Arial" w:hAnsi="Arial" w:cs="Arial"/>
              </w:rPr>
              <w:lastRenderedPageBreak/>
              <w:t>Underpinning Knowledge and Attitudes</w:t>
            </w:r>
          </w:p>
          <w:p w:rsidR="004C787A" w:rsidRPr="00F85D35" w:rsidRDefault="004C787A" w:rsidP="00A67AF8">
            <w:pPr>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autoSpaceDE w:val="0"/>
              <w:autoSpaceDN w:val="0"/>
              <w:adjustRightInd w:val="0"/>
              <w:rPr>
                <w:rFonts w:ascii="Arial" w:hAnsi="Arial" w:cs="Arial"/>
              </w:rPr>
            </w:pPr>
            <w:r w:rsidRPr="00F85D35">
              <w:rPr>
                <w:rFonts w:ascii="Arial" w:hAnsi="Arial" w:cs="Arial"/>
              </w:rPr>
              <w:t>Demonstrate knowledge of:</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WHS requirements relating to using and maintaining tools, equipment and material</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types, uses and limitations of train tools and equipment, and techniques for their use</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procedures for checking tools and equipment</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basic maintenance procedures relating to tools and equipment</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Shut-down, handling and storage procedures of tools and equipment.</w:t>
            </w:r>
          </w:p>
        </w:tc>
      </w:tr>
      <w:tr w:rsidR="004C787A" w:rsidRPr="00F85D35" w:rsidTr="0093718F">
        <w:trPr>
          <w:trHeight w:val="1142"/>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93718F">
            <w:pPr>
              <w:rPr>
                <w:rFonts w:ascii="Arial" w:hAnsi="Arial" w:cs="Arial"/>
              </w:rPr>
            </w:pPr>
            <w:r w:rsidRPr="00F85D35">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93718F" w:rsidP="0093718F">
            <w:pPr>
              <w:autoSpaceDE w:val="0"/>
              <w:autoSpaceDN w:val="0"/>
              <w:adjustRightInd w:val="0"/>
              <w:rPr>
                <w:rFonts w:ascii="Arial" w:hAnsi="Arial" w:cs="Arial"/>
              </w:rPr>
            </w:pPr>
            <w:r>
              <w:rPr>
                <w:rFonts w:ascii="Arial" w:hAnsi="Arial" w:cs="Arial"/>
              </w:rPr>
              <w:t>Demonstrate skills of</w:t>
            </w:r>
            <w:r w:rsidR="004C787A" w:rsidRPr="00F85D35">
              <w:rPr>
                <w:rFonts w:ascii="Arial" w:hAnsi="Arial" w:cs="Arial"/>
              </w:rPr>
              <w:t>:</w:t>
            </w:r>
          </w:p>
          <w:p w:rsidR="004C787A" w:rsidRPr="0093718F" w:rsidRDefault="004C787A" w:rsidP="0024249C">
            <w:pPr>
              <w:pStyle w:val="ListParagraph"/>
              <w:numPr>
                <w:ilvl w:val="0"/>
                <w:numId w:val="31"/>
              </w:numPr>
              <w:contextualSpacing w:val="0"/>
              <w:rPr>
                <w:rFonts w:ascii="Arial" w:hAnsi="Arial" w:cs="Arial"/>
              </w:rPr>
            </w:pPr>
            <w:r w:rsidRPr="00800CA5">
              <w:rPr>
                <w:rFonts w:ascii="Arial" w:hAnsi="Arial" w:cs="Arial"/>
              </w:rPr>
              <w:t>Reading skills to:</w:t>
            </w:r>
          </w:p>
          <w:p w:rsidR="004C787A" w:rsidRPr="00800CA5" w:rsidRDefault="004C787A" w:rsidP="0024249C">
            <w:pPr>
              <w:pStyle w:val="ListParagraph"/>
              <w:numPr>
                <w:ilvl w:val="0"/>
                <w:numId w:val="38"/>
              </w:numPr>
              <w:contextualSpacing w:val="0"/>
              <w:rPr>
                <w:rFonts w:ascii="Arial" w:hAnsi="Arial" w:cs="Arial"/>
                <w:lang w:val="en-NZ"/>
              </w:rPr>
            </w:pPr>
            <w:r w:rsidRPr="00800CA5">
              <w:rPr>
                <w:rFonts w:ascii="Arial" w:hAnsi="Arial" w:cs="Arial"/>
              </w:rPr>
              <w:t>Interpret instructions, workplace procedures and manufacturer specifications.</w:t>
            </w:r>
          </w:p>
          <w:p w:rsidR="004C787A" w:rsidRPr="0093718F" w:rsidRDefault="004C787A" w:rsidP="0024249C">
            <w:pPr>
              <w:pStyle w:val="ListParagraph"/>
              <w:numPr>
                <w:ilvl w:val="0"/>
                <w:numId w:val="31"/>
              </w:numPr>
              <w:contextualSpacing w:val="0"/>
              <w:rPr>
                <w:rFonts w:ascii="Arial" w:hAnsi="Arial" w:cs="Arial"/>
              </w:rPr>
            </w:pPr>
            <w:r w:rsidRPr="00800CA5">
              <w:rPr>
                <w:rFonts w:ascii="Arial" w:hAnsi="Arial" w:cs="Arial"/>
              </w:rPr>
              <w:t>Oral communication skills to:</w:t>
            </w:r>
          </w:p>
          <w:p w:rsidR="004C787A" w:rsidRPr="00800CA5" w:rsidRDefault="004C787A" w:rsidP="0024249C">
            <w:pPr>
              <w:pStyle w:val="ListParagraph"/>
              <w:numPr>
                <w:ilvl w:val="0"/>
                <w:numId w:val="38"/>
              </w:numPr>
              <w:contextualSpacing w:val="0"/>
              <w:rPr>
                <w:rFonts w:ascii="Arial" w:hAnsi="Arial" w:cs="Arial"/>
                <w:lang w:val="en-NZ"/>
              </w:rPr>
            </w:pPr>
            <w:r w:rsidRPr="00800CA5">
              <w:rPr>
                <w:rFonts w:ascii="Arial" w:hAnsi="Arial" w:cs="Arial"/>
              </w:rPr>
              <w:t>Communicate with supervisor to clarify instructions.</w:t>
            </w:r>
          </w:p>
          <w:p w:rsidR="004C787A" w:rsidRPr="0093718F" w:rsidRDefault="004C787A" w:rsidP="0024249C">
            <w:pPr>
              <w:pStyle w:val="ListParagraph"/>
              <w:numPr>
                <w:ilvl w:val="0"/>
                <w:numId w:val="31"/>
              </w:numPr>
              <w:contextualSpacing w:val="0"/>
              <w:rPr>
                <w:rFonts w:ascii="Arial" w:hAnsi="Arial" w:cs="Arial"/>
              </w:rPr>
            </w:pPr>
            <w:r w:rsidRPr="00800CA5">
              <w:rPr>
                <w:rFonts w:ascii="Arial" w:hAnsi="Arial" w:cs="Arial"/>
              </w:rPr>
              <w:t>Problem-solving skills to:</w:t>
            </w:r>
          </w:p>
          <w:p w:rsidR="004C787A" w:rsidRPr="00800CA5" w:rsidRDefault="004C787A" w:rsidP="0024249C">
            <w:pPr>
              <w:pStyle w:val="ListParagraph"/>
              <w:numPr>
                <w:ilvl w:val="0"/>
                <w:numId w:val="38"/>
              </w:numPr>
              <w:contextualSpacing w:val="0"/>
              <w:rPr>
                <w:rFonts w:ascii="Arial" w:hAnsi="Arial" w:cs="Arial"/>
              </w:rPr>
            </w:pPr>
            <w:r w:rsidRPr="00800CA5">
              <w:rPr>
                <w:rFonts w:ascii="Arial" w:hAnsi="Arial" w:cs="Arial"/>
              </w:rPr>
              <w:t>Select the correct tool or equipment required for the task.</w:t>
            </w:r>
          </w:p>
        </w:tc>
      </w:tr>
      <w:tr w:rsidR="004C787A" w:rsidRPr="00F85D35" w:rsidTr="0093718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rPr>
                <w:rFonts w:ascii="Arial" w:hAnsi="Arial" w:cs="Arial"/>
                <w:lang w:eastAsia="de-DE"/>
              </w:rPr>
            </w:pPr>
            <w:r w:rsidRPr="00F85D35">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autoSpaceDE w:val="0"/>
              <w:autoSpaceDN w:val="0"/>
              <w:adjustRightInd w:val="0"/>
              <w:rPr>
                <w:rFonts w:ascii="Arial" w:hAnsi="Arial" w:cs="Arial"/>
                <w:color w:val="000000"/>
              </w:rPr>
            </w:pPr>
            <w:r w:rsidRPr="00F85D35">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F85D35" w:rsidTr="0093718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rPr>
                <w:rFonts w:ascii="Arial" w:hAnsi="Arial" w:cs="Arial"/>
              </w:rPr>
            </w:pPr>
            <w:r w:rsidRPr="00F85D35">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autoSpaceDE w:val="0"/>
              <w:autoSpaceDN w:val="0"/>
              <w:adjustRightInd w:val="0"/>
              <w:rPr>
                <w:rFonts w:ascii="Arial" w:hAnsi="Arial" w:cs="Arial"/>
                <w:color w:val="000000"/>
              </w:rPr>
            </w:pPr>
            <w:r w:rsidRPr="00F85D35">
              <w:rPr>
                <w:rFonts w:ascii="Arial" w:hAnsi="Arial" w:cs="Arial"/>
                <w:color w:val="000000"/>
              </w:rPr>
              <w:t>Competence may be assessed through:</w:t>
            </w:r>
          </w:p>
          <w:p w:rsidR="004C787A" w:rsidRPr="00F85D35" w:rsidRDefault="004C787A" w:rsidP="0024249C">
            <w:pPr>
              <w:pStyle w:val="ListParagraph"/>
              <w:numPr>
                <w:ilvl w:val="0"/>
                <w:numId w:val="31"/>
              </w:numPr>
              <w:contextualSpacing w:val="0"/>
              <w:rPr>
                <w:rFonts w:ascii="Arial" w:hAnsi="Arial" w:cs="Arial"/>
              </w:rPr>
            </w:pPr>
            <w:r w:rsidRPr="00F85D35">
              <w:rPr>
                <w:rFonts w:ascii="Arial" w:hAnsi="Arial" w:cs="Arial"/>
              </w:rPr>
              <w:t>Interview / Written Test</w:t>
            </w:r>
          </w:p>
          <w:p w:rsidR="004C787A" w:rsidRPr="00F85D35" w:rsidRDefault="004C787A" w:rsidP="0024249C">
            <w:pPr>
              <w:pStyle w:val="ListParagraph"/>
              <w:numPr>
                <w:ilvl w:val="0"/>
                <w:numId w:val="31"/>
              </w:numPr>
              <w:contextualSpacing w:val="0"/>
              <w:rPr>
                <w:rFonts w:ascii="Arial" w:hAnsi="Arial" w:cs="Arial"/>
                <w:color w:val="000000"/>
              </w:rPr>
            </w:pPr>
            <w:r w:rsidRPr="00F85D35">
              <w:rPr>
                <w:rFonts w:ascii="Arial" w:hAnsi="Arial" w:cs="Arial"/>
              </w:rPr>
              <w:t>Observation / Demonstration with Oral Questioning</w:t>
            </w:r>
          </w:p>
        </w:tc>
      </w:tr>
      <w:tr w:rsidR="004C787A" w:rsidRPr="00F85D35" w:rsidTr="0093718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tabs>
                <w:tab w:val="left" w:pos="1080"/>
                <w:tab w:val="left" w:pos="3510"/>
              </w:tabs>
              <w:rPr>
                <w:rFonts w:ascii="Arial" w:hAnsi="Arial" w:cs="Arial"/>
              </w:rPr>
            </w:pPr>
            <w:r w:rsidRPr="00F85D35">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85D35" w:rsidRDefault="004C787A" w:rsidP="00A67AF8">
            <w:pPr>
              <w:autoSpaceDE w:val="0"/>
              <w:autoSpaceDN w:val="0"/>
              <w:adjustRightInd w:val="0"/>
              <w:rPr>
                <w:rFonts w:ascii="Arial" w:hAnsi="Arial" w:cs="Arial"/>
                <w:color w:val="000000"/>
              </w:rPr>
            </w:pPr>
            <w:r w:rsidRPr="00F85D35">
              <w:rPr>
                <w:rFonts w:ascii="Arial" w:hAnsi="Arial" w:cs="Arial"/>
                <w:color w:val="000000"/>
              </w:rPr>
              <w:t>Competence may be assessed in the work place or in a simulated work place setting.</w:t>
            </w:r>
          </w:p>
        </w:tc>
      </w:tr>
    </w:tbl>
    <w:p w:rsidR="004C787A" w:rsidRPr="00800CA5" w:rsidRDefault="004C787A" w:rsidP="004C787A">
      <w:pPr>
        <w:rPr>
          <w:rFonts w:ascii="Arial" w:hAnsi="Arial" w:cs="Arial"/>
        </w:rPr>
      </w:pPr>
      <w:r>
        <w:rPr>
          <w:rFonts w:ascii="Arial" w:hAnsi="Arial" w:cs="Arial"/>
        </w:rPr>
        <w:br w:type="page"/>
      </w:r>
    </w:p>
    <w:p w:rsidR="004C787A" w:rsidRDefault="004C787A" w:rsidP="004C787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800CA5" w:rsidTr="0093718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00CA5" w:rsidRDefault="004C787A" w:rsidP="00A67AF8">
            <w:pPr>
              <w:ind w:left="2682" w:hanging="2682"/>
              <w:rPr>
                <w:rFonts w:ascii="Arial" w:hAnsi="Arial" w:cs="Arial"/>
                <w:b/>
              </w:rPr>
            </w:pPr>
            <w:r w:rsidRPr="00800CA5">
              <w:rPr>
                <w:rFonts w:ascii="Arial" w:hAnsi="Arial" w:cs="Arial"/>
              </w:rPr>
              <w:br w:type="page"/>
            </w:r>
            <w:r w:rsidRPr="00800CA5">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800CA5" w:rsidTr="0093718F">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00CA5" w:rsidRDefault="004C787A" w:rsidP="00A67AF8">
            <w:pPr>
              <w:rPr>
                <w:rFonts w:ascii="Arial" w:hAnsi="Arial" w:cs="Arial"/>
                <w:b/>
              </w:rPr>
            </w:pPr>
            <w:r w:rsidRPr="00800CA5">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800CA5" w:rsidRDefault="004C787A" w:rsidP="00A67AF8">
            <w:pPr>
              <w:rPr>
                <w:rFonts w:ascii="Arial" w:hAnsi="Arial" w:cs="Arial"/>
                <w:b/>
              </w:rPr>
            </w:pPr>
            <w:r w:rsidRPr="00800CA5">
              <w:rPr>
                <w:rFonts w:ascii="Arial" w:hAnsi="Arial" w:cs="Arial"/>
                <w:b/>
              </w:rPr>
              <w:t xml:space="preserve">Identify </w:t>
            </w:r>
            <w:r w:rsidR="00750378">
              <w:rPr>
                <w:rFonts w:ascii="Arial" w:hAnsi="Arial" w:cs="Arial"/>
                <w:b/>
              </w:rPr>
              <w:t>Environmental Requirements i</w:t>
            </w:r>
            <w:r w:rsidR="00750378" w:rsidRPr="00800CA5">
              <w:rPr>
                <w:rFonts w:ascii="Arial" w:hAnsi="Arial" w:cs="Arial"/>
                <w:b/>
              </w:rPr>
              <w:t>n Train Manufacturing Workplace</w:t>
            </w:r>
          </w:p>
        </w:tc>
      </w:tr>
      <w:tr w:rsidR="004C787A" w:rsidRPr="00800CA5" w:rsidTr="0093718F">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00CA5" w:rsidRDefault="004C787A" w:rsidP="00A67AF8">
            <w:pPr>
              <w:rPr>
                <w:rFonts w:ascii="Arial" w:hAnsi="Arial" w:cs="Arial"/>
                <w:b/>
              </w:rPr>
            </w:pPr>
            <w:r w:rsidRPr="00800CA5">
              <w:rPr>
                <w:rFonts w:ascii="Arial" w:hAnsi="Arial" w:cs="Arial"/>
                <w:b/>
                <w:bCs/>
              </w:rPr>
              <w:t>Unit Code</w:t>
            </w:r>
          </w:p>
        </w:tc>
        <w:bookmarkStart w:id="45" w:name="IND_BBS1_04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36731D" w:rsidRDefault="008B098D" w:rsidP="00A67AF8">
            <w:pPr>
              <w:rPr>
                <w:rFonts w:ascii="Arial" w:hAnsi="Arial" w:cs="Arial"/>
                <w:b/>
                <w:color w:val="002060"/>
              </w:rPr>
            </w:pPr>
            <w:r>
              <w:rPr>
                <w:rFonts w:ascii="Arial" w:hAnsi="Arial" w:cs="Arial"/>
                <w:b/>
                <w:color w:val="002060"/>
              </w:rPr>
              <w:fldChar w:fldCharType="begin"/>
            </w:r>
            <w:r w:rsidR="00A67AF8">
              <w:rPr>
                <w:rFonts w:ascii="Arial" w:hAnsi="Arial" w:cs="Arial"/>
                <w:b/>
                <w:color w:val="002060"/>
              </w:rPr>
              <w:instrText xml:space="preserve"> HYPERLINK  \l "IND_BBS1_04_0117" </w:instrText>
            </w:r>
            <w:r>
              <w:rPr>
                <w:rFonts w:ascii="Arial" w:hAnsi="Arial" w:cs="Arial"/>
                <w:b/>
                <w:color w:val="002060"/>
              </w:rPr>
              <w:fldChar w:fldCharType="separate"/>
            </w:r>
            <w:r w:rsidR="00A67AF8" w:rsidRPr="00A67AF8">
              <w:rPr>
                <w:rStyle w:val="Hyperlink"/>
                <w:rFonts w:ascii="Arial" w:hAnsi="Arial" w:cs="Arial"/>
                <w:b/>
              </w:rPr>
              <w:t>IND BBS1 04 0117</w:t>
            </w:r>
            <w:bookmarkEnd w:id="45"/>
            <w:r>
              <w:rPr>
                <w:rFonts w:ascii="Arial" w:hAnsi="Arial" w:cs="Arial"/>
                <w:b/>
                <w:color w:val="002060"/>
              </w:rPr>
              <w:fldChar w:fldCharType="end"/>
            </w:r>
          </w:p>
        </w:tc>
      </w:tr>
      <w:tr w:rsidR="004C787A" w:rsidRPr="00800CA5" w:rsidTr="0093718F">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800CA5" w:rsidRDefault="004C787A" w:rsidP="00A67AF8">
            <w:pPr>
              <w:rPr>
                <w:rFonts w:ascii="Arial" w:hAnsi="Arial" w:cs="Arial"/>
              </w:rPr>
            </w:pPr>
            <w:r w:rsidRPr="00800CA5">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800CA5" w:rsidRDefault="004C787A" w:rsidP="0093718F">
            <w:pPr>
              <w:pStyle w:val="BodyText"/>
              <w:spacing w:before="60" w:after="0"/>
              <w:jc w:val="both"/>
              <w:rPr>
                <w:rFonts w:ascii="Arial" w:hAnsi="Arial" w:cs="Arial"/>
              </w:rPr>
            </w:pPr>
            <w:r w:rsidRPr="00800CA5">
              <w:rPr>
                <w:rFonts w:ascii="Arial" w:hAnsi="Arial" w:cs="Arial"/>
              </w:rPr>
              <w:t>This unit describes the performance outcomes required to identify environmental requirements and sustainability practices to be aware of potential environmental hazards in train manufacturing workplace.</w:t>
            </w:r>
          </w:p>
          <w:p w:rsidR="004C787A" w:rsidRPr="00800CA5" w:rsidRDefault="004C787A" w:rsidP="0093718F">
            <w:pPr>
              <w:pStyle w:val="BodyText"/>
              <w:spacing w:before="60" w:after="0"/>
              <w:jc w:val="both"/>
              <w:rPr>
                <w:rFonts w:ascii="Arial" w:hAnsi="Arial" w:cs="Arial"/>
              </w:rPr>
            </w:pPr>
            <w:r w:rsidRPr="00800CA5">
              <w:rPr>
                <w:rFonts w:ascii="Arial" w:hAnsi="Arial" w:cs="Arial"/>
              </w:rPr>
              <w:t>Work involves the theory, knowledge and the limited application of skills related to fundamental environmental and sustainability issues in train manufacturing workplace. Performance of work tasks that maintain sustainability and environmental considerations may be applied in the application of the unit</w:t>
            </w:r>
            <w:r w:rsidR="0093718F">
              <w:rPr>
                <w:rFonts w:ascii="Arial" w:hAnsi="Arial" w:cs="Arial"/>
              </w:rPr>
              <w:t>.</w:t>
            </w:r>
          </w:p>
        </w:tc>
      </w:tr>
    </w:tbl>
    <w:p w:rsidR="004C787A" w:rsidRPr="0093718F"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93718F">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93718F">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93718F">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93718F">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
              <w:numPr>
                <w:ilvl w:val="0"/>
                <w:numId w:val="0"/>
              </w:numPr>
              <w:spacing w:before="120"/>
              <w:ind w:left="252" w:hanging="252"/>
              <w:rPr>
                <w:rFonts w:cs="Arial"/>
                <w:sz w:val="24"/>
                <w:lang w:val="en-NZ"/>
              </w:rPr>
            </w:pPr>
            <w:r w:rsidRPr="0093718F">
              <w:rPr>
                <w:rFonts w:cs="Arial"/>
                <w:sz w:val="24"/>
              </w:rPr>
              <w:t xml:space="preserve">1. Identify environment regulations and practices </w:t>
            </w:r>
          </w:p>
        </w:tc>
        <w:tc>
          <w:tcPr>
            <w:tcW w:w="64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1.1.</w:t>
            </w:r>
            <w:r w:rsidRPr="0093718F">
              <w:rPr>
                <w:rFonts w:ascii="Arial" w:hAnsi="Arial" w:cs="Arial"/>
              </w:rPr>
              <w:tab/>
              <w:t xml:space="preserve">Reasons for </w:t>
            </w:r>
            <w:r w:rsidRPr="0093718F">
              <w:rPr>
                <w:rStyle w:val="BoldandItalics"/>
                <w:rFonts w:ascii="Arial" w:hAnsi="Arial" w:cs="Arial"/>
              </w:rPr>
              <w:t xml:space="preserve">ethical environmental practice </w:t>
            </w:r>
            <w:r w:rsidRPr="0093718F">
              <w:rPr>
                <w:rFonts w:ascii="Arial" w:hAnsi="Arial" w:cs="Arial"/>
              </w:rPr>
              <w:t>in train manufacturing workshop are identified</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1.2.</w:t>
            </w:r>
            <w:r w:rsidRPr="0093718F">
              <w:rPr>
                <w:rFonts w:ascii="Arial" w:hAnsi="Arial" w:cs="Arial"/>
              </w:rPr>
              <w:tab/>
              <w:t>Environmental responsibilities of staff in train manufacturing workshop are identified</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1.3.</w:t>
            </w:r>
            <w:r w:rsidRPr="0093718F">
              <w:rPr>
                <w:rFonts w:ascii="Arial" w:hAnsi="Arial" w:cs="Arial"/>
              </w:rPr>
              <w:tab/>
            </w:r>
            <w:r w:rsidRPr="0093718F">
              <w:rPr>
                <w:rStyle w:val="BoldandItalics"/>
                <w:rFonts w:ascii="Arial" w:hAnsi="Arial" w:cs="Arial"/>
              </w:rPr>
              <w:t>Documents and procedures</w:t>
            </w:r>
            <w:r w:rsidRPr="0093718F">
              <w:rPr>
                <w:rFonts w:ascii="Arial" w:hAnsi="Arial" w:cs="Arial"/>
              </w:rPr>
              <w:t xml:space="preserve"> relevant to environmental safety and </w:t>
            </w:r>
            <w:r w:rsidRPr="0093718F">
              <w:rPr>
                <w:rStyle w:val="BoldandItalics"/>
                <w:rFonts w:ascii="Arial" w:hAnsi="Arial" w:cs="Arial"/>
              </w:rPr>
              <w:t xml:space="preserve">hazards </w:t>
            </w:r>
            <w:r w:rsidRPr="0093718F">
              <w:rPr>
                <w:rFonts w:ascii="Arial" w:hAnsi="Arial" w:cs="Arial"/>
              </w:rPr>
              <w:t>are located and reviewed</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1.4.</w:t>
            </w:r>
            <w:r w:rsidRPr="0093718F">
              <w:rPr>
                <w:rFonts w:ascii="Arial" w:hAnsi="Arial" w:cs="Arial"/>
              </w:rPr>
              <w:tab/>
              <w:t>Penalties for individual breaches of legislation are identified and determined</w:t>
            </w:r>
          </w:p>
          <w:p w:rsidR="004C787A" w:rsidRPr="0093718F" w:rsidRDefault="004C787A" w:rsidP="0093718F">
            <w:pPr>
              <w:pStyle w:val="List2"/>
              <w:tabs>
                <w:tab w:val="clear" w:pos="680"/>
              </w:tabs>
              <w:spacing w:before="120" w:after="0"/>
              <w:ind w:left="432" w:hanging="432"/>
              <w:contextualSpacing w:val="0"/>
              <w:rPr>
                <w:rFonts w:ascii="Arial" w:hAnsi="Arial" w:cs="Arial"/>
                <w:lang w:val="en-NZ"/>
              </w:rPr>
            </w:pPr>
            <w:r w:rsidRPr="0093718F">
              <w:rPr>
                <w:rFonts w:ascii="Arial" w:hAnsi="Arial" w:cs="Arial"/>
              </w:rPr>
              <w:t>1.5.</w:t>
            </w:r>
            <w:r w:rsidRPr="0093718F">
              <w:rPr>
                <w:rFonts w:ascii="Arial" w:hAnsi="Arial" w:cs="Arial"/>
              </w:rPr>
              <w:tab/>
            </w:r>
            <w:r w:rsidRPr="0093718F">
              <w:rPr>
                <w:rStyle w:val="BoldandItalics"/>
                <w:rFonts w:ascii="Arial" w:hAnsi="Arial" w:cs="Arial"/>
              </w:rPr>
              <w:t>Safety equipment and other material</w:t>
            </w:r>
            <w:r w:rsidRPr="0093718F">
              <w:rPr>
                <w:rFonts w:ascii="Arial" w:hAnsi="Arial" w:cs="Arial"/>
              </w:rPr>
              <w:t xml:space="preserve"> necessary to support environmentally sound practices are located and identified </w:t>
            </w:r>
          </w:p>
        </w:tc>
      </w:tr>
      <w:tr w:rsidR="004C787A" w:rsidRPr="00D34686" w:rsidTr="0093718F">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
              <w:numPr>
                <w:ilvl w:val="0"/>
                <w:numId w:val="0"/>
              </w:numPr>
              <w:spacing w:before="120"/>
              <w:ind w:left="252" w:hanging="252"/>
              <w:rPr>
                <w:rFonts w:cs="Arial"/>
                <w:sz w:val="24"/>
                <w:lang w:val="en-NZ"/>
              </w:rPr>
            </w:pPr>
            <w:r w:rsidRPr="0093718F">
              <w:rPr>
                <w:rFonts w:cs="Arial"/>
                <w:sz w:val="24"/>
              </w:rPr>
              <w:t>2.Identify hazards to storm</w:t>
            </w:r>
            <w:r w:rsidR="0093718F">
              <w:rPr>
                <w:rFonts w:cs="Arial"/>
                <w:sz w:val="24"/>
              </w:rPr>
              <w:t xml:space="preserve"> </w:t>
            </w:r>
            <w:r w:rsidRPr="0093718F">
              <w:rPr>
                <w:rFonts w:cs="Arial"/>
                <w:sz w:val="24"/>
              </w:rPr>
              <w:t>water and wastewater drainage system</w:t>
            </w:r>
          </w:p>
        </w:tc>
        <w:tc>
          <w:tcPr>
            <w:tcW w:w="64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2.1.</w:t>
            </w:r>
            <w:r w:rsidRPr="0093718F">
              <w:rPr>
                <w:rFonts w:ascii="Arial" w:hAnsi="Arial" w:cs="Arial"/>
              </w:rPr>
              <w:tab/>
              <w:t xml:space="preserve">Actions are identified in relation to controlling waste water or </w:t>
            </w:r>
            <w:r w:rsidRPr="0093718F">
              <w:rPr>
                <w:rStyle w:val="BoldandItalics"/>
                <w:rFonts w:ascii="Arial" w:hAnsi="Arial" w:cs="Arial"/>
              </w:rPr>
              <w:t>prescribed wastes</w:t>
            </w:r>
            <w:r w:rsidRPr="0093718F">
              <w:rPr>
                <w:rFonts w:ascii="Arial" w:hAnsi="Arial" w:cs="Arial"/>
              </w:rPr>
              <w:t xml:space="preserve"> entering either stormwater or wastewater drainage systems </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2.2.</w:t>
            </w:r>
            <w:r w:rsidRPr="0093718F">
              <w:rPr>
                <w:rFonts w:ascii="Arial" w:hAnsi="Arial" w:cs="Arial"/>
              </w:rPr>
              <w:tab/>
              <w:t>Storage methods for parts and components containing environmentally hazardous materials are identified</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2.3.</w:t>
            </w:r>
            <w:r w:rsidRPr="0093718F">
              <w:rPr>
                <w:rFonts w:ascii="Arial" w:hAnsi="Arial" w:cs="Arial"/>
              </w:rPr>
              <w:tab/>
              <w:t>Recycling and storage procedures for liquid wastes are identified</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2.4.</w:t>
            </w:r>
            <w:r w:rsidRPr="0093718F">
              <w:rPr>
                <w:rFonts w:ascii="Arial" w:hAnsi="Arial" w:cs="Arial"/>
              </w:rPr>
              <w:tab/>
              <w:t>Uses of a spill kit are identified and confirmed</w:t>
            </w:r>
          </w:p>
          <w:p w:rsidR="004C787A" w:rsidRPr="0093718F" w:rsidRDefault="004C787A" w:rsidP="0093718F">
            <w:pPr>
              <w:pStyle w:val="List2"/>
              <w:tabs>
                <w:tab w:val="clear" w:pos="680"/>
              </w:tabs>
              <w:spacing w:before="120" w:after="0"/>
              <w:ind w:left="432" w:hanging="432"/>
              <w:contextualSpacing w:val="0"/>
              <w:rPr>
                <w:rFonts w:ascii="Arial" w:hAnsi="Arial" w:cs="Arial"/>
                <w:lang w:val="en-NZ"/>
              </w:rPr>
            </w:pPr>
            <w:r w:rsidRPr="0093718F">
              <w:rPr>
                <w:rFonts w:ascii="Arial" w:hAnsi="Arial" w:cs="Arial"/>
              </w:rPr>
              <w:t>2.5.</w:t>
            </w:r>
            <w:r w:rsidRPr="0093718F">
              <w:rPr>
                <w:rFonts w:ascii="Arial" w:hAnsi="Arial" w:cs="Arial"/>
              </w:rPr>
              <w:tab/>
              <w:t xml:space="preserve">Procedures are identified to keep workplace </w:t>
            </w:r>
          </w:p>
        </w:tc>
      </w:tr>
      <w:tr w:rsidR="004C787A" w:rsidRPr="00D34686" w:rsidTr="0093718F">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
              <w:numPr>
                <w:ilvl w:val="0"/>
                <w:numId w:val="0"/>
              </w:numPr>
              <w:spacing w:before="120"/>
              <w:ind w:left="252" w:hanging="252"/>
              <w:rPr>
                <w:rFonts w:cs="Arial"/>
                <w:sz w:val="24"/>
                <w:lang w:val="en-NZ"/>
              </w:rPr>
            </w:pPr>
            <w:r w:rsidRPr="0093718F">
              <w:rPr>
                <w:rFonts w:cs="Arial"/>
                <w:sz w:val="24"/>
              </w:rPr>
              <w:t>3.Identify hazards to air quality</w:t>
            </w:r>
          </w:p>
        </w:tc>
        <w:tc>
          <w:tcPr>
            <w:tcW w:w="64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3.1.</w:t>
            </w:r>
            <w:r w:rsidRPr="0093718F">
              <w:rPr>
                <w:rFonts w:ascii="Arial" w:hAnsi="Arial" w:cs="Arial"/>
              </w:rPr>
              <w:tab/>
              <w:t>Hazards of airborne particles and methods to minimise and contain them are identified</w:t>
            </w:r>
          </w:p>
          <w:p w:rsidR="004C787A" w:rsidRPr="0093718F" w:rsidRDefault="004C787A" w:rsidP="0093718F">
            <w:pPr>
              <w:pStyle w:val="List2"/>
              <w:tabs>
                <w:tab w:val="clear" w:pos="680"/>
              </w:tabs>
              <w:spacing w:before="120" w:after="0"/>
              <w:ind w:left="432" w:hanging="432"/>
              <w:contextualSpacing w:val="0"/>
              <w:rPr>
                <w:rFonts w:ascii="Arial" w:hAnsi="Arial" w:cs="Arial"/>
                <w:lang w:val="en-NZ"/>
              </w:rPr>
            </w:pPr>
            <w:r w:rsidRPr="0093718F">
              <w:rPr>
                <w:rFonts w:ascii="Arial" w:hAnsi="Arial" w:cs="Arial"/>
              </w:rPr>
              <w:t>3.2.</w:t>
            </w:r>
            <w:r w:rsidRPr="0093718F">
              <w:rPr>
                <w:rFonts w:ascii="Arial" w:hAnsi="Arial" w:cs="Arial"/>
              </w:rPr>
              <w:tab/>
              <w:t>Hazards of gases and fumes and methods to minimise and contain them are identified</w:t>
            </w:r>
          </w:p>
        </w:tc>
      </w:tr>
      <w:tr w:rsidR="004C787A" w:rsidRPr="00D34686" w:rsidTr="0093718F">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
              <w:numPr>
                <w:ilvl w:val="0"/>
                <w:numId w:val="0"/>
              </w:numPr>
              <w:spacing w:before="120"/>
              <w:ind w:left="252" w:hanging="252"/>
              <w:rPr>
                <w:rFonts w:cs="Arial"/>
                <w:sz w:val="24"/>
                <w:lang w:val="en-NZ"/>
              </w:rPr>
            </w:pPr>
            <w:r w:rsidRPr="0093718F">
              <w:rPr>
                <w:rFonts w:cs="Arial"/>
                <w:sz w:val="24"/>
              </w:rPr>
              <w:lastRenderedPageBreak/>
              <w:t>4.Identify noise hazards</w:t>
            </w:r>
          </w:p>
        </w:tc>
        <w:tc>
          <w:tcPr>
            <w:tcW w:w="64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2"/>
              <w:tabs>
                <w:tab w:val="clear" w:pos="680"/>
              </w:tabs>
              <w:spacing w:before="120" w:after="0"/>
              <w:ind w:left="432" w:hanging="432"/>
              <w:contextualSpacing w:val="0"/>
              <w:rPr>
                <w:rFonts w:ascii="Arial" w:hAnsi="Arial" w:cs="Arial"/>
                <w:lang w:val="en-NZ"/>
              </w:rPr>
            </w:pPr>
            <w:r w:rsidRPr="0093718F">
              <w:rPr>
                <w:rFonts w:ascii="Arial" w:hAnsi="Arial" w:cs="Arial"/>
              </w:rPr>
              <w:t>4.1.</w:t>
            </w:r>
            <w:r w:rsidRPr="0093718F">
              <w:rPr>
                <w:rFonts w:ascii="Arial" w:hAnsi="Arial" w:cs="Arial"/>
              </w:rPr>
              <w:tab/>
              <w:t>Effects of noise creating activities and methods to minimise these are identified</w:t>
            </w:r>
          </w:p>
        </w:tc>
      </w:tr>
      <w:tr w:rsidR="004C787A" w:rsidRPr="00D34686" w:rsidTr="0093718F">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
              <w:numPr>
                <w:ilvl w:val="0"/>
                <w:numId w:val="0"/>
              </w:numPr>
              <w:spacing w:before="120"/>
              <w:ind w:left="252" w:hanging="252"/>
              <w:rPr>
                <w:rFonts w:cs="Arial"/>
                <w:sz w:val="24"/>
                <w:lang w:val="en-NZ"/>
              </w:rPr>
            </w:pPr>
            <w:r w:rsidRPr="0093718F">
              <w:rPr>
                <w:rFonts w:cs="Arial"/>
                <w:sz w:val="24"/>
              </w:rPr>
              <w:t>5.Identify sustainability practices</w:t>
            </w:r>
          </w:p>
        </w:tc>
        <w:tc>
          <w:tcPr>
            <w:tcW w:w="6480" w:type="dxa"/>
            <w:tcBorders>
              <w:top w:val="single" w:sz="4" w:space="0" w:color="auto"/>
              <w:left w:val="single" w:sz="4" w:space="0" w:color="auto"/>
              <w:bottom w:val="single" w:sz="4" w:space="0" w:color="auto"/>
              <w:right w:val="single" w:sz="4" w:space="0" w:color="auto"/>
            </w:tcBorders>
          </w:tcPr>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5.1.</w:t>
            </w:r>
            <w:r w:rsidRPr="0093718F">
              <w:rPr>
                <w:rFonts w:ascii="Arial" w:hAnsi="Arial" w:cs="Arial"/>
              </w:rPr>
              <w:tab/>
            </w:r>
            <w:r w:rsidRPr="0093718F">
              <w:rPr>
                <w:rStyle w:val="BoldandItalics"/>
                <w:rFonts w:ascii="Arial" w:hAnsi="Arial" w:cs="Arial"/>
              </w:rPr>
              <w:t xml:space="preserve">Sustainability practices </w:t>
            </w:r>
            <w:r w:rsidRPr="0093718F">
              <w:rPr>
                <w:rFonts w:ascii="Arial" w:hAnsi="Arial" w:cs="Arial"/>
              </w:rPr>
              <w:t xml:space="preserve">are identified to minimise waste and sort and store items for recycling or disposal </w:t>
            </w:r>
          </w:p>
          <w:p w:rsidR="004C787A" w:rsidRPr="0093718F" w:rsidRDefault="004C787A" w:rsidP="0093718F">
            <w:pPr>
              <w:pStyle w:val="List2"/>
              <w:tabs>
                <w:tab w:val="clear" w:pos="680"/>
              </w:tabs>
              <w:spacing w:before="120" w:after="0"/>
              <w:ind w:left="432" w:hanging="432"/>
              <w:contextualSpacing w:val="0"/>
              <w:rPr>
                <w:rFonts w:ascii="Arial" w:hAnsi="Arial" w:cs="Arial"/>
              </w:rPr>
            </w:pPr>
            <w:r w:rsidRPr="0093718F">
              <w:rPr>
                <w:rFonts w:ascii="Arial" w:hAnsi="Arial" w:cs="Arial"/>
              </w:rPr>
              <w:t>5.2.</w:t>
            </w:r>
            <w:r w:rsidRPr="0093718F">
              <w:rPr>
                <w:rFonts w:ascii="Arial" w:hAnsi="Arial" w:cs="Arial"/>
              </w:rPr>
              <w:tab/>
              <w:t>Methods to reduce resource consumption (water, electricity, fossil fuels, chemicals) are identified</w:t>
            </w:r>
          </w:p>
        </w:tc>
      </w:tr>
    </w:tbl>
    <w:p w:rsidR="004C787A" w:rsidRPr="0093718F"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800CA5" w:rsidTr="0093718F">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00CA5" w:rsidRDefault="004C787A" w:rsidP="00A67AF8">
            <w:pPr>
              <w:autoSpaceDE w:val="0"/>
              <w:autoSpaceDN w:val="0"/>
              <w:adjustRightInd w:val="0"/>
              <w:rPr>
                <w:rFonts w:ascii="Arial" w:hAnsi="Arial" w:cs="Arial"/>
                <w:b/>
              </w:rPr>
            </w:pPr>
            <w:r w:rsidRPr="00800CA5">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00CA5" w:rsidRDefault="004C787A" w:rsidP="00A67AF8">
            <w:pPr>
              <w:rPr>
                <w:rFonts w:ascii="Arial" w:hAnsi="Arial" w:cs="Arial"/>
                <w:b/>
              </w:rPr>
            </w:pPr>
            <w:r w:rsidRPr="00800CA5">
              <w:rPr>
                <w:rFonts w:ascii="Arial" w:hAnsi="Arial" w:cs="Arial"/>
                <w:b/>
              </w:rPr>
              <w:t>Range</w:t>
            </w:r>
          </w:p>
        </w:tc>
      </w:tr>
      <w:tr w:rsidR="004C787A" w:rsidRPr="00800CA5" w:rsidTr="0093718F">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t>Ethical environmental practice</w:t>
            </w:r>
          </w:p>
        </w:tc>
        <w:tc>
          <w:tcPr>
            <w:tcW w:w="6480" w:type="dxa"/>
            <w:tcBorders>
              <w:top w:val="single" w:sz="4" w:space="0" w:color="auto"/>
              <w:left w:val="single" w:sz="4" w:space="0" w:color="auto"/>
              <w:bottom w:val="single" w:sz="4" w:space="0" w:color="auto"/>
              <w:right w:val="single" w:sz="4" w:space="0" w:color="auto"/>
            </w:tcBorders>
            <w:hideMark/>
          </w:tcPr>
          <w:p w:rsidR="004C787A" w:rsidRPr="003C449F" w:rsidRDefault="003C449F" w:rsidP="003C449F">
            <w:pPr>
              <w:pStyle w:val="ListBullet"/>
              <w:numPr>
                <w:ilvl w:val="0"/>
                <w:numId w:val="0"/>
              </w:numPr>
              <w:rPr>
                <w:rFonts w:ascii="Arial" w:hAnsi="Arial" w:cs="Arial"/>
              </w:rPr>
            </w:pPr>
            <w:r>
              <w:rPr>
                <w:rFonts w:ascii="Arial" w:hAnsi="Arial" w:cs="Arial"/>
              </w:rPr>
              <w:t>may include c</w:t>
            </w:r>
            <w:r w:rsidR="004C787A" w:rsidRPr="003C449F">
              <w:rPr>
                <w:rFonts w:ascii="Arial" w:hAnsi="Arial" w:cs="Arial"/>
              </w:rPr>
              <w:t>onformance to legislative guidelines and obligations hazardous materials handling best practice applications organisation insurance requirements discretion, judgement and problem-solving skills in undertaking environmentally sound work practices.</w:t>
            </w:r>
          </w:p>
        </w:tc>
      </w:tr>
      <w:tr w:rsidR="004C787A" w:rsidRPr="00800CA5" w:rsidTr="0093718F">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t xml:space="preserve">Documents and procedures </w:t>
            </w:r>
          </w:p>
        </w:tc>
        <w:tc>
          <w:tcPr>
            <w:tcW w:w="6480" w:type="dxa"/>
            <w:tcBorders>
              <w:top w:val="single" w:sz="4" w:space="0" w:color="auto"/>
              <w:left w:val="single" w:sz="4" w:space="0" w:color="auto"/>
              <w:bottom w:val="single" w:sz="4" w:space="0" w:color="auto"/>
              <w:right w:val="single" w:sz="4" w:space="0" w:color="auto"/>
            </w:tcBorders>
            <w:hideMark/>
          </w:tcPr>
          <w:p w:rsidR="004C787A" w:rsidRPr="00800CA5" w:rsidRDefault="004C787A" w:rsidP="003C449F">
            <w:pPr>
              <w:pStyle w:val="ListBullet"/>
              <w:numPr>
                <w:ilvl w:val="0"/>
                <w:numId w:val="0"/>
              </w:numPr>
              <w:ind w:left="360" w:hanging="468"/>
              <w:rPr>
                <w:rFonts w:ascii="Arial" w:hAnsi="Arial" w:cs="Arial"/>
              </w:rPr>
            </w:pPr>
            <w:r w:rsidRPr="00800CA5">
              <w:rPr>
                <w:rFonts w:ascii="Arial" w:hAnsi="Arial" w:cs="Arial"/>
              </w:rPr>
              <w:t>may include:</w:t>
            </w:r>
          </w:p>
          <w:p w:rsidR="004C787A" w:rsidRPr="00800CA5" w:rsidRDefault="004C787A" w:rsidP="003C449F">
            <w:pPr>
              <w:pStyle w:val="ListBullet"/>
              <w:ind w:hanging="288"/>
              <w:rPr>
                <w:rFonts w:ascii="Arial" w:hAnsi="Arial" w:cs="Arial"/>
              </w:rPr>
            </w:pPr>
            <w:r w:rsidRPr="00800CA5">
              <w:rPr>
                <w:rFonts w:ascii="Arial" w:hAnsi="Arial" w:cs="Arial"/>
              </w:rPr>
              <w:t xml:space="preserve">environmental legislation </w:t>
            </w:r>
          </w:p>
          <w:p w:rsidR="004C787A" w:rsidRPr="00800CA5" w:rsidRDefault="003C449F" w:rsidP="003C449F">
            <w:pPr>
              <w:pStyle w:val="ListBullet"/>
              <w:ind w:hanging="288"/>
              <w:rPr>
                <w:rFonts w:ascii="Arial" w:hAnsi="Arial" w:cs="Arial"/>
              </w:rPr>
            </w:pPr>
            <w:r>
              <w:rPr>
                <w:rFonts w:ascii="Arial" w:hAnsi="Arial" w:cs="Arial"/>
              </w:rPr>
              <w:t>Material Safety Data Sheets (MSDS)</w:t>
            </w:r>
          </w:p>
          <w:p w:rsidR="004C787A" w:rsidRPr="00800CA5" w:rsidRDefault="004C787A" w:rsidP="003C449F">
            <w:pPr>
              <w:pStyle w:val="ListBullet"/>
              <w:ind w:hanging="288"/>
              <w:rPr>
                <w:rFonts w:ascii="Arial" w:hAnsi="Arial" w:cs="Arial"/>
              </w:rPr>
            </w:pPr>
            <w:r w:rsidRPr="00800CA5">
              <w:rPr>
                <w:rFonts w:ascii="Arial" w:hAnsi="Arial" w:cs="Arial"/>
              </w:rPr>
              <w:t>hazardous substances register</w:t>
            </w:r>
          </w:p>
          <w:p w:rsidR="004C787A" w:rsidRPr="00800CA5" w:rsidRDefault="004C787A" w:rsidP="003C449F">
            <w:pPr>
              <w:pStyle w:val="ListBullet"/>
              <w:ind w:hanging="288"/>
              <w:rPr>
                <w:rFonts w:ascii="Arial" w:hAnsi="Arial" w:cs="Arial"/>
              </w:rPr>
            </w:pPr>
            <w:r w:rsidRPr="00800CA5">
              <w:rPr>
                <w:rFonts w:ascii="Arial" w:hAnsi="Arial" w:cs="Arial"/>
              </w:rPr>
              <w:t>workplace environmental procedures and safety instructions</w:t>
            </w:r>
          </w:p>
          <w:p w:rsidR="004C787A" w:rsidRPr="00800CA5" w:rsidRDefault="004C787A" w:rsidP="003C449F">
            <w:pPr>
              <w:pStyle w:val="ListBullet"/>
              <w:ind w:hanging="288"/>
              <w:rPr>
                <w:rFonts w:ascii="Arial" w:hAnsi="Arial" w:cs="Arial"/>
                <w:lang w:val="en-NZ"/>
              </w:rPr>
            </w:pPr>
            <w:r w:rsidRPr="00800CA5">
              <w:rPr>
                <w:rFonts w:ascii="Arial" w:hAnsi="Arial" w:cs="Arial"/>
              </w:rPr>
              <w:t>dangerous goods code safe operating procedures.</w:t>
            </w:r>
          </w:p>
        </w:tc>
      </w:tr>
      <w:tr w:rsidR="004C787A" w:rsidRPr="00800CA5" w:rsidTr="0093718F">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t xml:space="preserve">Hazards </w:t>
            </w:r>
          </w:p>
        </w:tc>
        <w:tc>
          <w:tcPr>
            <w:tcW w:w="6480" w:type="dxa"/>
            <w:tcBorders>
              <w:top w:val="single" w:sz="4" w:space="0" w:color="auto"/>
              <w:left w:val="single" w:sz="4" w:space="0" w:color="auto"/>
              <w:bottom w:val="single" w:sz="4" w:space="0" w:color="auto"/>
              <w:right w:val="single" w:sz="4" w:space="0" w:color="auto"/>
            </w:tcBorders>
            <w:hideMark/>
          </w:tcPr>
          <w:p w:rsidR="004C787A" w:rsidRPr="00800CA5" w:rsidRDefault="004C787A" w:rsidP="003C449F">
            <w:pPr>
              <w:pStyle w:val="ListBullet"/>
              <w:numPr>
                <w:ilvl w:val="0"/>
                <w:numId w:val="0"/>
              </w:numPr>
              <w:ind w:left="360" w:hanging="378"/>
              <w:rPr>
                <w:rFonts w:ascii="Arial" w:hAnsi="Arial" w:cs="Arial"/>
              </w:rPr>
            </w:pPr>
            <w:r w:rsidRPr="00800CA5">
              <w:rPr>
                <w:rFonts w:ascii="Arial" w:hAnsi="Arial" w:cs="Arial"/>
              </w:rPr>
              <w:t>may include:</w:t>
            </w:r>
          </w:p>
          <w:p w:rsidR="004C787A" w:rsidRPr="00800CA5" w:rsidRDefault="004C787A" w:rsidP="003C449F">
            <w:pPr>
              <w:pStyle w:val="ListBullet"/>
              <w:ind w:hanging="288"/>
              <w:rPr>
                <w:rFonts w:ascii="Arial" w:hAnsi="Arial" w:cs="Arial"/>
              </w:rPr>
            </w:pPr>
            <w:r w:rsidRPr="00800CA5">
              <w:rPr>
                <w:rFonts w:ascii="Arial" w:hAnsi="Arial" w:cs="Arial"/>
              </w:rPr>
              <w:t>toxic fumes and substances</w:t>
            </w:r>
          </w:p>
          <w:p w:rsidR="004C787A" w:rsidRPr="00800CA5" w:rsidRDefault="004C787A" w:rsidP="003C449F">
            <w:pPr>
              <w:pStyle w:val="ListBullet"/>
              <w:ind w:hanging="288"/>
              <w:rPr>
                <w:rFonts w:ascii="Arial" w:hAnsi="Arial" w:cs="Arial"/>
              </w:rPr>
            </w:pPr>
            <w:r w:rsidRPr="00800CA5">
              <w:rPr>
                <w:rFonts w:ascii="Arial" w:hAnsi="Arial" w:cs="Arial"/>
              </w:rPr>
              <w:t xml:space="preserve">flammable materials and fire hazards </w:t>
            </w:r>
          </w:p>
          <w:p w:rsidR="004C787A" w:rsidRPr="00800CA5" w:rsidRDefault="004C787A" w:rsidP="003C449F">
            <w:pPr>
              <w:pStyle w:val="ListBullet"/>
              <w:ind w:hanging="288"/>
              <w:rPr>
                <w:rFonts w:ascii="Arial" w:hAnsi="Arial" w:cs="Arial"/>
              </w:rPr>
            </w:pPr>
            <w:r w:rsidRPr="00800CA5">
              <w:rPr>
                <w:rFonts w:ascii="Arial" w:hAnsi="Arial" w:cs="Arial"/>
              </w:rPr>
              <w:t xml:space="preserve">spillages </w:t>
            </w:r>
          </w:p>
          <w:p w:rsidR="004C787A" w:rsidRPr="00800CA5" w:rsidRDefault="004C787A" w:rsidP="003C449F">
            <w:pPr>
              <w:pStyle w:val="ListBullet"/>
              <w:ind w:hanging="288"/>
              <w:rPr>
                <w:rFonts w:ascii="Arial" w:hAnsi="Arial" w:cs="Arial"/>
              </w:rPr>
            </w:pPr>
            <w:r w:rsidRPr="00800CA5">
              <w:rPr>
                <w:rFonts w:ascii="Arial" w:hAnsi="Arial" w:cs="Arial"/>
              </w:rPr>
              <w:t>waste and debris especially on floors, ladders, trolleys</w:t>
            </w:r>
          </w:p>
          <w:p w:rsidR="004C787A" w:rsidRPr="00800CA5" w:rsidRDefault="004C787A" w:rsidP="003C449F">
            <w:pPr>
              <w:pStyle w:val="ListBullet"/>
              <w:ind w:hanging="288"/>
              <w:rPr>
                <w:rFonts w:ascii="Arial" w:hAnsi="Arial" w:cs="Arial"/>
              </w:rPr>
            </w:pPr>
            <w:r w:rsidRPr="00800CA5">
              <w:rPr>
                <w:rFonts w:ascii="Arial" w:hAnsi="Arial" w:cs="Arial"/>
              </w:rPr>
              <w:t xml:space="preserve">electricity and water </w:t>
            </w:r>
          </w:p>
          <w:p w:rsidR="004C787A" w:rsidRPr="00800CA5" w:rsidRDefault="004C787A" w:rsidP="003C449F">
            <w:pPr>
              <w:pStyle w:val="ListBullet"/>
              <w:ind w:hanging="288"/>
              <w:rPr>
                <w:rFonts w:ascii="Arial" w:hAnsi="Arial" w:cs="Arial"/>
              </w:rPr>
            </w:pPr>
            <w:r w:rsidRPr="00800CA5">
              <w:rPr>
                <w:rFonts w:ascii="Arial" w:hAnsi="Arial" w:cs="Arial"/>
              </w:rPr>
              <w:t>toxic substances</w:t>
            </w:r>
          </w:p>
          <w:p w:rsidR="004C787A" w:rsidRPr="00800CA5" w:rsidRDefault="004C787A" w:rsidP="003C449F">
            <w:pPr>
              <w:pStyle w:val="ListBullet"/>
              <w:ind w:hanging="288"/>
              <w:rPr>
                <w:rFonts w:ascii="Arial" w:hAnsi="Arial" w:cs="Arial"/>
              </w:rPr>
            </w:pPr>
            <w:r w:rsidRPr="00800CA5">
              <w:rPr>
                <w:rFonts w:ascii="Arial" w:hAnsi="Arial" w:cs="Arial"/>
              </w:rPr>
              <w:t xml:space="preserve">damaged packing material or containers </w:t>
            </w:r>
          </w:p>
          <w:p w:rsidR="004C787A" w:rsidRPr="00800CA5" w:rsidRDefault="004C787A" w:rsidP="003C449F">
            <w:pPr>
              <w:pStyle w:val="ListBullet"/>
              <w:ind w:hanging="288"/>
              <w:rPr>
                <w:rFonts w:ascii="Arial" w:hAnsi="Arial" w:cs="Arial"/>
              </w:rPr>
            </w:pPr>
            <w:r w:rsidRPr="00800CA5">
              <w:rPr>
                <w:rFonts w:ascii="Arial" w:hAnsi="Arial" w:cs="Arial"/>
              </w:rPr>
              <w:t xml:space="preserve">broken or damaged equipment </w:t>
            </w:r>
          </w:p>
          <w:p w:rsidR="004C787A" w:rsidRPr="00800CA5" w:rsidRDefault="004C787A" w:rsidP="003C449F">
            <w:pPr>
              <w:pStyle w:val="ListBullet"/>
              <w:ind w:hanging="288"/>
              <w:rPr>
                <w:rFonts w:ascii="Arial" w:hAnsi="Arial" w:cs="Arial"/>
                <w:lang w:val="en-NZ"/>
              </w:rPr>
            </w:pPr>
            <w:r w:rsidRPr="00800CA5">
              <w:rPr>
                <w:rFonts w:ascii="Arial" w:hAnsi="Arial" w:cs="Arial"/>
              </w:rPr>
              <w:t>Unsafe lifting practices.</w:t>
            </w:r>
          </w:p>
        </w:tc>
      </w:tr>
      <w:tr w:rsidR="004C787A" w:rsidRPr="00800CA5" w:rsidTr="0093718F">
        <w:trPr>
          <w:trHeight w:val="70"/>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t>Safety equipment and other material</w:t>
            </w:r>
          </w:p>
        </w:tc>
        <w:tc>
          <w:tcPr>
            <w:tcW w:w="6480" w:type="dxa"/>
            <w:tcBorders>
              <w:top w:val="single" w:sz="4" w:space="0" w:color="auto"/>
              <w:left w:val="single" w:sz="4" w:space="0" w:color="auto"/>
              <w:bottom w:val="single" w:sz="4" w:space="0" w:color="auto"/>
              <w:right w:val="single" w:sz="4" w:space="0" w:color="auto"/>
            </w:tcBorders>
          </w:tcPr>
          <w:p w:rsidR="004C787A" w:rsidRDefault="003C449F" w:rsidP="003C449F">
            <w:pPr>
              <w:pStyle w:val="ListBullet"/>
              <w:numPr>
                <w:ilvl w:val="0"/>
                <w:numId w:val="0"/>
              </w:numPr>
              <w:ind w:left="720" w:hanging="738"/>
              <w:rPr>
                <w:rFonts w:ascii="Arial" w:hAnsi="Arial" w:cs="Arial"/>
              </w:rPr>
            </w:pPr>
            <w:r>
              <w:rPr>
                <w:rFonts w:ascii="Arial" w:hAnsi="Arial" w:cs="Arial"/>
              </w:rPr>
              <w:t>m</w:t>
            </w:r>
            <w:r w:rsidR="004C787A">
              <w:rPr>
                <w:rFonts w:ascii="Arial" w:hAnsi="Arial" w:cs="Arial"/>
              </w:rPr>
              <w:t>ay include</w:t>
            </w:r>
          </w:p>
          <w:p w:rsidR="004C787A" w:rsidRPr="00800CA5" w:rsidRDefault="004C787A" w:rsidP="003C449F">
            <w:pPr>
              <w:pStyle w:val="ListBullet"/>
              <w:ind w:hanging="288"/>
              <w:rPr>
                <w:rFonts w:ascii="Arial" w:hAnsi="Arial" w:cs="Arial"/>
              </w:rPr>
            </w:pPr>
            <w:r w:rsidRPr="00800CA5">
              <w:rPr>
                <w:rFonts w:ascii="Arial" w:hAnsi="Arial" w:cs="Arial"/>
              </w:rPr>
              <w:t>PPE including:</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 xml:space="preserve">eye protection </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hearing protection</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gloves</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other suitable protective clothing</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safety footwear</w:t>
            </w:r>
          </w:p>
          <w:p w:rsidR="004C787A" w:rsidRPr="00800CA5" w:rsidRDefault="004C787A" w:rsidP="003C449F">
            <w:pPr>
              <w:pStyle w:val="ListBullet"/>
              <w:ind w:hanging="288"/>
              <w:rPr>
                <w:rFonts w:ascii="Arial" w:hAnsi="Arial" w:cs="Arial"/>
              </w:rPr>
            </w:pPr>
            <w:r w:rsidRPr="00800CA5">
              <w:rPr>
                <w:rFonts w:ascii="Arial" w:hAnsi="Arial" w:cs="Arial"/>
              </w:rPr>
              <w:t>material</w:t>
            </w:r>
            <w:r w:rsidR="003C449F">
              <w:rPr>
                <w:rFonts w:ascii="Arial" w:hAnsi="Arial" w:cs="Arial"/>
              </w:rPr>
              <w:t>s:</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spill kit</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absorbent materials</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drip and catchment trays</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waste bags</w:t>
            </w:r>
          </w:p>
          <w:p w:rsidR="004C787A" w:rsidRPr="00800CA5" w:rsidRDefault="004C787A" w:rsidP="0024249C">
            <w:pPr>
              <w:pStyle w:val="ListBullet"/>
              <w:keepNext/>
              <w:keepLines/>
              <w:numPr>
                <w:ilvl w:val="0"/>
                <w:numId w:val="39"/>
              </w:numPr>
              <w:spacing w:before="40" w:after="40"/>
              <w:ind w:left="612" w:hanging="270"/>
              <w:contextualSpacing/>
              <w:rPr>
                <w:rFonts w:ascii="Arial" w:hAnsi="Arial" w:cs="Arial"/>
              </w:rPr>
            </w:pPr>
            <w:r w:rsidRPr="00800CA5">
              <w:rPr>
                <w:rFonts w:ascii="Arial" w:hAnsi="Arial" w:cs="Arial"/>
              </w:rPr>
              <w:t>Waste segregation systems.</w:t>
            </w:r>
          </w:p>
        </w:tc>
      </w:tr>
      <w:tr w:rsidR="004C787A" w:rsidRPr="00800CA5" w:rsidTr="0093718F">
        <w:trPr>
          <w:trHeight w:val="575"/>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t xml:space="preserve">Prescribed wastes </w:t>
            </w:r>
          </w:p>
        </w:tc>
        <w:tc>
          <w:tcPr>
            <w:tcW w:w="6480" w:type="dxa"/>
            <w:tcBorders>
              <w:top w:val="single" w:sz="4" w:space="0" w:color="auto"/>
              <w:left w:val="single" w:sz="4" w:space="0" w:color="auto"/>
              <w:bottom w:val="single" w:sz="4" w:space="0" w:color="auto"/>
              <w:right w:val="single" w:sz="4" w:space="0" w:color="auto"/>
            </w:tcBorders>
          </w:tcPr>
          <w:p w:rsidR="004C787A" w:rsidRPr="00800CA5" w:rsidRDefault="004C787A" w:rsidP="003C449F">
            <w:pPr>
              <w:pStyle w:val="ListBullet"/>
              <w:numPr>
                <w:ilvl w:val="0"/>
                <w:numId w:val="0"/>
              </w:numPr>
              <w:ind w:left="360" w:hanging="360"/>
              <w:rPr>
                <w:rFonts w:ascii="Arial" w:hAnsi="Arial" w:cs="Arial"/>
              </w:rPr>
            </w:pPr>
            <w:r w:rsidRPr="00800CA5">
              <w:rPr>
                <w:rFonts w:ascii="Arial" w:hAnsi="Arial" w:cs="Arial"/>
              </w:rPr>
              <w:t>may include:</w:t>
            </w:r>
          </w:p>
          <w:p w:rsidR="004C787A" w:rsidRPr="00800CA5" w:rsidRDefault="004C787A" w:rsidP="003C449F">
            <w:pPr>
              <w:pStyle w:val="ListBullet"/>
              <w:ind w:hanging="288"/>
              <w:rPr>
                <w:rFonts w:ascii="Arial" w:hAnsi="Arial" w:cs="Arial"/>
              </w:rPr>
            </w:pPr>
            <w:r w:rsidRPr="00800CA5">
              <w:rPr>
                <w:rFonts w:ascii="Arial" w:hAnsi="Arial" w:cs="Arial"/>
              </w:rPr>
              <w:t>solid or liquid wastes</w:t>
            </w:r>
          </w:p>
          <w:p w:rsidR="004C787A" w:rsidRPr="00800CA5" w:rsidRDefault="004C787A" w:rsidP="003C449F">
            <w:pPr>
              <w:pStyle w:val="ListBullet"/>
              <w:ind w:hanging="288"/>
              <w:rPr>
                <w:rFonts w:ascii="Arial" w:hAnsi="Arial" w:cs="Arial"/>
              </w:rPr>
            </w:pPr>
            <w:r w:rsidRPr="00800CA5">
              <w:rPr>
                <w:rFonts w:ascii="Arial" w:hAnsi="Arial" w:cs="Arial"/>
              </w:rPr>
              <w:t>oil, fuel and grease</w:t>
            </w:r>
          </w:p>
          <w:p w:rsidR="004C787A" w:rsidRPr="00800CA5" w:rsidRDefault="004C787A" w:rsidP="003C449F">
            <w:pPr>
              <w:pStyle w:val="ListBullet"/>
              <w:ind w:hanging="288"/>
              <w:rPr>
                <w:rFonts w:ascii="Arial" w:hAnsi="Arial" w:cs="Arial"/>
              </w:rPr>
            </w:pPr>
            <w:r w:rsidRPr="00800CA5">
              <w:rPr>
                <w:rFonts w:ascii="Arial" w:hAnsi="Arial" w:cs="Arial"/>
              </w:rPr>
              <w:lastRenderedPageBreak/>
              <w:t>hydrocarbon based degreasing agents and solvents</w:t>
            </w:r>
          </w:p>
          <w:p w:rsidR="004C787A" w:rsidRPr="00800CA5" w:rsidRDefault="004C787A" w:rsidP="003C449F">
            <w:pPr>
              <w:pStyle w:val="ListBullet"/>
              <w:ind w:hanging="288"/>
              <w:rPr>
                <w:rFonts w:ascii="Arial" w:hAnsi="Arial" w:cs="Arial"/>
              </w:rPr>
            </w:pPr>
            <w:r w:rsidRPr="00800CA5">
              <w:rPr>
                <w:rFonts w:ascii="Arial" w:hAnsi="Arial" w:cs="Arial"/>
              </w:rPr>
              <w:t>acids</w:t>
            </w:r>
          </w:p>
          <w:p w:rsidR="004C787A" w:rsidRPr="00800CA5" w:rsidRDefault="004C787A" w:rsidP="003C449F">
            <w:pPr>
              <w:pStyle w:val="ListBullet"/>
              <w:ind w:hanging="288"/>
              <w:rPr>
                <w:rFonts w:ascii="Arial" w:hAnsi="Arial" w:cs="Arial"/>
              </w:rPr>
            </w:pPr>
            <w:r w:rsidRPr="00800CA5">
              <w:rPr>
                <w:rFonts w:ascii="Arial" w:hAnsi="Arial" w:cs="Arial"/>
              </w:rPr>
              <w:t>alkaline wastes</w:t>
            </w:r>
          </w:p>
          <w:p w:rsidR="004C787A" w:rsidRPr="00800CA5" w:rsidRDefault="004C787A" w:rsidP="003C449F">
            <w:pPr>
              <w:pStyle w:val="ListBullet"/>
              <w:ind w:hanging="288"/>
              <w:rPr>
                <w:rFonts w:ascii="Arial" w:hAnsi="Arial" w:cs="Arial"/>
              </w:rPr>
            </w:pPr>
            <w:r w:rsidRPr="00800CA5">
              <w:rPr>
                <w:rFonts w:ascii="Arial" w:hAnsi="Arial" w:cs="Arial"/>
              </w:rPr>
              <w:t>paint, lacquer, varnish</w:t>
            </w:r>
          </w:p>
          <w:p w:rsidR="004C787A" w:rsidRPr="00800CA5" w:rsidRDefault="004C787A" w:rsidP="003C449F">
            <w:pPr>
              <w:pStyle w:val="ListBullet"/>
              <w:ind w:hanging="288"/>
              <w:rPr>
                <w:rFonts w:ascii="Arial" w:hAnsi="Arial" w:cs="Arial"/>
              </w:rPr>
            </w:pPr>
            <w:r w:rsidRPr="00800CA5">
              <w:rPr>
                <w:rFonts w:ascii="Arial" w:hAnsi="Arial" w:cs="Arial"/>
              </w:rPr>
              <w:t>glues and adhesive compounds</w:t>
            </w:r>
          </w:p>
          <w:p w:rsidR="004C787A" w:rsidRPr="00800CA5" w:rsidRDefault="004C787A" w:rsidP="003C449F">
            <w:pPr>
              <w:pStyle w:val="ListBullet"/>
              <w:ind w:hanging="288"/>
              <w:rPr>
                <w:rFonts w:ascii="Arial" w:hAnsi="Arial" w:cs="Arial"/>
                <w:lang w:val="en-NZ"/>
              </w:rPr>
            </w:pPr>
            <w:r w:rsidRPr="00800CA5">
              <w:rPr>
                <w:rFonts w:ascii="Arial" w:hAnsi="Arial" w:cs="Arial"/>
              </w:rPr>
              <w:t>Household chemicals and pesticides.</w:t>
            </w:r>
          </w:p>
        </w:tc>
      </w:tr>
      <w:tr w:rsidR="004C787A" w:rsidRPr="00800CA5" w:rsidTr="0093718F">
        <w:trPr>
          <w:trHeight w:val="575"/>
        </w:trPr>
        <w:tc>
          <w:tcPr>
            <w:tcW w:w="2880" w:type="dxa"/>
            <w:tcBorders>
              <w:top w:val="single" w:sz="4" w:space="0" w:color="auto"/>
              <w:left w:val="single" w:sz="4" w:space="0" w:color="auto"/>
              <w:bottom w:val="single" w:sz="4" w:space="0" w:color="auto"/>
              <w:right w:val="single" w:sz="4" w:space="0" w:color="auto"/>
            </w:tcBorders>
          </w:tcPr>
          <w:p w:rsidR="004C787A" w:rsidRPr="0093718F" w:rsidRDefault="004C787A" w:rsidP="00A67AF8">
            <w:pPr>
              <w:pStyle w:val="BodyText"/>
              <w:rPr>
                <w:rFonts w:ascii="Arial" w:hAnsi="Arial" w:cs="Arial"/>
                <w:b/>
                <w:i/>
                <w:lang w:val="en-NZ"/>
              </w:rPr>
            </w:pPr>
            <w:r w:rsidRPr="0093718F">
              <w:rPr>
                <w:rStyle w:val="BoldandItalics"/>
                <w:rFonts w:ascii="Arial" w:hAnsi="Arial" w:cs="Arial"/>
                <w:b w:val="0"/>
                <w:i w:val="0"/>
              </w:rPr>
              <w:lastRenderedPageBreak/>
              <w:t>Sustainability practices</w:t>
            </w:r>
          </w:p>
        </w:tc>
        <w:tc>
          <w:tcPr>
            <w:tcW w:w="6480" w:type="dxa"/>
            <w:tcBorders>
              <w:top w:val="single" w:sz="4" w:space="0" w:color="auto"/>
              <w:left w:val="single" w:sz="4" w:space="0" w:color="auto"/>
              <w:bottom w:val="single" w:sz="4" w:space="0" w:color="auto"/>
              <w:right w:val="single" w:sz="4" w:space="0" w:color="auto"/>
            </w:tcBorders>
          </w:tcPr>
          <w:p w:rsidR="004C787A" w:rsidRPr="00800CA5" w:rsidRDefault="004C787A" w:rsidP="00A67AF8">
            <w:pPr>
              <w:pStyle w:val="ListBullet"/>
              <w:ind w:left="72"/>
              <w:rPr>
                <w:rFonts w:ascii="Arial" w:hAnsi="Arial" w:cs="Arial"/>
              </w:rPr>
            </w:pPr>
            <w:r w:rsidRPr="00800CA5">
              <w:rPr>
                <w:rFonts w:ascii="Arial" w:hAnsi="Arial" w:cs="Arial"/>
              </w:rPr>
              <w:t>may include:</w:t>
            </w:r>
          </w:p>
          <w:p w:rsidR="004C787A" w:rsidRPr="00800CA5" w:rsidRDefault="004C787A" w:rsidP="003C449F">
            <w:pPr>
              <w:pStyle w:val="ListBullet"/>
              <w:ind w:hanging="288"/>
              <w:rPr>
                <w:rFonts w:ascii="Arial" w:hAnsi="Arial" w:cs="Arial"/>
              </w:rPr>
            </w:pPr>
            <w:r w:rsidRPr="00800CA5">
              <w:rPr>
                <w:rFonts w:ascii="Arial" w:hAnsi="Arial" w:cs="Arial"/>
              </w:rPr>
              <w:t>recycling waste</w:t>
            </w:r>
          </w:p>
          <w:p w:rsidR="004C787A" w:rsidRPr="00800CA5" w:rsidRDefault="004C787A" w:rsidP="003C449F">
            <w:pPr>
              <w:pStyle w:val="ListBullet"/>
              <w:ind w:hanging="288"/>
              <w:rPr>
                <w:rFonts w:ascii="Arial" w:hAnsi="Arial" w:cs="Arial"/>
              </w:rPr>
            </w:pPr>
            <w:r w:rsidRPr="00800CA5">
              <w:rPr>
                <w:rFonts w:ascii="Arial" w:hAnsi="Arial" w:cs="Arial"/>
              </w:rPr>
              <w:t>energy conservation practices</w:t>
            </w:r>
          </w:p>
          <w:p w:rsidR="004C787A" w:rsidRPr="00800CA5" w:rsidRDefault="004C787A" w:rsidP="003C449F">
            <w:pPr>
              <w:pStyle w:val="ListBullet"/>
              <w:ind w:hanging="288"/>
              <w:rPr>
                <w:rFonts w:ascii="Arial" w:hAnsi="Arial" w:cs="Arial"/>
              </w:rPr>
            </w:pPr>
            <w:r w:rsidRPr="00800CA5">
              <w:rPr>
                <w:rFonts w:ascii="Arial" w:hAnsi="Arial" w:cs="Arial"/>
              </w:rPr>
              <w:t>natural resources (water, etc.) conservation practices</w:t>
            </w:r>
          </w:p>
          <w:p w:rsidR="004C787A" w:rsidRPr="00800CA5" w:rsidRDefault="004C787A" w:rsidP="003C449F">
            <w:pPr>
              <w:pStyle w:val="ListBullet"/>
              <w:ind w:hanging="288"/>
              <w:rPr>
                <w:rFonts w:ascii="Arial" w:hAnsi="Arial" w:cs="Arial"/>
              </w:rPr>
            </w:pPr>
            <w:r w:rsidRPr="00800CA5">
              <w:rPr>
                <w:rFonts w:ascii="Arial" w:hAnsi="Arial" w:cs="Arial"/>
              </w:rPr>
              <w:t xml:space="preserve">reusing </w:t>
            </w:r>
          </w:p>
          <w:p w:rsidR="004C787A" w:rsidRPr="00800CA5" w:rsidRDefault="004C787A" w:rsidP="003C449F">
            <w:pPr>
              <w:pStyle w:val="ListBullet"/>
              <w:ind w:hanging="288"/>
              <w:rPr>
                <w:rFonts w:ascii="Arial" w:hAnsi="Arial" w:cs="Arial"/>
              </w:rPr>
            </w:pPr>
            <w:r w:rsidRPr="00800CA5">
              <w:rPr>
                <w:rFonts w:ascii="Arial" w:hAnsi="Arial" w:cs="Arial"/>
              </w:rPr>
              <w:t>environmental (green) purchasing practices</w:t>
            </w:r>
          </w:p>
          <w:p w:rsidR="004C787A" w:rsidRPr="00800CA5" w:rsidRDefault="004C787A" w:rsidP="003C449F">
            <w:pPr>
              <w:pStyle w:val="ListBullet"/>
              <w:ind w:hanging="288"/>
              <w:rPr>
                <w:rFonts w:ascii="Arial" w:hAnsi="Arial" w:cs="Arial"/>
              </w:rPr>
            </w:pPr>
            <w:r w:rsidRPr="00800CA5">
              <w:rPr>
                <w:rFonts w:ascii="Arial" w:hAnsi="Arial" w:cs="Arial"/>
              </w:rPr>
              <w:t>Noise minimisation.</w:t>
            </w:r>
          </w:p>
        </w:tc>
      </w:tr>
    </w:tbl>
    <w:p w:rsidR="004C787A" w:rsidRPr="00D34686" w:rsidRDefault="004C787A" w:rsidP="004C787A">
      <w:pPr>
        <w:pStyle w:val="AllowPageBreak"/>
        <w:rPr>
          <w:rFonts w:ascii="Arial" w:hAnsi="Arial" w:cs="Arial"/>
        </w:rPr>
      </w:pPr>
    </w:p>
    <w:p w:rsidR="004C787A" w:rsidRPr="00D34686" w:rsidRDefault="004C787A" w:rsidP="004C787A">
      <w:pPr>
        <w:pStyle w:val="AllowPageBreak"/>
        <w:rPr>
          <w:rFonts w:ascii="Arial" w:hAnsi="Arial" w:cs="Arial"/>
        </w:rPr>
      </w:pPr>
    </w:p>
    <w:p w:rsidR="004C787A" w:rsidRPr="00D34686" w:rsidRDefault="004C787A" w:rsidP="004C787A">
      <w:pPr>
        <w:pStyle w:val="AllowPageBreak"/>
        <w:rPr>
          <w:rFonts w:ascii="Arial" w:hAnsi="Arial" w:cs="Arial"/>
        </w:rPr>
      </w:pPr>
    </w:p>
    <w:p w:rsidR="004C787A" w:rsidRPr="00D34686" w:rsidRDefault="004C787A" w:rsidP="004C787A">
      <w:pPr>
        <w:pStyle w:val="AllowPageBreak"/>
        <w:rPr>
          <w:rFonts w:ascii="Arial" w:hAnsi="Arial" w:cs="Arial"/>
        </w:rPr>
      </w:pPr>
    </w:p>
    <w:p w:rsidR="004C787A" w:rsidRPr="003C449F" w:rsidRDefault="004C787A" w:rsidP="003C449F">
      <w:pPr>
        <w:pStyle w:val="BodyText"/>
        <w:spacing w:after="0"/>
        <w:rPr>
          <w:rFonts w:ascii="Arial" w:hAnsi="Arial" w:cs="Arial"/>
          <w:sz w:val="1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3C449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3C449F">
            <w:pPr>
              <w:pStyle w:val="BodyText"/>
              <w:spacing w:after="0"/>
              <w:rPr>
                <w:rFonts w:ascii="Arial" w:hAnsi="Arial" w:cs="Arial"/>
              </w:rPr>
            </w:pPr>
            <w:r w:rsidRPr="00D34686">
              <w:rPr>
                <w:rFonts w:ascii="Arial" w:hAnsi="Arial" w:cs="Arial"/>
                <w:b/>
              </w:rPr>
              <w:t>Evidence Guide</w:t>
            </w:r>
          </w:p>
        </w:tc>
      </w:tr>
      <w:tr w:rsidR="004C787A" w:rsidRPr="00D34686" w:rsidTr="003C449F">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3C449F">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D34686" w:rsidRDefault="004C787A" w:rsidP="003C449F">
            <w:pPr>
              <w:pStyle w:val="ListBullet"/>
              <w:ind w:hanging="288"/>
              <w:rPr>
                <w:rFonts w:ascii="Arial" w:hAnsi="Arial" w:cs="Arial"/>
              </w:rPr>
            </w:pPr>
            <w:r w:rsidRPr="00D34686">
              <w:rPr>
                <w:rFonts w:ascii="Arial" w:hAnsi="Arial" w:cs="Arial"/>
              </w:rPr>
              <w:t>demonstrate knowledge of environmental regulations and best practice as they would apply in train manufacturing workplace or business</w:t>
            </w:r>
          </w:p>
          <w:p w:rsidR="004C787A" w:rsidRPr="00D34686" w:rsidRDefault="004C787A" w:rsidP="003C449F">
            <w:pPr>
              <w:pStyle w:val="ListBullet"/>
              <w:ind w:hanging="288"/>
              <w:rPr>
                <w:rFonts w:ascii="Arial" w:hAnsi="Arial" w:cs="Arial"/>
              </w:rPr>
            </w:pPr>
            <w:r w:rsidRPr="00D34686">
              <w:rPr>
                <w:rFonts w:ascii="Arial" w:hAnsi="Arial" w:cs="Arial"/>
              </w:rPr>
              <w:t xml:space="preserve">identify materials used in an </w:t>
            </w:r>
            <w:r>
              <w:rPr>
                <w:rFonts w:ascii="Arial" w:hAnsi="Arial" w:cs="Arial"/>
              </w:rPr>
              <w:t>train</w:t>
            </w:r>
            <w:r w:rsidRPr="00D34686">
              <w:rPr>
                <w:rFonts w:ascii="Arial" w:hAnsi="Arial" w:cs="Arial"/>
              </w:rPr>
              <w:t xml:space="preserve"> business and assess their environmental impact</w:t>
            </w:r>
          </w:p>
          <w:p w:rsidR="004C787A" w:rsidRPr="00D34686" w:rsidRDefault="004C787A" w:rsidP="003C449F">
            <w:pPr>
              <w:pStyle w:val="ListBullet"/>
              <w:ind w:hanging="288"/>
              <w:rPr>
                <w:rFonts w:ascii="Arial" w:hAnsi="Arial" w:cs="Arial"/>
              </w:rPr>
            </w:pPr>
            <w:r w:rsidRPr="00D34686">
              <w:rPr>
                <w:rFonts w:ascii="Arial" w:hAnsi="Arial" w:cs="Arial"/>
              </w:rPr>
              <w:t>Identify sustainability practices in train manufacturing workplace.</w:t>
            </w:r>
          </w:p>
        </w:tc>
      </w:tr>
      <w:tr w:rsidR="004C787A" w:rsidRPr="00D34686" w:rsidTr="003C449F">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rPr>
                <w:rFonts w:ascii="Arial" w:hAnsi="Arial" w:cs="Arial"/>
              </w:rPr>
            </w:pPr>
            <w:r w:rsidRPr="00D34686">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rPr>
            </w:pPr>
            <w:r w:rsidRPr="00D34686">
              <w:rPr>
                <w:rFonts w:ascii="Arial" w:hAnsi="Arial" w:cs="Arial"/>
              </w:rPr>
              <w:t>Demonstrate knowledge of:</w:t>
            </w:r>
          </w:p>
          <w:p w:rsidR="004C787A" w:rsidRPr="00D34686" w:rsidRDefault="004C787A" w:rsidP="003C449F">
            <w:pPr>
              <w:pStyle w:val="ListBullet"/>
              <w:ind w:hanging="288"/>
              <w:rPr>
                <w:rFonts w:ascii="Arial" w:hAnsi="Arial" w:cs="Arial"/>
              </w:rPr>
            </w:pPr>
            <w:r w:rsidRPr="00D34686">
              <w:rPr>
                <w:rFonts w:ascii="Arial" w:hAnsi="Arial" w:cs="Arial"/>
              </w:rPr>
              <w:t>aspects of environmental legislation and its implications for work being undertaken in train manufacturing business</w:t>
            </w:r>
          </w:p>
          <w:p w:rsidR="004C787A" w:rsidRPr="00D34686" w:rsidRDefault="004C787A" w:rsidP="003C449F">
            <w:pPr>
              <w:pStyle w:val="ListBullet"/>
              <w:ind w:hanging="288"/>
              <w:rPr>
                <w:rFonts w:ascii="Arial" w:hAnsi="Arial" w:cs="Arial"/>
              </w:rPr>
            </w:pPr>
            <w:r w:rsidRPr="00D34686">
              <w:rPr>
                <w:rFonts w:ascii="Arial" w:hAnsi="Arial" w:cs="Arial"/>
              </w:rPr>
              <w:t>characteristics and potential environmental impact of products used in the train manufacturing industry</w:t>
            </w:r>
          </w:p>
          <w:p w:rsidR="004C787A" w:rsidRPr="00D34686" w:rsidRDefault="004C787A" w:rsidP="003C449F">
            <w:pPr>
              <w:pStyle w:val="ListBullet"/>
              <w:ind w:hanging="288"/>
              <w:rPr>
                <w:rFonts w:ascii="Arial" w:hAnsi="Arial" w:cs="Arial"/>
              </w:rPr>
            </w:pPr>
            <w:r w:rsidRPr="00D34686">
              <w:rPr>
                <w:rFonts w:ascii="Arial" w:hAnsi="Arial" w:cs="Arial"/>
              </w:rPr>
              <w:t>philosophy of prevention, reuse, reduce, recycle</w:t>
            </w:r>
          </w:p>
          <w:p w:rsidR="004C787A" w:rsidRPr="00D34686" w:rsidRDefault="004C787A" w:rsidP="003C449F">
            <w:pPr>
              <w:pStyle w:val="ListBullet"/>
              <w:ind w:hanging="288"/>
              <w:rPr>
                <w:rFonts w:ascii="Arial" w:hAnsi="Arial" w:cs="Arial"/>
              </w:rPr>
            </w:pPr>
            <w:r w:rsidRPr="00D34686">
              <w:rPr>
                <w:rFonts w:ascii="Arial" w:hAnsi="Arial" w:cs="Arial"/>
              </w:rPr>
              <w:t>procedures for use of spill kit</w:t>
            </w:r>
          </w:p>
          <w:p w:rsidR="004C787A" w:rsidRPr="00BD0668" w:rsidRDefault="004C787A" w:rsidP="003C449F">
            <w:pPr>
              <w:pStyle w:val="ListBullet"/>
              <w:ind w:hanging="288"/>
              <w:rPr>
                <w:rFonts w:ascii="Arial" w:hAnsi="Arial" w:cs="Arial"/>
              </w:rPr>
            </w:pPr>
            <w:r w:rsidRPr="00BD0668">
              <w:rPr>
                <w:rFonts w:ascii="Arial" w:hAnsi="Arial" w:cs="Arial"/>
              </w:rPr>
              <w:t>effects of pollution and mitigation methods</w:t>
            </w:r>
          </w:p>
        </w:tc>
      </w:tr>
      <w:tr w:rsidR="004C787A" w:rsidRPr="00D34686" w:rsidTr="003C449F">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rPr>
                <w:rFonts w:ascii="Arial" w:hAnsi="Arial" w:cs="Arial"/>
              </w:rPr>
            </w:pPr>
            <w:r w:rsidRPr="00D34686">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rPr>
            </w:pPr>
            <w:r w:rsidRPr="00D34686">
              <w:rPr>
                <w:rFonts w:ascii="Arial" w:hAnsi="Arial" w:cs="Arial"/>
              </w:rPr>
              <w:t>Demonstrate skills to:</w:t>
            </w:r>
          </w:p>
          <w:p w:rsidR="004C787A" w:rsidRPr="00D34686" w:rsidRDefault="004C787A" w:rsidP="003C449F">
            <w:pPr>
              <w:pStyle w:val="ListBullet"/>
              <w:ind w:hanging="288"/>
              <w:rPr>
                <w:rFonts w:ascii="Arial" w:hAnsi="Arial" w:cs="Arial"/>
              </w:rPr>
            </w:pPr>
            <w:r w:rsidRPr="00D34686">
              <w:rPr>
                <w:rFonts w:ascii="Arial" w:hAnsi="Arial" w:cs="Arial"/>
              </w:rPr>
              <w:t>communication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 xml:space="preserve">communicate verbal and written ideas and information relating to environmental issues of an </w:t>
            </w:r>
            <w:r>
              <w:rPr>
                <w:rFonts w:ascii="Arial" w:hAnsi="Arial" w:cs="Arial"/>
              </w:rPr>
              <w:t>train</w:t>
            </w:r>
            <w:r w:rsidRPr="00D34686">
              <w:rPr>
                <w:rFonts w:ascii="Arial" w:hAnsi="Arial" w:cs="Arial"/>
              </w:rPr>
              <w:t xml:space="preserve"> workplace</w:t>
            </w:r>
          </w:p>
          <w:p w:rsidR="004C787A" w:rsidRPr="00D34686" w:rsidRDefault="004C787A" w:rsidP="003C449F">
            <w:pPr>
              <w:pStyle w:val="ListBullet"/>
              <w:ind w:hanging="288"/>
              <w:rPr>
                <w:rFonts w:ascii="Arial" w:hAnsi="Arial" w:cs="Arial"/>
              </w:rPr>
            </w:pPr>
            <w:r w:rsidRPr="00D34686">
              <w:rPr>
                <w:rFonts w:ascii="Arial" w:hAnsi="Arial" w:cs="Arial"/>
              </w:rPr>
              <w:t>initiative and enterprise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sources of information, assistance and expert knowledge to expand knowledge, skills and understanding</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participate in self-improvement activities</w:t>
            </w:r>
          </w:p>
          <w:p w:rsidR="004C787A" w:rsidRPr="00D34686" w:rsidRDefault="004C787A" w:rsidP="003C449F">
            <w:pPr>
              <w:pStyle w:val="ListBullet"/>
              <w:ind w:hanging="288"/>
              <w:rPr>
                <w:rFonts w:ascii="Arial" w:hAnsi="Arial" w:cs="Arial"/>
              </w:rPr>
            </w:pPr>
            <w:r w:rsidRPr="00D34686">
              <w:rPr>
                <w:rFonts w:ascii="Arial" w:hAnsi="Arial" w:cs="Arial"/>
              </w:rPr>
              <w:t>literacy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read and interpret workplace environmental procedures</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 xml:space="preserve">read and interpret information in written instructions, specifications, standard operating procedures, charts, lists, drawings and other applicable </w:t>
            </w:r>
            <w:r w:rsidRPr="00D34686">
              <w:rPr>
                <w:rFonts w:ascii="Arial" w:hAnsi="Arial" w:cs="Arial"/>
              </w:rPr>
              <w:lastRenderedPageBreak/>
              <w:t>reference documents</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numeracy skills to measure and calculate length, area and volume</w:t>
            </w:r>
          </w:p>
          <w:p w:rsidR="004C787A" w:rsidRPr="00D34686" w:rsidRDefault="004C787A" w:rsidP="003C449F">
            <w:pPr>
              <w:pStyle w:val="ListBullet"/>
              <w:ind w:hanging="288"/>
              <w:rPr>
                <w:rFonts w:ascii="Arial" w:hAnsi="Arial" w:cs="Arial"/>
              </w:rPr>
            </w:pPr>
            <w:r w:rsidRPr="00D34686">
              <w:rPr>
                <w:rFonts w:ascii="Arial" w:hAnsi="Arial" w:cs="Arial"/>
              </w:rPr>
              <w:t>planning and organising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risk factors and actions to minimise risk</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planning, checking and inspection techniques to avoid environmental contamination and wastage</w:t>
            </w:r>
          </w:p>
          <w:p w:rsidR="004C787A" w:rsidRPr="003C449F" w:rsidRDefault="004C787A" w:rsidP="003C449F">
            <w:pPr>
              <w:pStyle w:val="ListBullet"/>
              <w:ind w:hanging="288"/>
              <w:rPr>
                <w:rFonts w:ascii="Arial" w:hAnsi="Arial" w:cs="Arial"/>
              </w:rPr>
            </w:pPr>
            <w:r w:rsidRPr="003C449F">
              <w:rPr>
                <w:rFonts w:ascii="Arial" w:hAnsi="Arial" w:cs="Arial"/>
              </w:rPr>
              <w:t>problem-solving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recognise a workplace problem or a potential problem</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refer problems outside area of responsibility to appropriate person and suggest possible causes</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processes which contribute to improvements for environmental issues</w:t>
            </w:r>
          </w:p>
          <w:p w:rsidR="004C787A" w:rsidRPr="00D34686" w:rsidRDefault="004C787A" w:rsidP="003C449F">
            <w:pPr>
              <w:pStyle w:val="ListBullet"/>
              <w:ind w:hanging="288"/>
              <w:rPr>
                <w:rFonts w:ascii="Arial" w:hAnsi="Arial" w:cs="Arial"/>
              </w:rPr>
            </w:pPr>
            <w:r w:rsidRPr="00D34686">
              <w:rPr>
                <w:rFonts w:ascii="Arial" w:hAnsi="Arial" w:cs="Arial"/>
              </w:rPr>
              <w:t>self-management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appropriate safety and environmental response equipment, materials, processes and procedures</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recognise limitations and seek timely advice</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identify and follow workplace documentation, such as environmental codes of practice and operating procedures</w:t>
            </w:r>
          </w:p>
          <w:p w:rsidR="004C787A" w:rsidRPr="00D34686" w:rsidRDefault="004C787A" w:rsidP="003C449F">
            <w:pPr>
              <w:pStyle w:val="ListBullet"/>
              <w:ind w:hanging="288"/>
              <w:rPr>
                <w:rFonts w:ascii="Arial" w:hAnsi="Arial" w:cs="Arial"/>
              </w:rPr>
            </w:pPr>
            <w:r w:rsidRPr="00D34686">
              <w:rPr>
                <w:rFonts w:ascii="Arial" w:hAnsi="Arial" w:cs="Arial"/>
              </w:rPr>
              <w:t>teamwork skills to collaborate and cooperate with other team members</w:t>
            </w:r>
          </w:p>
          <w:p w:rsidR="004C787A" w:rsidRPr="00D34686" w:rsidRDefault="004C787A" w:rsidP="003C449F">
            <w:pPr>
              <w:pStyle w:val="ListBullet"/>
              <w:ind w:hanging="288"/>
              <w:rPr>
                <w:rFonts w:ascii="Arial" w:hAnsi="Arial" w:cs="Arial"/>
              </w:rPr>
            </w:pPr>
            <w:r w:rsidRPr="00D34686">
              <w:rPr>
                <w:rFonts w:ascii="Arial" w:hAnsi="Arial" w:cs="Arial"/>
              </w:rPr>
              <w:t>technical skills to:</w:t>
            </w:r>
          </w:p>
          <w:p w:rsidR="004C787A" w:rsidRPr="00D34686" w:rsidRDefault="004C787A" w:rsidP="0024249C">
            <w:pPr>
              <w:pStyle w:val="ListBullet2"/>
              <w:keepNext/>
              <w:keepLines/>
              <w:numPr>
                <w:ilvl w:val="0"/>
                <w:numId w:val="41"/>
              </w:numPr>
              <w:ind w:left="702"/>
              <w:contextualSpacing w:val="0"/>
              <w:rPr>
                <w:rFonts w:ascii="Arial" w:hAnsi="Arial" w:cs="Arial"/>
              </w:rPr>
            </w:pPr>
            <w:r w:rsidRPr="00D34686">
              <w:rPr>
                <w:rFonts w:ascii="Arial" w:hAnsi="Arial" w:cs="Arial"/>
              </w:rPr>
              <w:t>collect, organise and interpret technical information relating to recognising workplace situations that are potentially harmful to the environment</w:t>
            </w:r>
          </w:p>
          <w:p w:rsidR="004C787A" w:rsidRPr="001835A1" w:rsidRDefault="004C787A" w:rsidP="003C449F">
            <w:pPr>
              <w:pStyle w:val="ListBullet"/>
              <w:ind w:hanging="288"/>
              <w:rPr>
                <w:rFonts w:ascii="Arial" w:hAnsi="Arial" w:cs="Arial"/>
              </w:rPr>
            </w:pPr>
            <w:r w:rsidRPr="001835A1">
              <w:rPr>
                <w:rFonts w:ascii="Arial" w:hAnsi="Arial" w:cs="Arial"/>
              </w:rPr>
              <w:t>technology skills to use workplace environmental safety-related technology to assist with clean and safe work practices</w:t>
            </w:r>
          </w:p>
        </w:tc>
      </w:tr>
      <w:tr w:rsidR="004C787A" w:rsidRPr="00D34686" w:rsidTr="003C449F">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rPr>
                <w:rFonts w:ascii="Arial" w:hAnsi="Arial" w:cs="Arial"/>
                <w:lang w:eastAsia="de-DE"/>
              </w:rPr>
            </w:pPr>
            <w:r w:rsidRPr="00D34686">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3C449F">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rPr>
                <w:rFonts w:ascii="Arial" w:hAnsi="Arial" w:cs="Arial"/>
              </w:rPr>
            </w:pPr>
            <w:r w:rsidRPr="00D34686">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0B27A4">
            <w:pPr>
              <w:pStyle w:val="ListBullet"/>
              <w:keepNext/>
              <w:keepLines/>
              <w:numPr>
                <w:ilvl w:val="0"/>
                <w:numId w:val="9"/>
              </w:numPr>
              <w:ind w:left="346" w:hanging="272"/>
              <w:rPr>
                <w:rFonts w:ascii="Arial" w:hAnsi="Arial" w:cs="Arial"/>
              </w:rPr>
            </w:pPr>
            <w:r w:rsidRPr="00D34686">
              <w:rPr>
                <w:rFonts w:ascii="Arial" w:hAnsi="Arial" w:cs="Arial"/>
              </w:rPr>
              <w:t>Interview / Written Test</w:t>
            </w:r>
          </w:p>
          <w:p w:rsidR="004C787A" w:rsidRPr="00D34686" w:rsidRDefault="004C787A" w:rsidP="000B27A4">
            <w:pPr>
              <w:pStyle w:val="ListBullet"/>
              <w:keepNext/>
              <w:keepLines/>
              <w:numPr>
                <w:ilvl w:val="0"/>
                <w:numId w:val="9"/>
              </w:numPr>
              <w:ind w:left="346" w:hanging="272"/>
              <w:rPr>
                <w:rFonts w:ascii="Arial" w:hAnsi="Arial" w:cs="Arial"/>
                <w:color w:val="000000"/>
              </w:rPr>
            </w:pPr>
            <w:r w:rsidRPr="00D34686">
              <w:rPr>
                <w:rFonts w:ascii="Arial" w:hAnsi="Arial" w:cs="Arial"/>
              </w:rPr>
              <w:t>Observation / Demonstration with Oral Questioning</w:t>
            </w:r>
          </w:p>
        </w:tc>
      </w:tr>
      <w:tr w:rsidR="004C787A" w:rsidRPr="00D34686" w:rsidTr="003C449F">
        <w:trPr>
          <w:trHeight w:val="7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tabs>
                <w:tab w:val="left" w:pos="1080"/>
                <w:tab w:val="left" w:pos="3510"/>
              </w:tabs>
              <w:rPr>
                <w:rFonts w:ascii="Arial" w:hAnsi="Arial" w:cs="Arial"/>
              </w:rPr>
            </w:pPr>
            <w:r w:rsidRPr="00D34686">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3C449F">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A67AF8" w:rsidRDefault="00A67AF8" w:rsidP="004C787A"/>
    <w:p w:rsidR="004C787A" w:rsidRDefault="004C787A" w:rsidP="004C787A"/>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A37614" w:rsidTr="003C449F">
        <w:trPr>
          <w:trHeight w:val="440"/>
        </w:trPr>
        <w:tc>
          <w:tcPr>
            <w:tcW w:w="9348" w:type="dxa"/>
            <w:gridSpan w:val="2"/>
            <w:shd w:val="clear" w:color="auto" w:fill="DDDDDD"/>
            <w:vAlign w:val="center"/>
          </w:tcPr>
          <w:p w:rsidR="004C787A" w:rsidRPr="00A37614" w:rsidRDefault="004C787A" w:rsidP="008B7BE9">
            <w:pPr>
              <w:ind w:left="2772" w:hanging="2772"/>
              <w:rPr>
                <w:rFonts w:ascii="Arial" w:hAnsi="Arial" w:cs="Arial"/>
              </w:rPr>
            </w:pPr>
            <w:r w:rsidRPr="00A37614">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37614" w:rsidTr="003C449F">
        <w:trPr>
          <w:trHeight w:val="350"/>
        </w:trPr>
        <w:tc>
          <w:tcPr>
            <w:tcW w:w="2790" w:type="dxa"/>
            <w:shd w:val="clear" w:color="auto" w:fill="DDDDDD"/>
            <w:vAlign w:val="center"/>
          </w:tcPr>
          <w:p w:rsidR="004C787A" w:rsidRPr="003C449F" w:rsidRDefault="004C787A" w:rsidP="00A67AF8">
            <w:pPr>
              <w:rPr>
                <w:rFonts w:ascii="Arial" w:hAnsi="Arial" w:cs="Arial"/>
                <w:b/>
              </w:rPr>
            </w:pPr>
            <w:r w:rsidRPr="003C449F">
              <w:rPr>
                <w:rFonts w:ascii="Arial" w:hAnsi="Arial" w:cs="Arial"/>
                <w:b/>
                <w:bCs/>
              </w:rPr>
              <w:t xml:space="preserve">Unit Title </w:t>
            </w:r>
          </w:p>
        </w:tc>
        <w:tc>
          <w:tcPr>
            <w:tcW w:w="6558" w:type="dxa"/>
            <w:shd w:val="clear" w:color="auto" w:fill="DDDDDD"/>
            <w:vAlign w:val="center"/>
          </w:tcPr>
          <w:p w:rsidR="004C787A" w:rsidRPr="00750378" w:rsidRDefault="004C787A" w:rsidP="00A67AF8">
            <w:pPr>
              <w:rPr>
                <w:rFonts w:ascii="Arial" w:hAnsi="Arial" w:cs="Arial"/>
                <w:b/>
              </w:rPr>
            </w:pPr>
            <w:r w:rsidRPr="00750378">
              <w:rPr>
                <w:rFonts w:ascii="Arial" w:hAnsi="Arial" w:cs="Arial"/>
                <w:b/>
              </w:rPr>
              <w:t xml:space="preserve">Perform </w:t>
            </w:r>
            <w:r w:rsidR="00750378" w:rsidRPr="00750378">
              <w:rPr>
                <w:rFonts w:ascii="Arial" w:hAnsi="Arial" w:cs="Arial"/>
                <w:b/>
              </w:rPr>
              <w:t>Measurements</w:t>
            </w:r>
          </w:p>
        </w:tc>
      </w:tr>
      <w:tr w:rsidR="004C787A" w:rsidRPr="00A37614" w:rsidTr="003C449F">
        <w:trPr>
          <w:trHeight w:val="350"/>
        </w:trPr>
        <w:tc>
          <w:tcPr>
            <w:tcW w:w="2790" w:type="dxa"/>
            <w:shd w:val="clear" w:color="auto" w:fill="DDDDDD"/>
            <w:vAlign w:val="center"/>
          </w:tcPr>
          <w:p w:rsidR="004C787A" w:rsidRPr="003C449F" w:rsidRDefault="004C787A" w:rsidP="00A67AF8">
            <w:pPr>
              <w:rPr>
                <w:rFonts w:ascii="Arial" w:hAnsi="Arial" w:cs="Arial"/>
                <w:b/>
              </w:rPr>
            </w:pPr>
            <w:r w:rsidRPr="003C449F">
              <w:rPr>
                <w:rFonts w:ascii="Arial" w:hAnsi="Arial" w:cs="Arial"/>
                <w:b/>
                <w:bCs/>
              </w:rPr>
              <w:t>Unit Code</w:t>
            </w:r>
          </w:p>
        </w:tc>
        <w:bookmarkStart w:id="46" w:name="IND_BBS1_05_"/>
        <w:tc>
          <w:tcPr>
            <w:tcW w:w="6558" w:type="dxa"/>
            <w:shd w:val="clear" w:color="auto" w:fill="DDDDDD"/>
            <w:vAlign w:val="center"/>
          </w:tcPr>
          <w:p w:rsidR="004C787A" w:rsidRPr="009155BE" w:rsidRDefault="008B098D" w:rsidP="00A67AF8">
            <w:pPr>
              <w:rPr>
                <w:rFonts w:ascii="Arial" w:hAnsi="Arial" w:cs="Arial"/>
                <w:b/>
                <w:color w:val="002060"/>
              </w:rPr>
            </w:pPr>
            <w:r>
              <w:rPr>
                <w:rFonts w:ascii="Arial" w:hAnsi="Arial" w:cs="Arial"/>
                <w:b/>
                <w:color w:val="002060"/>
              </w:rPr>
              <w:fldChar w:fldCharType="begin"/>
            </w:r>
            <w:r w:rsidR="00A67AF8">
              <w:rPr>
                <w:rFonts w:ascii="Arial" w:hAnsi="Arial" w:cs="Arial"/>
                <w:b/>
                <w:color w:val="002060"/>
              </w:rPr>
              <w:instrText xml:space="preserve"> HYPERLINK  \l "IND_BBS1_05_0117" </w:instrText>
            </w:r>
            <w:r>
              <w:rPr>
                <w:rFonts w:ascii="Arial" w:hAnsi="Arial" w:cs="Arial"/>
                <w:b/>
                <w:color w:val="002060"/>
              </w:rPr>
              <w:fldChar w:fldCharType="separate"/>
            </w:r>
            <w:r w:rsidR="00A67AF8" w:rsidRPr="00A67AF8">
              <w:rPr>
                <w:rStyle w:val="Hyperlink"/>
                <w:rFonts w:ascii="Arial" w:hAnsi="Arial" w:cs="Arial"/>
                <w:b/>
              </w:rPr>
              <w:t>IND BBS1 05 0117</w:t>
            </w:r>
            <w:bookmarkEnd w:id="46"/>
            <w:r>
              <w:rPr>
                <w:rFonts w:ascii="Arial" w:hAnsi="Arial" w:cs="Arial"/>
                <w:b/>
                <w:color w:val="002060"/>
              </w:rPr>
              <w:fldChar w:fldCharType="end"/>
            </w:r>
          </w:p>
        </w:tc>
      </w:tr>
      <w:tr w:rsidR="004C787A" w:rsidRPr="00A37614" w:rsidTr="003C449F">
        <w:trPr>
          <w:trHeight w:val="70"/>
        </w:trPr>
        <w:tc>
          <w:tcPr>
            <w:tcW w:w="2790" w:type="dxa"/>
          </w:tcPr>
          <w:p w:rsidR="004C787A" w:rsidRPr="003C449F" w:rsidRDefault="004C787A" w:rsidP="00A67AF8">
            <w:pPr>
              <w:rPr>
                <w:rFonts w:ascii="Arial" w:hAnsi="Arial" w:cs="Arial"/>
                <w:b/>
              </w:rPr>
            </w:pPr>
            <w:r w:rsidRPr="003C449F">
              <w:rPr>
                <w:rFonts w:ascii="Arial" w:hAnsi="Arial" w:cs="Arial"/>
                <w:b/>
                <w:bCs/>
              </w:rPr>
              <w:t>Unit Descriptor</w:t>
            </w:r>
          </w:p>
        </w:tc>
        <w:tc>
          <w:tcPr>
            <w:tcW w:w="6558" w:type="dxa"/>
            <w:vAlign w:val="center"/>
          </w:tcPr>
          <w:p w:rsidR="004C787A" w:rsidRPr="00A37614" w:rsidRDefault="004C787A" w:rsidP="003C449F">
            <w:pPr>
              <w:spacing w:before="60"/>
              <w:jc w:val="both"/>
              <w:rPr>
                <w:rFonts w:ascii="Arial" w:hAnsi="Arial" w:cs="Arial"/>
                <w:lang w:val="en-GB"/>
              </w:rPr>
            </w:pPr>
            <w:r w:rsidRPr="00A37614">
              <w:rPr>
                <w:rFonts w:ascii="Arial" w:hAnsi="Arial" w:cs="Arial"/>
                <w:lang w:val="en-GB"/>
              </w:rPr>
              <w:t>This unit covers performing measurement skills requiring straightforward use of mechanical measuring devices and associated calculations.</w:t>
            </w:r>
          </w:p>
        </w:tc>
      </w:tr>
    </w:tbl>
    <w:p w:rsidR="004C787A" w:rsidRPr="003C449F"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A37614" w:rsidTr="003C449F">
        <w:trPr>
          <w:trHeight w:val="70"/>
        </w:trPr>
        <w:tc>
          <w:tcPr>
            <w:tcW w:w="2790" w:type="dxa"/>
            <w:shd w:val="clear" w:color="auto" w:fill="D9D9D9"/>
            <w:vAlign w:val="center"/>
          </w:tcPr>
          <w:p w:rsidR="004C787A" w:rsidRPr="003C449F" w:rsidRDefault="004C787A" w:rsidP="00A67AF8">
            <w:pPr>
              <w:rPr>
                <w:rFonts w:ascii="Arial" w:hAnsi="Arial" w:cs="Arial"/>
                <w:b/>
              </w:rPr>
            </w:pPr>
            <w:r w:rsidRPr="003C449F">
              <w:rPr>
                <w:rFonts w:ascii="Arial" w:hAnsi="Arial" w:cs="Arial"/>
                <w:b/>
                <w:bCs/>
              </w:rPr>
              <w:t>Elements</w:t>
            </w:r>
          </w:p>
        </w:tc>
        <w:tc>
          <w:tcPr>
            <w:tcW w:w="6570" w:type="dxa"/>
            <w:shd w:val="clear" w:color="auto" w:fill="D9D9D9"/>
            <w:vAlign w:val="center"/>
          </w:tcPr>
          <w:p w:rsidR="004C787A" w:rsidRPr="003C449F" w:rsidRDefault="004C787A" w:rsidP="00A67AF8">
            <w:pPr>
              <w:rPr>
                <w:rFonts w:ascii="Arial" w:hAnsi="Arial" w:cs="Arial"/>
                <w:b/>
                <w:bCs/>
              </w:rPr>
            </w:pPr>
            <w:r w:rsidRPr="003C449F">
              <w:rPr>
                <w:rFonts w:ascii="Arial" w:hAnsi="Arial" w:cs="Arial"/>
                <w:b/>
                <w:bCs/>
              </w:rPr>
              <w:t>Performance Criteria</w:t>
            </w:r>
          </w:p>
        </w:tc>
      </w:tr>
      <w:tr w:rsidR="004C787A" w:rsidRPr="00A37614" w:rsidTr="003C449F">
        <w:tblPrEx>
          <w:tblLook w:val="0000"/>
        </w:tblPrEx>
        <w:trPr>
          <w:trHeight w:val="80"/>
        </w:trPr>
        <w:tc>
          <w:tcPr>
            <w:tcW w:w="2790" w:type="dxa"/>
          </w:tcPr>
          <w:p w:rsidR="004C787A" w:rsidRPr="00A37614" w:rsidRDefault="004C787A" w:rsidP="00A67AF8">
            <w:pPr>
              <w:spacing w:before="60" w:after="60"/>
              <w:ind w:left="360" w:hanging="360"/>
              <w:contextualSpacing/>
              <w:rPr>
                <w:rFonts w:ascii="Arial" w:hAnsi="Arial" w:cs="Arial"/>
                <w:lang w:val="en-NZ"/>
              </w:rPr>
            </w:pPr>
            <w:r w:rsidRPr="00A37614">
              <w:rPr>
                <w:rFonts w:ascii="Arial" w:hAnsi="Arial" w:cs="Arial"/>
              </w:rPr>
              <w:t>1.</w:t>
            </w:r>
            <w:r w:rsidRPr="00A37614">
              <w:rPr>
                <w:rFonts w:ascii="Arial" w:hAnsi="Arial" w:cs="Arial"/>
              </w:rPr>
              <w:tab/>
              <w:t>Select appropriate device or equipment</w:t>
            </w:r>
          </w:p>
        </w:tc>
        <w:tc>
          <w:tcPr>
            <w:tcW w:w="6570" w:type="dxa"/>
          </w:tcPr>
          <w:p w:rsidR="004C787A" w:rsidRPr="003C449F" w:rsidRDefault="004C787A" w:rsidP="003C449F">
            <w:pPr>
              <w:spacing w:before="120"/>
              <w:ind w:left="432" w:hanging="432"/>
              <w:rPr>
                <w:rFonts w:ascii="Arial" w:hAnsi="Arial" w:cs="Arial"/>
              </w:rPr>
            </w:pPr>
            <w:r w:rsidRPr="00A37614">
              <w:rPr>
                <w:rFonts w:ascii="Arial" w:hAnsi="Arial" w:cs="Arial"/>
              </w:rPr>
              <w:t>1.1.</w:t>
            </w:r>
            <w:r w:rsidRPr="00A37614">
              <w:rPr>
                <w:rFonts w:ascii="Arial" w:hAnsi="Arial" w:cs="Arial"/>
              </w:rPr>
              <w:tab/>
              <w:t xml:space="preserve">Measurement requirements are determined from </w:t>
            </w:r>
            <w:r w:rsidRPr="00A37614">
              <w:rPr>
                <w:rFonts w:ascii="Arial" w:hAnsi="Arial" w:cs="Arial"/>
                <w:b/>
                <w:i/>
              </w:rPr>
              <w:t>specifications</w:t>
            </w:r>
            <w:r w:rsidRPr="003C449F">
              <w:rPr>
                <w:rFonts w:ascii="Arial" w:hAnsi="Arial" w:cs="Arial"/>
              </w:rPr>
              <w:t>.</w:t>
            </w:r>
          </w:p>
          <w:p w:rsidR="004C787A" w:rsidRPr="00A37614" w:rsidRDefault="004C787A" w:rsidP="003C449F">
            <w:pPr>
              <w:spacing w:before="120"/>
              <w:ind w:left="432" w:hanging="432"/>
              <w:rPr>
                <w:rFonts w:ascii="Arial" w:hAnsi="Arial" w:cs="Arial"/>
                <w:lang w:val="en-NZ"/>
              </w:rPr>
            </w:pPr>
            <w:r w:rsidRPr="00A37614">
              <w:rPr>
                <w:rFonts w:ascii="Arial" w:hAnsi="Arial" w:cs="Arial"/>
              </w:rPr>
              <w:t>1.2.</w:t>
            </w:r>
            <w:r w:rsidRPr="00A37614">
              <w:rPr>
                <w:rFonts w:ascii="Arial" w:hAnsi="Arial" w:cs="Arial"/>
              </w:rPr>
              <w:tab/>
              <w:t>Appropriate device or equipment is selected according to standard operating procedures, to achieve required outcome.</w:t>
            </w:r>
          </w:p>
        </w:tc>
      </w:tr>
      <w:tr w:rsidR="004C787A" w:rsidRPr="00A37614" w:rsidTr="003C449F">
        <w:tblPrEx>
          <w:tblLook w:val="0000"/>
        </w:tblPrEx>
        <w:trPr>
          <w:trHeight w:val="80"/>
        </w:trPr>
        <w:tc>
          <w:tcPr>
            <w:tcW w:w="2790" w:type="dxa"/>
          </w:tcPr>
          <w:p w:rsidR="004C787A" w:rsidRPr="00A37614" w:rsidRDefault="004C787A" w:rsidP="00A67AF8">
            <w:pPr>
              <w:spacing w:before="60" w:after="60"/>
              <w:ind w:left="360" w:hanging="360"/>
              <w:contextualSpacing/>
              <w:rPr>
                <w:rFonts w:ascii="Arial" w:hAnsi="Arial" w:cs="Arial"/>
                <w:lang w:val="en-NZ"/>
              </w:rPr>
            </w:pPr>
            <w:r w:rsidRPr="00A37614">
              <w:rPr>
                <w:rFonts w:ascii="Arial" w:hAnsi="Arial" w:cs="Arial"/>
              </w:rPr>
              <w:t>2.</w:t>
            </w:r>
            <w:r w:rsidRPr="00A37614">
              <w:rPr>
                <w:rFonts w:ascii="Arial" w:hAnsi="Arial" w:cs="Arial"/>
              </w:rPr>
              <w:tab/>
              <w:t>Obtain measurements using a range of measuring devices</w:t>
            </w:r>
          </w:p>
        </w:tc>
        <w:tc>
          <w:tcPr>
            <w:tcW w:w="6570" w:type="dxa"/>
          </w:tcPr>
          <w:p w:rsidR="004C787A" w:rsidRPr="00A37614" w:rsidRDefault="004C787A" w:rsidP="003C449F">
            <w:pPr>
              <w:spacing w:before="120"/>
              <w:ind w:left="432" w:hanging="432"/>
              <w:rPr>
                <w:rFonts w:ascii="Arial" w:hAnsi="Arial" w:cs="Arial"/>
              </w:rPr>
            </w:pPr>
            <w:r w:rsidRPr="00A37614">
              <w:rPr>
                <w:rFonts w:ascii="Arial" w:hAnsi="Arial" w:cs="Arial"/>
              </w:rPr>
              <w:t>2.1.</w:t>
            </w:r>
            <w:r w:rsidRPr="00A37614">
              <w:rPr>
                <w:rFonts w:ascii="Arial" w:hAnsi="Arial" w:cs="Arial"/>
              </w:rPr>
              <w:tab/>
              <w:t>Correct and appropriate measuring technique is used.</w:t>
            </w:r>
          </w:p>
          <w:p w:rsidR="004C787A" w:rsidRPr="00A37614" w:rsidRDefault="004C787A" w:rsidP="003C449F">
            <w:pPr>
              <w:spacing w:before="120"/>
              <w:ind w:left="432" w:hanging="432"/>
              <w:rPr>
                <w:rFonts w:ascii="Arial" w:hAnsi="Arial" w:cs="Arial"/>
              </w:rPr>
            </w:pPr>
            <w:r w:rsidRPr="00A37614">
              <w:rPr>
                <w:rFonts w:ascii="Arial" w:hAnsi="Arial" w:cs="Arial"/>
              </w:rPr>
              <w:t>2.2.</w:t>
            </w:r>
            <w:r w:rsidRPr="00A37614">
              <w:rPr>
                <w:rFonts w:ascii="Arial" w:hAnsi="Arial" w:cs="Arial"/>
              </w:rPr>
              <w:tab/>
            </w:r>
            <w:r w:rsidRPr="00A37614">
              <w:rPr>
                <w:rFonts w:ascii="Arial" w:hAnsi="Arial" w:cs="Arial"/>
                <w:b/>
                <w:i/>
              </w:rPr>
              <w:t>Measurements</w:t>
            </w:r>
            <w:r w:rsidRPr="00A37614">
              <w:rPr>
                <w:rFonts w:ascii="Arial" w:hAnsi="Arial" w:cs="Arial"/>
              </w:rPr>
              <w:t xml:space="preserve"> are accurately obtained .</w:t>
            </w:r>
          </w:p>
          <w:p w:rsidR="004C787A" w:rsidRPr="00A37614" w:rsidRDefault="004C787A" w:rsidP="003C449F">
            <w:pPr>
              <w:spacing w:before="120"/>
              <w:ind w:left="432" w:hanging="432"/>
              <w:rPr>
                <w:rFonts w:ascii="Arial" w:hAnsi="Arial" w:cs="Arial"/>
                <w:lang w:val="en-NZ"/>
              </w:rPr>
            </w:pPr>
            <w:r w:rsidRPr="00A37614">
              <w:rPr>
                <w:rFonts w:ascii="Arial" w:hAnsi="Arial" w:cs="Arial"/>
              </w:rPr>
              <w:t>2.3.</w:t>
            </w:r>
            <w:r w:rsidRPr="00A37614">
              <w:rPr>
                <w:rFonts w:ascii="Arial" w:hAnsi="Arial" w:cs="Arial"/>
              </w:rPr>
              <w:tab/>
              <w:t xml:space="preserve">Dimensions are determined or verified using </w:t>
            </w:r>
            <w:r w:rsidRPr="00A37614">
              <w:rPr>
                <w:rFonts w:ascii="Arial" w:hAnsi="Arial" w:cs="Arial"/>
                <w:b/>
                <w:i/>
              </w:rPr>
              <w:t>basic calculations</w:t>
            </w:r>
            <w:r w:rsidRPr="00A37614">
              <w:rPr>
                <w:rFonts w:ascii="Arial" w:hAnsi="Arial" w:cs="Arial"/>
              </w:rPr>
              <w:t>, where required.</w:t>
            </w:r>
          </w:p>
        </w:tc>
      </w:tr>
      <w:tr w:rsidR="004C787A" w:rsidRPr="00A37614" w:rsidTr="003C449F">
        <w:tblPrEx>
          <w:tblLook w:val="0000"/>
        </w:tblPrEx>
        <w:trPr>
          <w:trHeight w:val="80"/>
        </w:trPr>
        <w:tc>
          <w:tcPr>
            <w:tcW w:w="2790" w:type="dxa"/>
          </w:tcPr>
          <w:p w:rsidR="004C787A" w:rsidRPr="00A37614" w:rsidRDefault="004C787A" w:rsidP="00A67AF8">
            <w:pPr>
              <w:spacing w:before="60" w:after="60"/>
              <w:ind w:left="360" w:hanging="360"/>
              <w:contextualSpacing/>
              <w:rPr>
                <w:rFonts w:ascii="Arial" w:hAnsi="Arial" w:cs="Arial"/>
                <w:lang w:val="en-NZ"/>
              </w:rPr>
            </w:pPr>
            <w:r w:rsidRPr="00A37614">
              <w:rPr>
                <w:rFonts w:ascii="Arial" w:hAnsi="Arial" w:cs="Arial"/>
              </w:rPr>
              <w:t>3.</w:t>
            </w:r>
            <w:r w:rsidRPr="00A37614">
              <w:rPr>
                <w:rFonts w:ascii="Arial" w:hAnsi="Arial" w:cs="Arial"/>
              </w:rPr>
              <w:tab/>
              <w:t>Maintain measuring devices</w:t>
            </w:r>
          </w:p>
        </w:tc>
        <w:tc>
          <w:tcPr>
            <w:tcW w:w="6570" w:type="dxa"/>
          </w:tcPr>
          <w:p w:rsidR="004C787A" w:rsidRPr="00A37614" w:rsidRDefault="004C787A" w:rsidP="003C449F">
            <w:pPr>
              <w:spacing w:before="120"/>
              <w:ind w:left="432" w:hanging="432"/>
              <w:rPr>
                <w:rFonts w:ascii="Arial" w:hAnsi="Arial" w:cs="Arial"/>
              </w:rPr>
            </w:pPr>
            <w:r w:rsidRPr="00A37614">
              <w:rPr>
                <w:rFonts w:ascii="Arial" w:hAnsi="Arial" w:cs="Arial"/>
              </w:rPr>
              <w:t>3.1.</w:t>
            </w:r>
            <w:r w:rsidRPr="00A37614">
              <w:rPr>
                <w:rFonts w:ascii="Arial" w:hAnsi="Arial" w:cs="Arial"/>
              </w:rPr>
              <w:tab/>
              <w:t>Routine care and storage of devices is undertaken to manufacturers' specifications or standard operating procedures.</w:t>
            </w:r>
          </w:p>
          <w:p w:rsidR="004C787A" w:rsidRPr="00A37614" w:rsidRDefault="004C787A" w:rsidP="003C449F">
            <w:pPr>
              <w:spacing w:before="120"/>
              <w:ind w:left="432" w:hanging="432"/>
              <w:rPr>
                <w:rFonts w:ascii="Arial" w:hAnsi="Arial" w:cs="Arial"/>
                <w:lang w:val="en-NZ"/>
              </w:rPr>
            </w:pPr>
            <w:r w:rsidRPr="00A37614">
              <w:rPr>
                <w:rFonts w:ascii="Arial" w:hAnsi="Arial" w:cs="Arial"/>
              </w:rPr>
              <w:t>3.2.</w:t>
            </w:r>
            <w:r w:rsidRPr="00A37614">
              <w:rPr>
                <w:rFonts w:ascii="Arial" w:hAnsi="Arial" w:cs="Arial"/>
              </w:rPr>
              <w:tab/>
            </w:r>
            <w:r w:rsidRPr="00A37614">
              <w:rPr>
                <w:rFonts w:ascii="Arial" w:hAnsi="Arial" w:cs="Arial"/>
                <w:b/>
                <w:i/>
              </w:rPr>
              <w:t>Routine adjustments</w:t>
            </w:r>
            <w:r w:rsidRPr="00A37614">
              <w:rPr>
                <w:rFonts w:ascii="Arial" w:hAnsi="Arial" w:cs="Arial"/>
              </w:rPr>
              <w:t xml:space="preserve"> to devices are made and checked. </w:t>
            </w:r>
          </w:p>
        </w:tc>
      </w:tr>
      <w:tr w:rsidR="004C787A" w:rsidRPr="00A37614" w:rsidTr="003C449F">
        <w:tblPrEx>
          <w:tblLook w:val="0000"/>
        </w:tblPrEx>
        <w:trPr>
          <w:trHeight w:val="80"/>
        </w:trPr>
        <w:tc>
          <w:tcPr>
            <w:tcW w:w="2790" w:type="dxa"/>
          </w:tcPr>
          <w:p w:rsidR="004C787A" w:rsidRPr="00A37614" w:rsidRDefault="004C787A" w:rsidP="00A67AF8">
            <w:pPr>
              <w:spacing w:before="60" w:after="60"/>
              <w:ind w:left="360" w:hanging="360"/>
              <w:contextualSpacing/>
              <w:rPr>
                <w:rFonts w:ascii="Arial" w:hAnsi="Arial" w:cs="Arial"/>
                <w:lang w:val="en-NZ"/>
              </w:rPr>
            </w:pPr>
            <w:r w:rsidRPr="00A37614">
              <w:rPr>
                <w:rFonts w:ascii="Arial" w:hAnsi="Arial" w:cs="Arial"/>
              </w:rPr>
              <w:t>4.</w:t>
            </w:r>
            <w:r w:rsidRPr="00A37614">
              <w:rPr>
                <w:rFonts w:ascii="Arial" w:hAnsi="Arial" w:cs="Arial"/>
              </w:rPr>
              <w:tab/>
              <w:t>Communicate measurements as required</w:t>
            </w:r>
          </w:p>
        </w:tc>
        <w:tc>
          <w:tcPr>
            <w:tcW w:w="6570" w:type="dxa"/>
          </w:tcPr>
          <w:p w:rsidR="004C787A" w:rsidRPr="00A37614" w:rsidRDefault="004C787A" w:rsidP="003C449F">
            <w:pPr>
              <w:spacing w:before="120"/>
              <w:ind w:left="432" w:hanging="432"/>
              <w:rPr>
                <w:rFonts w:ascii="Arial" w:hAnsi="Arial" w:cs="Arial"/>
              </w:rPr>
            </w:pPr>
            <w:r w:rsidRPr="00A37614">
              <w:rPr>
                <w:rFonts w:ascii="Arial" w:hAnsi="Arial" w:cs="Arial"/>
              </w:rPr>
              <w:t>4.1.</w:t>
            </w:r>
            <w:r w:rsidRPr="00A37614">
              <w:rPr>
                <w:rFonts w:ascii="Arial" w:hAnsi="Arial" w:cs="Arial"/>
              </w:rPr>
              <w:tab/>
            </w:r>
            <w:r w:rsidRPr="003C449F">
              <w:rPr>
                <w:rFonts w:ascii="Arial" w:hAnsi="Arial" w:cs="Arial"/>
              </w:rPr>
              <w:t xml:space="preserve">Measurements </w:t>
            </w:r>
            <w:r w:rsidRPr="00A37614">
              <w:rPr>
                <w:rFonts w:ascii="Arial" w:hAnsi="Arial" w:cs="Arial"/>
              </w:rPr>
              <w:t>are accurately recorded, where required.</w:t>
            </w:r>
          </w:p>
          <w:p w:rsidR="004C787A" w:rsidRPr="00A37614" w:rsidRDefault="004C787A" w:rsidP="003C449F">
            <w:pPr>
              <w:spacing w:before="120"/>
              <w:ind w:left="432" w:hanging="432"/>
              <w:rPr>
                <w:rFonts w:ascii="Arial" w:hAnsi="Arial" w:cs="Arial"/>
              </w:rPr>
            </w:pPr>
            <w:r w:rsidRPr="00A37614">
              <w:rPr>
                <w:rFonts w:ascii="Arial" w:hAnsi="Arial" w:cs="Arial"/>
              </w:rPr>
              <w:t>4.2.</w:t>
            </w:r>
            <w:r w:rsidRPr="00A37614">
              <w:rPr>
                <w:rFonts w:ascii="Arial" w:hAnsi="Arial" w:cs="Arial"/>
              </w:rPr>
              <w:tab/>
              <w:t xml:space="preserve">Freehand sketch which depicts required </w:t>
            </w:r>
            <w:r w:rsidRPr="00A37614">
              <w:rPr>
                <w:rFonts w:ascii="Arial" w:hAnsi="Arial" w:cs="Arial"/>
                <w:b/>
                <w:i/>
              </w:rPr>
              <w:t>information</w:t>
            </w:r>
            <w:r w:rsidRPr="00A37614">
              <w:rPr>
                <w:rFonts w:ascii="Arial" w:hAnsi="Arial" w:cs="Arial"/>
              </w:rPr>
              <w:t xml:space="preserve"> is prepared, as required.</w:t>
            </w:r>
          </w:p>
        </w:tc>
      </w:tr>
    </w:tbl>
    <w:p w:rsidR="004C787A" w:rsidRPr="003C449F"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8608A8" w:rsidRPr="00CE00CB" w:rsidTr="00767C03">
        <w:trPr>
          <w:trHeight w:val="70"/>
        </w:trPr>
        <w:tc>
          <w:tcPr>
            <w:tcW w:w="2790" w:type="dxa"/>
            <w:shd w:val="clear" w:color="auto" w:fill="D9D9D9"/>
            <w:vAlign w:val="center"/>
          </w:tcPr>
          <w:p w:rsidR="008608A8" w:rsidRPr="003C449F" w:rsidRDefault="008608A8" w:rsidP="00767C03">
            <w:pPr>
              <w:rPr>
                <w:rFonts w:ascii="Arial" w:hAnsi="Arial" w:cs="Arial"/>
                <w:b/>
              </w:rPr>
            </w:pPr>
            <w:r w:rsidRPr="003C449F">
              <w:rPr>
                <w:rFonts w:ascii="Arial" w:hAnsi="Arial" w:cs="Arial"/>
                <w:b/>
              </w:rPr>
              <w:t>Variable</w:t>
            </w:r>
          </w:p>
        </w:tc>
        <w:tc>
          <w:tcPr>
            <w:tcW w:w="6558" w:type="dxa"/>
            <w:shd w:val="clear" w:color="auto" w:fill="D9D9D9"/>
            <w:vAlign w:val="center"/>
          </w:tcPr>
          <w:p w:rsidR="008608A8" w:rsidRPr="003C449F" w:rsidRDefault="008608A8" w:rsidP="00767C03">
            <w:pPr>
              <w:rPr>
                <w:rFonts w:ascii="Arial" w:hAnsi="Arial" w:cs="Arial"/>
                <w:b/>
              </w:rPr>
            </w:pPr>
            <w:r w:rsidRPr="003C449F">
              <w:rPr>
                <w:rFonts w:ascii="Arial" w:hAnsi="Arial" w:cs="Arial"/>
                <w:b/>
              </w:rPr>
              <w:t>Range</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t>Specifications</w:t>
            </w:r>
          </w:p>
        </w:tc>
        <w:tc>
          <w:tcPr>
            <w:tcW w:w="6558" w:type="dxa"/>
          </w:tcPr>
          <w:p w:rsidR="008608A8" w:rsidRDefault="008608A8" w:rsidP="00767C03">
            <w:pPr>
              <w:rPr>
                <w:rFonts w:ascii="Arial" w:hAnsi="Arial" w:cs="Arial"/>
              </w:rPr>
            </w:pPr>
            <w:r>
              <w:rPr>
                <w:rFonts w:ascii="Arial" w:hAnsi="Arial" w:cs="Arial"/>
              </w:rPr>
              <w:t>May include:</w:t>
            </w:r>
          </w:p>
          <w:p w:rsidR="008608A8" w:rsidRPr="00A37614" w:rsidRDefault="008608A8" w:rsidP="0024249C">
            <w:pPr>
              <w:pStyle w:val="ListParagraph"/>
              <w:numPr>
                <w:ilvl w:val="0"/>
                <w:numId w:val="40"/>
              </w:numPr>
              <w:contextualSpacing w:val="0"/>
              <w:rPr>
                <w:rFonts w:ascii="Arial" w:hAnsi="Arial" w:cs="Arial"/>
                <w:lang w:val="en-NZ"/>
              </w:rPr>
            </w:pPr>
            <w:r w:rsidRPr="00A37614">
              <w:rPr>
                <w:rFonts w:ascii="Arial" w:hAnsi="Arial" w:cs="Arial"/>
              </w:rPr>
              <w:t>Drawings, sketches, job instructions, schematics, diagrams, technical manuals</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t>Measurements</w:t>
            </w:r>
          </w:p>
        </w:tc>
        <w:tc>
          <w:tcPr>
            <w:tcW w:w="6558" w:type="dxa"/>
          </w:tcPr>
          <w:p w:rsidR="008608A8" w:rsidRDefault="008608A8" w:rsidP="00767C03">
            <w:pPr>
              <w:rPr>
                <w:rFonts w:ascii="Arial" w:hAnsi="Arial" w:cs="Arial"/>
              </w:rPr>
            </w:pPr>
            <w:r>
              <w:rPr>
                <w:rFonts w:ascii="Arial" w:hAnsi="Arial" w:cs="Arial"/>
              </w:rPr>
              <w:t>May include:</w:t>
            </w:r>
          </w:p>
          <w:p w:rsidR="008608A8" w:rsidRPr="00E23DD7" w:rsidRDefault="008608A8" w:rsidP="0024249C">
            <w:pPr>
              <w:pStyle w:val="ListParagraph"/>
              <w:numPr>
                <w:ilvl w:val="0"/>
                <w:numId w:val="40"/>
              </w:numPr>
              <w:contextualSpacing w:val="0"/>
              <w:rPr>
                <w:rFonts w:ascii="Arial" w:hAnsi="Arial" w:cs="Arial"/>
                <w:lang w:val="en-NZ"/>
              </w:rPr>
            </w:pPr>
            <w:r w:rsidRPr="00E23DD7">
              <w:rPr>
                <w:rFonts w:ascii="Arial" w:hAnsi="Arial" w:cs="Arial"/>
              </w:rPr>
              <w:t>Measuring length, squareness, flatness, angle, roundness, clearances or any other measurements that can be read off analog, digital or other measuring device</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t>Basic calculations</w:t>
            </w:r>
          </w:p>
        </w:tc>
        <w:tc>
          <w:tcPr>
            <w:tcW w:w="6558" w:type="dxa"/>
          </w:tcPr>
          <w:p w:rsidR="008608A8" w:rsidRDefault="008608A8" w:rsidP="00767C03">
            <w:pPr>
              <w:rPr>
                <w:rFonts w:ascii="Arial" w:hAnsi="Arial" w:cs="Arial"/>
              </w:rPr>
            </w:pPr>
            <w:r>
              <w:rPr>
                <w:rFonts w:ascii="Arial" w:hAnsi="Arial" w:cs="Arial"/>
              </w:rPr>
              <w:t>May include:</w:t>
            </w:r>
          </w:p>
          <w:p w:rsidR="008608A8" w:rsidRPr="008608A8" w:rsidRDefault="008608A8" w:rsidP="0024249C">
            <w:pPr>
              <w:pStyle w:val="ListParagraph"/>
              <w:numPr>
                <w:ilvl w:val="0"/>
                <w:numId w:val="40"/>
              </w:numPr>
              <w:contextualSpacing w:val="0"/>
              <w:rPr>
                <w:rFonts w:ascii="Arial" w:hAnsi="Arial" w:cs="Arial"/>
                <w:lang w:val="en-NZ"/>
              </w:rPr>
            </w:pPr>
            <w:r w:rsidRPr="00A37614">
              <w:rPr>
                <w:rFonts w:ascii="Arial" w:hAnsi="Arial" w:cs="Arial"/>
              </w:rPr>
              <w:t xml:space="preserve">assist in determining measurements where a reading of the graduated device is not sufficient, for example subtracting one measurement from another to give a third measurement. Examples of calculations needed are addition, subtraction, multiplication, division, fractions and decimals. </w:t>
            </w:r>
          </w:p>
          <w:p w:rsidR="008608A8" w:rsidRPr="00A37614" w:rsidRDefault="008608A8" w:rsidP="0024249C">
            <w:pPr>
              <w:pStyle w:val="ListParagraph"/>
              <w:numPr>
                <w:ilvl w:val="0"/>
                <w:numId w:val="40"/>
              </w:numPr>
              <w:contextualSpacing w:val="0"/>
              <w:rPr>
                <w:rFonts w:ascii="Arial" w:hAnsi="Arial" w:cs="Arial"/>
                <w:lang w:val="en-NZ"/>
              </w:rPr>
            </w:pPr>
            <w:r w:rsidRPr="00A37614">
              <w:rPr>
                <w:rFonts w:ascii="Arial" w:hAnsi="Arial" w:cs="Arial"/>
              </w:rPr>
              <w:lastRenderedPageBreak/>
              <w:t>may be made using a calculator</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lastRenderedPageBreak/>
              <w:t>Routine adjustments</w:t>
            </w:r>
          </w:p>
        </w:tc>
        <w:tc>
          <w:tcPr>
            <w:tcW w:w="6558" w:type="dxa"/>
          </w:tcPr>
          <w:p w:rsidR="008608A8" w:rsidRPr="008608A8" w:rsidRDefault="008608A8" w:rsidP="008608A8">
            <w:pPr>
              <w:rPr>
                <w:rFonts w:ascii="Arial" w:hAnsi="Arial" w:cs="Arial"/>
              </w:rPr>
            </w:pPr>
            <w:r>
              <w:rPr>
                <w:rFonts w:ascii="Arial" w:hAnsi="Arial" w:cs="Arial"/>
              </w:rPr>
              <w:t xml:space="preserve">May include </w:t>
            </w:r>
            <w:r w:rsidRPr="00A37614">
              <w:rPr>
                <w:rFonts w:ascii="Arial" w:hAnsi="Arial" w:cs="Arial"/>
              </w:rPr>
              <w:t>validating the device using simple zeroing or scale adjustment</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t>Information</w:t>
            </w:r>
          </w:p>
        </w:tc>
        <w:tc>
          <w:tcPr>
            <w:tcW w:w="6558" w:type="dxa"/>
          </w:tcPr>
          <w:p w:rsidR="008608A8" w:rsidRPr="00E23DD7" w:rsidRDefault="008608A8" w:rsidP="008608A8">
            <w:pPr>
              <w:rPr>
                <w:rFonts w:ascii="Arial" w:hAnsi="Arial" w:cs="Arial"/>
              </w:rPr>
            </w:pPr>
            <w:r>
              <w:rPr>
                <w:rFonts w:ascii="Arial" w:hAnsi="Arial" w:cs="Arial"/>
              </w:rPr>
              <w:t xml:space="preserve">May include </w:t>
            </w:r>
            <w:r w:rsidRPr="00E23DD7">
              <w:rPr>
                <w:rFonts w:ascii="Arial" w:hAnsi="Arial" w:cs="Arial"/>
              </w:rPr>
              <w:t>dimensions, instructions, base line or datum points</w:t>
            </w:r>
          </w:p>
        </w:tc>
      </w:tr>
      <w:tr w:rsidR="008608A8" w:rsidRPr="00CE00CB" w:rsidTr="00767C03">
        <w:trPr>
          <w:trHeight w:val="70"/>
        </w:trPr>
        <w:tc>
          <w:tcPr>
            <w:tcW w:w="2790" w:type="dxa"/>
          </w:tcPr>
          <w:p w:rsidR="008608A8" w:rsidRPr="00CE00CB" w:rsidRDefault="008608A8" w:rsidP="00767C03">
            <w:pPr>
              <w:rPr>
                <w:rFonts w:ascii="Arial" w:hAnsi="Arial" w:cs="Arial"/>
                <w:lang w:val="en-NZ"/>
              </w:rPr>
            </w:pPr>
            <w:r w:rsidRPr="00CE00CB">
              <w:rPr>
                <w:rFonts w:ascii="Arial" w:hAnsi="Arial" w:cs="Arial"/>
              </w:rPr>
              <w:t>Range of measuring devices</w:t>
            </w:r>
          </w:p>
        </w:tc>
        <w:tc>
          <w:tcPr>
            <w:tcW w:w="6558" w:type="dxa"/>
          </w:tcPr>
          <w:p w:rsidR="008608A8" w:rsidRDefault="008608A8" w:rsidP="00767C03">
            <w:pPr>
              <w:rPr>
                <w:rFonts w:ascii="Arial" w:hAnsi="Arial" w:cs="Arial"/>
              </w:rPr>
            </w:pPr>
            <w:r>
              <w:rPr>
                <w:rFonts w:ascii="Arial" w:hAnsi="Arial" w:cs="Arial"/>
              </w:rPr>
              <w:t>May include:</w:t>
            </w:r>
          </w:p>
          <w:p w:rsidR="008608A8" w:rsidRPr="00A37614" w:rsidRDefault="008608A8" w:rsidP="0024249C">
            <w:pPr>
              <w:pStyle w:val="ListParagraph"/>
              <w:numPr>
                <w:ilvl w:val="0"/>
                <w:numId w:val="40"/>
              </w:numPr>
              <w:contextualSpacing w:val="0"/>
              <w:rPr>
                <w:rFonts w:ascii="Arial" w:hAnsi="Arial" w:cs="Arial"/>
                <w:lang w:val="en-NZ"/>
              </w:rPr>
            </w:pPr>
            <w:r w:rsidRPr="00A37614">
              <w:rPr>
                <w:rFonts w:ascii="Arial" w:hAnsi="Arial" w:cs="Arial"/>
              </w:rPr>
              <w:t xml:space="preserve">Protractors, combination squares, set squares, dial indicators, thermometers, tapes, rules, micrometres, Vernier-scaled measuring equipment </w:t>
            </w:r>
          </w:p>
        </w:tc>
      </w:tr>
    </w:tbl>
    <w:p w:rsidR="008608A8" w:rsidRPr="003C449F" w:rsidRDefault="008608A8"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CE00CB" w:rsidTr="003C449F">
        <w:trPr>
          <w:trHeight w:val="70"/>
        </w:trPr>
        <w:tc>
          <w:tcPr>
            <w:tcW w:w="9348" w:type="dxa"/>
            <w:gridSpan w:val="2"/>
            <w:shd w:val="clear" w:color="auto" w:fill="D9D9D9"/>
            <w:vAlign w:val="center"/>
          </w:tcPr>
          <w:p w:rsidR="004C787A" w:rsidRPr="003C449F" w:rsidRDefault="004C787A" w:rsidP="003C449F">
            <w:pPr>
              <w:rPr>
                <w:rFonts w:ascii="Arial" w:hAnsi="Arial" w:cs="Arial"/>
                <w:b/>
              </w:rPr>
            </w:pPr>
            <w:r w:rsidRPr="003C449F">
              <w:rPr>
                <w:rFonts w:ascii="Arial" w:hAnsi="Arial" w:cs="Arial"/>
                <w:b/>
              </w:rPr>
              <w:t>Evidence Guide</w:t>
            </w:r>
          </w:p>
        </w:tc>
      </w:tr>
      <w:tr w:rsidR="004C787A" w:rsidRPr="00CE00CB" w:rsidTr="003C449F">
        <w:trPr>
          <w:trHeight w:val="1052"/>
        </w:trPr>
        <w:tc>
          <w:tcPr>
            <w:tcW w:w="2790" w:type="dxa"/>
          </w:tcPr>
          <w:p w:rsidR="004C787A" w:rsidRPr="00CE00CB" w:rsidRDefault="0093718F" w:rsidP="003C449F">
            <w:pPr>
              <w:rPr>
                <w:rFonts w:ascii="Arial" w:hAnsi="Arial" w:cs="Arial"/>
              </w:rPr>
            </w:pPr>
            <w:r>
              <w:rPr>
                <w:rFonts w:ascii="Arial" w:hAnsi="Arial" w:cs="Arial"/>
              </w:rPr>
              <w:t>Critical Aspects of Competence</w:t>
            </w:r>
          </w:p>
        </w:tc>
        <w:tc>
          <w:tcPr>
            <w:tcW w:w="6558" w:type="dxa"/>
          </w:tcPr>
          <w:p w:rsidR="004C787A" w:rsidRPr="004C1300" w:rsidRDefault="004C787A" w:rsidP="003C449F">
            <w:pPr>
              <w:rPr>
                <w:rFonts w:ascii="Arial" w:hAnsi="Arial" w:cs="Arial"/>
                <w:lang w:val="en-GB"/>
              </w:rPr>
            </w:pPr>
            <w:r w:rsidRPr="004C1300">
              <w:rPr>
                <w:rFonts w:ascii="Arial" w:hAnsi="Arial" w:cs="Arial"/>
                <w:lang w:val="en-GB"/>
              </w:rPr>
              <w:t>Demonstrate knowledge and skills to:</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reading, interpreting and following information on written job instructions,</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selecting the appropriate measuring device for given measuring tasks</w:t>
            </w:r>
          </w:p>
        </w:tc>
      </w:tr>
      <w:tr w:rsidR="004C787A" w:rsidRPr="00CE00CB" w:rsidTr="003C449F">
        <w:trPr>
          <w:trHeight w:val="771"/>
        </w:trPr>
        <w:tc>
          <w:tcPr>
            <w:tcW w:w="2790" w:type="dxa"/>
          </w:tcPr>
          <w:p w:rsidR="004C787A" w:rsidRPr="00CE00CB" w:rsidRDefault="004C787A" w:rsidP="003C449F">
            <w:pPr>
              <w:rPr>
                <w:rFonts w:ascii="Arial" w:hAnsi="Arial" w:cs="Arial"/>
              </w:rPr>
            </w:pPr>
            <w:r w:rsidRPr="00CE00CB">
              <w:rPr>
                <w:rFonts w:ascii="Arial" w:hAnsi="Arial" w:cs="Arial"/>
              </w:rPr>
              <w:t>Underpinning Knowledge and Attitudes</w:t>
            </w:r>
          </w:p>
        </w:tc>
        <w:tc>
          <w:tcPr>
            <w:tcW w:w="6558" w:type="dxa"/>
          </w:tcPr>
          <w:p w:rsidR="004C787A" w:rsidRPr="00CE00CB" w:rsidRDefault="004C787A" w:rsidP="003C449F">
            <w:pPr>
              <w:rPr>
                <w:rFonts w:ascii="Arial" w:hAnsi="Arial" w:cs="Arial"/>
                <w:lang w:val="en-GB"/>
              </w:rPr>
            </w:pPr>
            <w:r w:rsidRPr="00CE00CB">
              <w:rPr>
                <w:rFonts w:ascii="Arial" w:hAnsi="Arial" w:cs="Arial"/>
                <w:lang w:val="en-GB"/>
              </w:rPr>
              <w:t>Demonstrate knowledge of:</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 xml:space="preserve">correct application of a range of measuring devices </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 xml:space="preserve">correct and appropriate measuring technique for a range of measuring devices </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addition, subtraction, multiplication, division, fractions, decimals to the scope required by this unit</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 xml:space="preserve">procedures for handling and storing a range of measuring devices </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procedures for adjusting and zeroing a range of measuring devices</w:t>
            </w:r>
          </w:p>
          <w:p w:rsidR="004C787A" w:rsidRPr="004C1300" w:rsidRDefault="004C787A" w:rsidP="0024249C">
            <w:pPr>
              <w:pStyle w:val="ListParagraph"/>
              <w:numPr>
                <w:ilvl w:val="0"/>
                <w:numId w:val="40"/>
              </w:numPr>
              <w:contextualSpacing w:val="0"/>
              <w:rPr>
                <w:rFonts w:ascii="Arial" w:hAnsi="Arial" w:cs="Arial"/>
              </w:rPr>
            </w:pPr>
            <w:r w:rsidRPr="004C1300">
              <w:rPr>
                <w:rFonts w:ascii="Arial" w:hAnsi="Arial" w:cs="Arial"/>
              </w:rPr>
              <w:t>methods of communicating measurements by drawings, as required</w:t>
            </w:r>
          </w:p>
          <w:p w:rsidR="004C787A" w:rsidRPr="00CE00CB" w:rsidRDefault="004C787A" w:rsidP="0024249C">
            <w:pPr>
              <w:pStyle w:val="ListParagraph"/>
              <w:numPr>
                <w:ilvl w:val="0"/>
                <w:numId w:val="40"/>
              </w:numPr>
              <w:contextualSpacing w:val="0"/>
              <w:rPr>
                <w:rFonts w:ascii="Arial" w:hAnsi="Arial" w:cs="Arial"/>
                <w:lang w:val="en-GB"/>
              </w:rPr>
            </w:pPr>
            <w:r w:rsidRPr="00CE00CB">
              <w:rPr>
                <w:rFonts w:ascii="Arial" w:hAnsi="Arial" w:cs="Arial"/>
              </w:rPr>
              <w:t>safe work practices and procedures</w:t>
            </w:r>
          </w:p>
        </w:tc>
      </w:tr>
      <w:tr w:rsidR="004C787A" w:rsidRPr="00CE00CB" w:rsidTr="003C449F">
        <w:trPr>
          <w:trHeight w:val="477"/>
        </w:trPr>
        <w:tc>
          <w:tcPr>
            <w:tcW w:w="2790" w:type="dxa"/>
          </w:tcPr>
          <w:p w:rsidR="004C787A" w:rsidRPr="00CE00CB" w:rsidRDefault="004C787A" w:rsidP="003C449F">
            <w:pPr>
              <w:rPr>
                <w:rFonts w:ascii="Arial" w:hAnsi="Arial" w:cs="Arial"/>
              </w:rPr>
            </w:pPr>
            <w:r w:rsidRPr="00CE00CB">
              <w:rPr>
                <w:rFonts w:ascii="Arial" w:hAnsi="Arial" w:cs="Arial"/>
              </w:rPr>
              <w:t>Underpinning Skills</w:t>
            </w:r>
          </w:p>
        </w:tc>
        <w:tc>
          <w:tcPr>
            <w:tcW w:w="6558" w:type="dxa"/>
          </w:tcPr>
          <w:p w:rsidR="004C787A" w:rsidRPr="00CE00CB" w:rsidRDefault="004C787A" w:rsidP="003C449F">
            <w:pPr>
              <w:rPr>
                <w:rFonts w:ascii="Arial" w:hAnsi="Arial" w:cs="Arial"/>
                <w:lang w:val="en-GB"/>
              </w:rPr>
            </w:pPr>
            <w:r w:rsidRPr="00CE00CB">
              <w:rPr>
                <w:rFonts w:ascii="Arial" w:hAnsi="Arial" w:cs="Arial"/>
                <w:lang w:val="en-GB"/>
              </w:rPr>
              <w:t>Demonstrate skills of:</w:t>
            </w:r>
          </w:p>
          <w:p w:rsidR="004C787A" w:rsidRPr="00E23DD7" w:rsidRDefault="004C787A" w:rsidP="0024249C">
            <w:pPr>
              <w:pStyle w:val="ListParagraph"/>
              <w:numPr>
                <w:ilvl w:val="0"/>
                <w:numId w:val="40"/>
              </w:numPr>
              <w:contextualSpacing w:val="0"/>
              <w:rPr>
                <w:rFonts w:ascii="Arial" w:hAnsi="Arial" w:cs="Arial"/>
              </w:rPr>
            </w:pPr>
            <w:r w:rsidRPr="00E23DD7">
              <w:rPr>
                <w:rFonts w:ascii="Arial" w:hAnsi="Arial" w:cs="Arial"/>
              </w:rPr>
              <w:t xml:space="preserve">using appropriate measuring technique </w:t>
            </w:r>
          </w:p>
          <w:p w:rsidR="004C787A" w:rsidRPr="00E23DD7" w:rsidRDefault="004C787A" w:rsidP="0024249C">
            <w:pPr>
              <w:pStyle w:val="ListParagraph"/>
              <w:numPr>
                <w:ilvl w:val="0"/>
                <w:numId w:val="40"/>
              </w:numPr>
              <w:contextualSpacing w:val="0"/>
              <w:rPr>
                <w:rFonts w:ascii="Arial" w:hAnsi="Arial" w:cs="Arial"/>
              </w:rPr>
            </w:pPr>
            <w:r w:rsidRPr="00E23DD7">
              <w:rPr>
                <w:rFonts w:ascii="Arial" w:hAnsi="Arial" w:cs="Arial"/>
              </w:rPr>
              <w:t>reading all measurements taken accurately to the finest graduation of the selected measuring device</w:t>
            </w:r>
          </w:p>
          <w:p w:rsidR="004C787A" w:rsidRPr="00E23DD7" w:rsidRDefault="004C787A" w:rsidP="0024249C">
            <w:pPr>
              <w:pStyle w:val="ListParagraph"/>
              <w:numPr>
                <w:ilvl w:val="0"/>
                <w:numId w:val="40"/>
              </w:numPr>
              <w:contextualSpacing w:val="0"/>
              <w:rPr>
                <w:rFonts w:ascii="Arial" w:hAnsi="Arial" w:cs="Arial"/>
              </w:rPr>
            </w:pPr>
            <w:r w:rsidRPr="00E23DD7">
              <w:rPr>
                <w:rFonts w:ascii="Arial" w:hAnsi="Arial" w:cs="Arial"/>
              </w:rPr>
              <w:t>handling and storing measuring devices in accordance with manufacturers' specifications or standard operating procedures</w:t>
            </w:r>
          </w:p>
          <w:p w:rsidR="004C787A" w:rsidRPr="00E23DD7" w:rsidRDefault="004C787A" w:rsidP="0024249C">
            <w:pPr>
              <w:pStyle w:val="ListParagraph"/>
              <w:numPr>
                <w:ilvl w:val="0"/>
                <w:numId w:val="40"/>
              </w:numPr>
              <w:contextualSpacing w:val="0"/>
              <w:rPr>
                <w:rFonts w:ascii="Arial" w:hAnsi="Arial" w:cs="Arial"/>
              </w:rPr>
            </w:pPr>
            <w:r w:rsidRPr="00E23DD7">
              <w:rPr>
                <w:rFonts w:ascii="Arial" w:hAnsi="Arial" w:cs="Arial"/>
              </w:rPr>
              <w:t xml:space="preserve">verifying all measuring devices before use </w:t>
            </w:r>
          </w:p>
          <w:p w:rsidR="004C787A" w:rsidRPr="00E23DD7" w:rsidRDefault="004C787A" w:rsidP="0024249C">
            <w:pPr>
              <w:pStyle w:val="ListParagraph"/>
              <w:numPr>
                <w:ilvl w:val="0"/>
                <w:numId w:val="40"/>
              </w:numPr>
              <w:contextualSpacing w:val="0"/>
              <w:rPr>
                <w:rFonts w:ascii="Arial" w:hAnsi="Arial" w:cs="Arial"/>
              </w:rPr>
            </w:pPr>
            <w:r w:rsidRPr="00E23DD7">
              <w:rPr>
                <w:rFonts w:ascii="Arial" w:hAnsi="Arial" w:cs="Arial"/>
              </w:rPr>
              <w:t xml:space="preserve">making, where appropriate, routine adjustments to measuring devices </w:t>
            </w:r>
          </w:p>
        </w:tc>
      </w:tr>
      <w:tr w:rsidR="004C787A" w:rsidRPr="00CE00CB" w:rsidTr="003C449F">
        <w:trPr>
          <w:trHeight w:val="70"/>
        </w:trPr>
        <w:tc>
          <w:tcPr>
            <w:tcW w:w="2790" w:type="dxa"/>
          </w:tcPr>
          <w:p w:rsidR="004C787A" w:rsidRPr="00CE00CB" w:rsidRDefault="004C787A" w:rsidP="003C449F">
            <w:pPr>
              <w:rPr>
                <w:rFonts w:ascii="Arial" w:hAnsi="Arial" w:cs="Arial"/>
              </w:rPr>
            </w:pPr>
            <w:r w:rsidRPr="00CE00CB">
              <w:rPr>
                <w:rFonts w:ascii="Arial" w:hAnsi="Arial" w:cs="Arial"/>
              </w:rPr>
              <w:t>Resources Implication</w:t>
            </w:r>
          </w:p>
        </w:tc>
        <w:tc>
          <w:tcPr>
            <w:tcW w:w="6558" w:type="dxa"/>
          </w:tcPr>
          <w:p w:rsidR="004C787A" w:rsidRPr="00CE00CB" w:rsidRDefault="004C787A" w:rsidP="003C449F">
            <w:pPr>
              <w:rPr>
                <w:rFonts w:ascii="Arial" w:hAnsi="Arial" w:cs="Arial"/>
              </w:rPr>
            </w:pPr>
            <w:r w:rsidRPr="00CE00CB">
              <w:rPr>
                <w:rFonts w:ascii="Arial" w:hAnsi="Arial" w:cs="Arial"/>
              </w:rPr>
              <w:t>Access is required to real or appropriately simulated situations, including work areas, materials and equipment, and to information on workplace practices and OHS practices.</w:t>
            </w:r>
          </w:p>
        </w:tc>
      </w:tr>
      <w:tr w:rsidR="004C787A" w:rsidRPr="00CE00CB" w:rsidTr="003C449F">
        <w:trPr>
          <w:trHeight w:val="413"/>
        </w:trPr>
        <w:tc>
          <w:tcPr>
            <w:tcW w:w="2790" w:type="dxa"/>
          </w:tcPr>
          <w:p w:rsidR="004C787A" w:rsidRPr="00CE00CB" w:rsidRDefault="004C787A" w:rsidP="003C449F">
            <w:pPr>
              <w:rPr>
                <w:rFonts w:ascii="Arial" w:hAnsi="Arial" w:cs="Arial"/>
              </w:rPr>
            </w:pPr>
            <w:r w:rsidRPr="00CE00CB">
              <w:rPr>
                <w:rFonts w:ascii="Arial" w:hAnsi="Arial" w:cs="Arial"/>
              </w:rPr>
              <w:t xml:space="preserve">Methods of Assessment </w:t>
            </w:r>
          </w:p>
        </w:tc>
        <w:tc>
          <w:tcPr>
            <w:tcW w:w="6558" w:type="dxa"/>
          </w:tcPr>
          <w:p w:rsidR="004C787A" w:rsidRPr="00CE00CB" w:rsidRDefault="004C787A" w:rsidP="003C449F">
            <w:pPr>
              <w:rPr>
                <w:rFonts w:ascii="Arial" w:hAnsi="Arial" w:cs="Arial"/>
              </w:rPr>
            </w:pPr>
            <w:r w:rsidRPr="00CE00CB">
              <w:rPr>
                <w:rFonts w:ascii="Arial" w:hAnsi="Arial" w:cs="Arial"/>
              </w:rPr>
              <w:t>Competence may be assessed through:</w:t>
            </w:r>
          </w:p>
          <w:p w:rsidR="004C787A" w:rsidRPr="00CE00CB" w:rsidRDefault="004C787A" w:rsidP="0024249C">
            <w:pPr>
              <w:pStyle w:val="ListParagraph"/>
              <w:numPr>
                <w:ilvl w:val="0"/>
                <w:numId w:val="40"/>
              </w:numPr>
              <w:contextualSpacing w:val="0"/>
              <w:rPr>
                <w:rFonts w:ascii="Arial" w:hAnsi="Arial" w:cs="Arial"/>
              </w:rPr>
            </w:pPr>
            <w:r w:rsidRPr="00CE00CB">
              <w:rPr>
                <w:rFonts w:ascii="Arial" w:hAnsi="Arial" w:cs="Arial"/>
              </w:rPr>
              <w:t>Interview / Written Test</w:t>
            </w:r>
          </w:p>
          <w:p w:rsidR="004C787A" w:rsidRPr="00CE00CB" w:rsidRDefault="004C787A" w:rsidP="0024249C">
            <w:pPr>
              <w:pStyle w:val="ListParagraph"/>
              <w:numPr>
                <w:ilvl w:val="0"/>
                <w:numId w:val="40"/>
              </w:numPr>
              <w:contextualSpacing w:val="0"/>
              <w:rPr>
                <w:rFonts w:ascii="Arial" w:hAnsi="Arial" w:cs="Arial"/>
              </w:rPr>
            </w:pPr>
            <w:r w:rsidRPr="00CE00CB">
              <w:rPr>
                <w:rFonts w:ascii="Arial" w:hAnsi="Arial" w:cs="Arial"/>
              </w:rPr>
              <w:t>Observation / Demonstration with Oral Questioning</w:t>
            </w:r>
          </w:p>
        </w:tc>
      </w:tr>
      <w:tr w:rsidR="004C787A" w:rsidRPr="00CE00CB" w:rsidTr="003C449F">
        <w:trPr>
          <w:trHeight w:val="70"/>
        </w:trPr>
        <w:tc>
          <w:tcPr>
            <w:tcW w:w="2790" w:type="dxa"/>
          </w:tcPr>
          <w:p w:rsidR="004C787A" w:rsidRPr="00CE00CB" w:rsidRDefault="004C787A" w:rsidP="003C449F">
            <w:pPr>
              <w:rPr>
                <w:rFonts w:ascii="Arial" w:hAnsi="Arial" w:cs="Arial"/>
              </w:rPr>
            </w:pPr>
            <w:r w:rsidRPr="00CE00CB">
              <w:rPr>
                <w:rFonts w:ascii="Arial" w:hAnsi="Arial" w:cs="Arial"/>
              </w:rPr>
              <w:t>Context of Assessment</w:t>
            </w:r>
          </w:p>
        </w:tc>
        <w:tc>
          <w:tcPr>
            <w:tcW w:w="6558" w:type="dxa"/>
          </w:tcPr>
          <w:p w:rsidR="004C787A" w:rsidRPr="00CE00CB" w:rsidRDefault="004C787A" w:rsidP="003C449F">
            <w:pPr>
              <w:rPr>
                <w:rFonts w:ascii="Arial" w:hAnsi="Arial" w:cs="Arial"/>
              </w:rPr>
            </w:pPr>
            <w:r w:rsidRPr="00CE00CB">
              <w:rPr>
                <w:rFonts w:ascii="Arial" w:hAnsi="Arial" w:cs="Arial"/>
              </w:rPr>
              <w:t>Competence may be assessed in the work place or in a simulated work place setting.</w:t>
            </w:r>
          </w:p>
        </w:tc>
      </w:tr>
    </w:tbl>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E23DD7" w:rsidTr="008608A8">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E23DD7" w:rsidRDefault="004C787A" w:rsidP="008608A8">
            <w:pPr>
              <w:ind w:left="2772" w:hanging="2772"/>
              <w:rPr>
                <w:rFonts w:ascii="Arial" w:hAnsi="Arial" w:cs="Arial"/>
                <w:b/>
              </w:rPr>
            </w:pPr>
            <w:r w:rsidRPr="00E23DD7">
              <w:rPr>
                <w:rFonts w:ascii="Arial" w:hAnsi="Arial" w:cs="Arial"/>
              </w:rPr>
              <w:br w:type="page"/>
            </w:r>
            <w:r w:rsidRPr="00E23DD7">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E23DD7" w:rsidTr="008608A8">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E23DD7" w:rsidRDefault="004C787A" w:rsidP="00A67AF8">
            <w:pPr>
              <w:rPr>
                <w:rFonts w:ascii="Arial" w:hAnsi="Arial" w:cs="Arial"/>
                <w:b/>
              </w:rPr>
            </w:pPr>
            <w:r w:rsidRPr="00E23DD7">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E23DD7" w:rsidRDefault="004C787A" w:rsidP="00A67AF8">
            <w:pPr>
              <w:rPr>
                <w:rFonts w:ascii="Arial" w:hAnsi="Arial" w:cs="Arial"/>
                <w:b/>
              </w:rPr>
            </w:pPr>
            <w:r w:rsidRPr="00E23DD7">
              <w:rPr>
                <w:rFonts w:ascii="Arial" w:hAnsi="Arial" w:cs="Arial"/>
                <w:b/>
              </w:rPr>
              <w:t xml:space="preserve">Interpret </w:t>
            </w:r>
            <w:r w:rsidR="00750378" w:rsidRPr="00E23DD7">
              <w:rPr>
                <w:rFonts w:ascii="Arial" w:hAnsi="Arial" w:cs="Arial"/>
                <w:b/>
              </w:rPr>
              <w:t>Technical Drawing</w:t>
            </w:r>
          </w:p>
        </w:tc>
      </w:tr>
      <w:tr w:rsidR="004C787A" w:rsidRPr="00E23DD7" w:rsidTr="008608A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E23DD7" w:rsidRDefault="004C787A" w:rsidP="00A67AF8">
            <w:pPr>
              <w:rPr>
                <w:rFonts w:ascii="Arial" w:hAnsi="Arial" w:cs="Arial"/>
                <w:b/>
              </w:rPr>
            </w:pPr>
            <w:r w:rsidRPr="00E23DD7">
              <w:rPr>
                <w:rFonts w:ascii="Arial" w:hAnsi="Arial" w:cs="Arial"/>
                <w:b/>
                <w:bCs/>
              </w:rPr>
              <w:t>Unit Code</w:t>
            </w:r>
          </w:p>
        </w:tc>
        <w:bookmarkStart w:id="47" w:name="IND_BBS1_06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9155BE" w:rsidRDefault="008B098D" w:rsidP="00A67AF8">
            <w:pPr>
              <w:rPr>
                <w:rFonts w:ascii="Arial" w:hAnsi="Arial" w:cs="Arial"/>
                <w:b/>
                <w:color w:val="002060"/>
              </w:rPr>
            </w:pPr>
            <w:r>
              <w:rPr>
                <w:rFonts w:ascii="Arial" w:hAnsi="Arial" w:cs="Arial"/>
                <w:b/>
                <w:color w:val="002060"/>
              </w:rPr>
              <w:fldChar w:fldCharType="begin"/>
            </w:r>
            <w:r w:rsidR="00A67AF8">
              <w:rPr>
                <w:rFonts w:ascii="Arial" w:hAnsi="Arial" w:cs="Arial"/>
                <w:b/>
                <w:color w:val="002060"/>
              </w:rPr>
              <w:instrText xml:space="preserve"> HYPERLINK  \l "IND_BBS1_06_0117" </w:instrText>
            </w:r>
            <w:r>
              <w:rPr>
                <w:rFonts w:ascii="Arial" w:hAnsi="Arial" w:cs="Arial"/>
                <w:b/>
                <w:color w:val="002060"/>
              </w:rPr>
              <w:fldChar w:fldCharType="separate"/>
            </w:r>
            <w:r w:rsidR="00A67AF8" w:rsidRPr="00A67AF8">
              <w:rPr>
                <w:rStyle w:val="Hyperlink"/>
                <w:rFonts w:ascii="Arial" w:hAnsi="Arial" w:cs="Arial"/>
                <w:b/>
              </w:rPr>
              <w:t>IND BBS1 06 0117</w:t>
            </w:r>
            <w:bookmarkEnd w:id="47"/>
            <w:r>
              <w:rPr>
                <w:rFonts w:ascii="Arial" w:hAnsi="Arial" w:cs="Arial"/>
                <w:b/>
                <w:color w:val="002060"/>
              </w:rPr>
              <w:fldChar w:fldCharType="end"/>
            </w:r>
          </w:p>
        </w:tc>
      </w:tr>
      <w:tr w:rsidR="004C787A" w:rsidRPr="00E23DD7" w:rsidTr="008608A8">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A67AF8">
            <w:pPr>
              <w:rPr>
                <w:rFonts w:ascii="Arial" w:hAnsi="Arial" w:cs="Arial"/>
              </w:rPr>
            </w:pPr>
            <w:r w:rsidRPr="00E23DD7">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pStyle w:val="BodyText"/>
              <w:spacing w:before="60" w:after="0"/>
              <w:jc w:val="both"/>
              <w:rPr>
                <w:rFonts w:ascii="Arial" w:hAnsi="Arial" w:cs="Arial"/>
              </w:rPr>
            </w:pPr>
            <w:r w:rsidRPr="00E23DD7">
              <w:rPr>
                <w:rFonts w:ascii="Arial" w:hAnsi="Arial" w:cs="Arial"/>
              </w:rPr>
              <w:t>This unit covers interpreting technical drawing applying to any of the full range of engineering disciplines</w:t>
            </w:r>
          </w:p>
          <w:p w:rsidR="004C787A" w:rsidRPr="00E23DD7" w:rsidRDefault="004C787A" w:rsidP="008608A8">
            <w:pPr>
              <w:pStyle w:val="BodyText"/>
              <w:spacing w:before="60" w:after="0"/>
              <w:jc w:val="both"/>
              <w:rPr>
                <w:rFonts w:ascii="Arial" w:hAnsi="Arial" w:cs="Arial"/>
              </w:rPr>
            </w:pPr>
            <w:r w:rsidRPr="00E23DD7">
              <w:rPr>
                <w:rFonts w:ascii="Arial" w:hAnsi="Arial" w:cs="Arial"/>
              </w:rPr>
              <w:t>Technical drawings may utilise perspective, exploded views or hidden view techniques.</w:t>
            </w:r>
          </w:p>
          <w:p w:rsidR="004C787A" w:rsidRPr="00E23DD7" w:rsidRDefault="004C787A" w:rsidP="008608A8">
            <w:pPr>
              <w:pStyle w:val="BodyText"/>
              <w:spacing w:before="60" w:after="0"/>
              <w:jc w:val="both"/>
              <w:rPr>
                <w:rFonts w:ascii="Arial" w:hAnsi="Arial" w:cs="Arial"/>
              </w:rPr>
            </w:pPr>
            <w:r w:rsidRPr="00E23DD7">
              <w:rPr>
                <w:rFonts w:ascii="Arial" w:hAnsi="Arial" w:cs="Arial"/>
              </w:rPr>
              <w:t xml:space="preserve"> Technical drawings may include symbol glossaries.</w:t>
            </w:r>
          </w:p>
          <w:p w:rsidR="004C787A" w:rsidRPr="00E23DD7" w:rsidRDefault="004C787A" w:rsidP="008608A8">
            <w:pPr>
              <w:pStyle w:val="BodyText"/>
              <w:spacing w:before="60" w:after="0"/>
              <w:jc w:val="both"/>
              <w:rPr>
                <w:rFonts w:ascii="Arial" w:hAnsi="Arial" w:cs="Arial"/>
              </w:rPr>
            </w:pPr>
            <w:r w:rsidRPr="00E23DD7">
              <w:rPr>
                <w:rFonts w:ascii="Arial" w:hAnsi="Arial" w:cs="Arial"/>
              </w:rPr>
              <w:t>Where any drawing, sketch, chart, diagram is only used as the technique for communication, then this unit does not apply</w:t>
            </w:r>
            <w:r w:rsidR="008608A8">
              <w:rPr>
                <w:rFonts w:ascii="Arial" w:hAnsi="Arial" w:cs="Arial"/>
              </w:rPr>
              <w:t>.</w:t>
            </w:r>
          </w:p>
        </w:tc>
      </w:tr>
    </w:tbl>
    <w:p w:rsidR="004C787A" w:rsidRPr="008608A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8608A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8608A8">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8608A8">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8608A8">
        <w:trPr>
          <w:trHeight w:val="728"/>
        </w:trPr>
        <w:tc>
          <w:tcPr>
            <w:tcW w:w="288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List"/>
              <w:numPr>
                <w:ilvl w:val="0"/>
                <w:numId w:val="0"/>
              </w:numPr>
              <w:spacing w:before="120"/>
              <w:ind w:left="342" w:hanging="342"/>
              <w:rPr>
                <w:rFonts w:cs="Arial"/>
                <w:sz w:val="24"/>
                <w:lang w:val="en-NZ"/>
              </w:rPr>
            </w:pPr>
            <w:r w:rsidRPr="008608A8">
              <w:rPr>
                <w:rFonts w:cs="Arial"/>
                <w:sz w:val="24"/>
              </w:rPr>
              <w:t>1.</w:t>
            </w:r>
            <w:r w:rsidRPr="008608A8">
              <w:rPr>
                <w:rFonts w:cs="Arial"/>
                <w:sz w:val="24"/>
              </w:rPr>
              <w:tab/>
              <w:t>Select correct technical drawing</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1.1.</w:t>
            </w:r>
            <w:r w:rsidRPr="00D34686">
              <w:rPr>
                <w:rFonts w:ascii="Arial" w:hAnsi="Arial" w:cs="Arial"/>
              </w:rPr>
              <w:tab/>
              <w:t>Drawing is checked and validated against job requirements or equipment.</w:t>
            </w:r>
          </w:p>
          <w:p w:rsidR="004C787A" w:rsidRPr="00D34686" w:rsidRDefault="004C787A" w:rsidP="008608A8">
            <w:pPr>
              <w:pStyle w:val="List2"/>
              <w:tabs>
                <w:tab w:val="clear" w:pos="680"/>
              </w:tabs>
              <w:spacing w:before="120" w:after="0"/>
              <w:ind w:left="432" w:hanging="446"/>
              <w:contextualSpacing w:val="0"/>
              <w:rPr>
                <w:rFonts w:ascii="Arial" w:hAnsi="Arial" w:cs="Arial"/>
                <w:lang w:val="en-NZ"/>
              </w:rPr>
            </w:pPr>
            <w:r w:rsidRPr="00D34686">
              <w:rPr>
                <w:rFonts w:ascii="Arial" w:hAnsi="Arial" w:cs="Arial"/>
              </w:rPr>
              <w:t>1.2.</w:t>
            </w:r>
            <w:r w:rsidRPr="00D34686">
              <w:rPr>
                <w:rFonts w:ascii="Arial" w:hAnsi="Arial" w:cs="Arial"/>
              </w:rPr>
              <w:tab/>
              <w:t>Drawing version is checked and validated.</w:t>
            </w:r>
          </w:p>
        </w:tc>
      </w:tr>
      <w:tr w:rsidR="004C787A" w:rsidRPr="00D34686" w:rsidTr="008608A8">
        <w:trPr>
          <w:trHeight w:val="404"/>
        </w:trPr>
        <w:tc>
          <w:tcPr>
            <w:tcW w:w="288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List"/>
              <w:numPr>
                <w:ilvl w:val="0"/>
                <w:numId w:val="0"/>
              </w:numPr>
              <w:spacing w:before="120"/>
              <w:ind w:left="342" w:hanging="342"/>
              <w:rPr>
                <w:rFonts w:cs="Arial"/>
                <w:sz w:val="24"/>
                <w:lang w:val="en-NZ"/>
              </w:rPr>
            </w:pPr>
            <w:r w:rsidRPr="008608A8">
              <w:rPr>
                <w:rFonts w:cs="Arial"/>
                <w:sz w:val="24"/>
              </w:rPr>
              <w:t>2.</w:t>
            </w:r>
            <w:r w:rsidRPr="008608A8">
              <w:rPr>
                <w:rFonts w:cs="Arial"/>
                <w:sz w:val="24"/>
              </w:rPr>
              <w:tab/>
            </w:r>
            <w:r w:rsidRPr="008608A8">
              <w:rPr>
                <w:rFonts w:cs="Arial"/>
                <w:sz w:val="24"/>
                <w:szCs w:val="24"/>
              </w:rPr>
              <w:t>Interpret technical drawing</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2.1.</w:t>
            </w:r>
            <w:r w:rsidRPr="00D34686">
              <w:rPr>
                <w:rFonts w:ascii="Arial" w:hAnsi="Arial" w:cs="Arial"/>
              </w:rPr>
              <w:tab/>
              <w:t>Components, assemblies or objects are recognised as required.</w:t>
            </w:r>
          </w:p>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2.2.</w:t>
            </w:r>
            <w:r w:rsidRPr="00D34686">
              <w:rPr>
                <w:rFonts w:ascii="Arial" w:hAnsi="Arial" w:cs="Arial"/>
              </w:rPr>
              <w:tab/>
              <w:t>Dimensions are identified as appropriate to field of employment.</w:t>
            </w:r>
          </w:p>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2.3.</w:t>
            </w:r>
            <w:r w:rsidRPr="00D34686">
              <w:rPr>
                <w:rFonts w:ascii="Arial" w:hAnsi="Arial" w:cs="Arial"/>
              </w:rPr>
              <w:tab/>
              <w:t>Instructions are identified and followed as required.</w:t>
            </w:r>
          </w:p>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2.4.</w:t>
            </w:r>
            <w:r w:rsidRPr="00D34686">
              <w:rPr>
                <w:rFonts w:ascii="Arial" w:hAnsi="Arial" w:cs="Arial"/>
              </w:rPr>
              <w:tab/>
              <w:t>Material requirements are identified as required.</w:t>
            </w:r>
          </w:p>
          <w:p w:rsidR="004C787A" w:rsidRPr="00D34686" w:rsidRDefault="004C787A" w:rsidP="008608A8">
            <w:pPr>
              <w:pStyle w:val="List2"/>
              <w:tabs>
                <w:tab w:val="clear" w:pos="680"/>
              </w:tabs>
              <w:spacing w:before="120" w:after="0"/>
              <w:ind w:left="432" w:hanging="446"/>
              <w:contextualSpacing w:val="0"/>
              <w:rPr>
                <w:rFonts w:ascii="Arial" w:hAnsi="Arial" w:cs="Arial"/>
              </w:rPr>
            </w:pPr>
            <w:r w:rsidRPr="00D34686">
              <w:rPr>
                <w:rFonts w:ascii="Arial" w:hAnsi="Arial" w:cs="Arial"/>
              </w:rPr>
              <w:t>2.5.</w:t>
            </w:r>
            <w:r w:rsidRPr="00D34686">
              <w:rPr>
                <w:rFonts w:ascii="Arial" w:hAnsi="Arial" w:cs="Arial"/>
              </w:rPr>
              <w:tab/>
              <w:t xml:space="preserve">Symbols are recognised in the </w:t>
            </w:r>
            <w:r w:rsidRPr="00E23DD7">
              <w:rPr>
                <w:rFonts w:ascii="Arial" w:hAnsi="Arial" w:cs="Arial"/>
                <w:b/>
                <w:i/>
                <w:szCs w:val="24"/>
              </w:rPr>
              <w:t xml:space="preserve">Interpret technical </w:t>
            </w:r>
            <w:r w:rsidRPr="00E23DD7">
              <w:rPr>
                <w:rFonts w:ascii="Arial" w:hAnsi="Arial" w:cs="Arial"/>
                <w:b/>
                <w:i/>
              </w:rPr>
              <w:t>drawing</w:t>
            </w:r>
            <w:r w:rsidRPr="00D34686">
              <w:rPr>
                <w:rFonts w:ascii="Arial" w:hAnsi="Arial" w:cs="Arial"/>
              </w:rPr>
              <w:t xml:space="preserve"> as appropriate.</w:t>
            </w:r>
          </w:p>
        </w:tc>
      </w:tr>
    </w:tbl>
    <w:p w:rsidR="004C787A" w:rsidRPr="008608A8"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8608A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rPr>
                <w:rFonts w:ascii="Arial" w:hAnsi="Arial" w:cs="Arial"/>
                <w:b/>
              </w:rPr>
            </w:pPr>
            <w:r w:rsidRPr="00D34686">
              <w:rPr>
                <w:rFonts w:ascii="Arial" w:hAnsi="Arial" w:cs="Arial"/>
                <w:b/>
              </w:rPr>
              <w:t>Range</w:t>
            </w:r>
          </w:p>
        </w:tc>
      </w:tr>
      <w:tr w:rsidR="004C787A" w:rsidRPr="00D34686" w:rsidTr="008608A8">
        <w:trPr>
          <w:trHeight w:val="278"/>
        </w:trPr>
        <w:tc>
          <w:tcPr>
            <w:tcW w:w="279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BodyText"/>
              <w:spacing w:after="0"/>
              <w:rPr>
                <w:rFonts w:ascii="Arial" w:hAnsi="Arial" w:cs="Arial"/>
                <w:b/>
                <w:lang w:val="en-NZ"/>
              </w:rPr>
            </w:pPr>
            <w:r w:rsidRPr="008608A8">
              <w:rPr>
                <w:rStyle w:val="SpecialBold"/>
                <w:rFonts w:ascii="Arial" w:hAnsi="Arial" w:cs="Arial"/>
                <w:b w:val="0"/>
              </w:rPr>
              <w:t>Interpret technical drawing</w:t>
            </w:r>
          </w:p>
        </w:tc>
        <w:tc>
          <w:tcPr>
            <w:tcW w:w="6570" w:type="dxa"/>
            <w:tcBorders>
              <w:top w:val="single" w:sz="4" w:space="0" w:color="auto"/>
              <w:left w:val="single" w:sz="4" w:space="0" w:color="auto"/>
              <w:bottom w:val="single" w:sz="4" w:space="0" w:color="auto"/>
              <w:right w:val="single" w:sz="4" w:space="0" w:color="auto"/>
            </w:tcBorders>
            <w:hideMark/>
          </w:tcPr>
          <w:p w:rsidR="004C787A" w:rsidRDefault="004C787A" w:rsidP="008608A8">
            <w:pPr>
              <w:pStyle w:val="BodyText"/>
              <w:spacing w:after="0"/>
              <w:rPr>
                <w:rFonts w:ascii="Arial" w:hAnsi="Arial" w:cs="Arial"/>
              </w:rPr>
            </w:pPr>
            <w:r>
              <w:rPr>
                <w:rFonts w:ascii="Arial" w:hAnsi="Arial" w:cs="Arial"/>
              </w:rPr>
              <w:t>May include:</w:t>
            </w:r>
          </w:p>
          <w:p w:rsidR="004C787A" w:rsidRPr="00D34686" w:rsidRDefault="004C787A" w:rsidP="0024249C">
            <w:pPr>
              <w:pStyle w:val="BodyText"/>
              <w:keepLines/>
              <w:numPr>
                <w:ilvl w:val="0"/>
                <w:numId w:val="42"/>
              </w:numPr>
              <w:spacing w:after="0"/>
              <w:rPr>
                <w:rFonts w:ascii="Arial" w:hAnsi="Arial" w:cs="Arial"/>
              </w:rPr>
            </w:pPr>
            <w:r w:rsidRPr="00D34686">
              <w:rPr>
                <w:rFonts w:ascii="Arial" w:hAnsi="Arial" w:cs="Arial"/>
              </w:rPr>
              <w:t>is an extensive work and the candidate is not required to have complete familiarity with all its contents, the application of AS1100 would usually be in line with standard operating procedures; interpretation may require guidance particularly in respect to any geometric tolerance</w:t>
            </w:r>
          </w:p>
        </w:tc>
      </w:tr>
    </w:tbl>
    <w:p w:rsidR="004C787A" w:rsidRPr="008608A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E23DD7" w:rsidTr="008608A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E23DD7" w:rsidRDefault="004C787A" w:rsidP="008608A8">
            <w:pPr>
              <w:pStyle w:val="BodyText"/>
              <w:spacing w:after="0"/>
              <w:rPr>
                <w:rFonts w:ascii="Arial" w:hAnsi="Arial" w:cs="Arial"/>
              </w:rPr>
            </w:pPr>
            <w:r w:rsidRPr="00E23DD7">
              <w:rPr>
                <w:rFonts w:ascii="Arial" w:hAnsi="Arial" w:cs="Arial"/>
                <w:b/>
              </w:rPr>
              <w:t>Evidence Guide</w:t>
            </w:r>
          </w:p>
        </w:tc>
      </w:tr>
      <w:tr w:rsidR="004C787A" w:rsidRPr="00E23DD7" w:rsidTr="008608A8">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93718F" w:rsidP="008608A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autoSpaceDE w:val="0"/>
              <w:autoSpaceDN w:val="0"/>
              <w:adjustRightInd w:val="0"/>
              <w:rPr>
                <w:rFonts w:ascii="Arial" w:hAnsi="Arial" w:cs="Arial"/>
              </w:rPr>
            </w:pPr>
            <w:r w:rsidRPr="00E23DD7">
              <w:rPr>
                <w:rFonts w:ascii="Arial" w:hAnsi="Arial" w:cs="Arial"/>
              </w:rPr>
              <w:t>Must demonstrate knowledge and skills competence to:</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checking the drawing against job requirements/related equipment in accordance with standard operating procedures</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 xml:space="preserve">understanding of the instructions contained in the drawing </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the actions to be undertaken in response to those instructions</w:t>
            </w:r>
          </w:p>
        </w:tc>
      </w:tr>
      <w:tr w:rsidR="004C787A" w:rsidRPr="00E23DD7" w:rsidTr="008608A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rPr>
                <w:rFonts w:ascii="Arial" w:hAnsi="Arial" w:cs="Arial"/>
              </w:rPr>
            </w:pPr>
            <w:r w:rsidRPr="00E23DD7">
              <w:rPr>
                <w:rFonts w:ascii="Arial" w:hAnsi="Arial" w:cs="Arial"/>
              </w:rPr>
              <w:lastRenderedPageBreak/>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autoSpaceDE w:val="0"/>
              <w:autoSpaceDN w:val="0"/>
              <w:adjustRightInd w:val="0"/>
              <w:rPr>
                <w:rFonts w:ascii="Arial" w:hAnsi="Arial" w:cs="Arial"/>
              </w:rPr>
            </w:pPr>
            <w:r w:rsidRPr="00E23DD7">
              <w:rPr>
                <w:rFonts w:ascii="Arial" w:hAnsi="Arial" w:cs="Arial"/>
              </w:rPr>
              <w:t>Demonstrate knowledge of:</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relationship between the views contained in the drawing</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 xml:space="preserve">objects represented in the drawing </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 xml:space="preserve">units of measurement used in the preparation of the drawing </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 xml:space="preserve">dimensions of the key features of the objects depicted in the drawing </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the materials from which the object(s) are made</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any symbols used in the drawing as described in range statement</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hazard and control measures associated with interpreting technical drawings, including housekeeping</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safe work practices and procedures</w:t>
            </w:r>
          </w:p>
        </w:tc>
      </w:tr>
      <w:tr w:rsidR="004C787A" w:rsidRPr="00E23DD7" w:rsidTr="008608A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rPr>
                <w:rFonts w:ascii="Arial" w:hAnsi="Arial" w:cs="Arial"/>
              </w:rPr>
            </w:pPr>
            <w:r w:rsidRPr="00E23DD7">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8608A8" w:rsidP="008608A8">
            <w:pPr>
              <w:autoSpaceDE w:val="0"/>
              <w:autoSpaceDN w:val="0"/>
              <w:adjustRightInd w:val="0"/>
              <w:rPr>
                <w:rFonts w:ascii="Arial" w:hAnsi="Arial" w:cs="Arial"/>
              </w:rPr>
            </w:pPr>
            <w:r>
              <w:rPr>
                <w:rFonts w:ascii="Arial" w:hAnsi="Arial" w:cs="Arial"/>
              </w:rPr>
              <w:t>Demonstrate skills of</w:t>
            </w:r>
            <w:r w:rsidR="004C787A" w:rsidRPr="00E23DD7">
              <w:rPr>
                <w:rFonts w:ascii="Arial" w:hAnsi="Arial" w:cs="Arial"/>
              </w:rPr>
              <w:t>:</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confirming the drawing version as being current in accordance with standard operating procedures</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where appropriate, obtaining the current version of the drawing in accordance with standard operating procedures</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reading, interpreting information on the drawing, written job instructions, specifications, standard operating procedures, charts, lists and other applicable reference documents</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checking and clarifying task related information</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undertaking numerical operations, geometry and calculations/formulae within the scope of this unit</w:t>
            </w:r>
          </w:p>
        </w:tc>
      </w:tr>
      <w:tr w:rsidR="004C787A" w:rsidRPr="00E23DD7" w:rsidTr="008608A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rPr>
                <w:rFonts w:ascii="Arial" w:hAnsi="Arial" w:cs="Arial"/>
                <w:lang w:eastAsia="de-DE"/>
              </w:rPr>
            </w:pPr>
            <w:r w:rsidRPr="00E23DD7">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autoSpaceDE w:val="0"/>
              <w:autoSpaceDN w:val="0"/>
              <w:adjustRightInd w:val="0"/>
              <w:rPr>
                <w:rFonts w:ascii="Arial" w:hAnsi="Arial" w:cs="Arial"/>
                <w:color w:val="000000"/>
              </w:rPr>
            </w:pPr>
            <w:r w:rsidRPr="00E23DD7">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E23DD7" w:rsidTr="008608A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rPr>
                <w:rFonts w:ascii="Arial" w:hAnsi="Arial" w:cs="Arial"/>
              </w:rPr>
            </w:pPr>
            <w:r w:rsidRPr="00E23DD7">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autoSpaceDE w:val="0"/>
              <w:autoSpaceDN w:val="0"/>
              <w:adjustRightInd w:val="0"/>
              <w:rPr>
                <w:rFonts w:ascii="Arial" w:hAnsi="Arial" w:cs="Arial"/>
                <w:color w:val="000000"/>
              </w:rPr>
            </w:pPr>
            <w:r w:rsidRPr="00E23DD7">
              <w:rPr>
                <w:rFonts w:ascii="Arial" w:hAnsi="Arial" w:cs="Arial"/>
                <w:color w:val="000000"/>
              </w:rPr>
              <w:t>Competence may be assessed through:</w:t>
            </w:r>
          </w:p>
          <w:p w:rsidR="004C787A" w:rsidRPr="00E23DD7" w:rsidRDefault="004C787A" w:rsidP="0024249C">
            <w:pPr>
              <w:pStyle w:val="BodyText"/>
              <w:keepLines/>
              <w:numPr>
                <w:ilvl w:val="0"/>
                <w:numId w:val="42"/>
              </w:numPr>
              <w:spacing w:after="0"/>
              <w:rPr>
                <w:rFonts w:ascii="Arial" w:hAnsi="Arial" w:cs="Arial"/>
              </w:rPr>
            </w:pPr>
            <w:r w:rsidRPr="00E23DD7">
              <w:rPr>
                <w:rFonts w:ascii="Arial" w:hAnsi="Arial" w:cs="Arial"/>
              </w:rPr>
              <w:t>Interview / Written Test</w:t>
            </w:r>
          </w:p>
          <w:p w:rsidR="004C787A" w:rsidRPr="00E23DD7" w:rsidRDefault="004C787A" w:rsidP="0024249C">
            <w:pPr>
              <w:pStyle w:val="BodyText"/>
              <w:keepLines/>
              <w:numPr>
                <w:ilvl w:val="0"/>
                <w:numId w:val="42"/>
              </w:numPr>
              <w:spacing w:after="0"/>
              <w:rPr>
                <w:rFonts w:ascii="Arial" w:hAnsi="Arial" w:cs="Arial"/>
                <w:color w:val="000000"/>
              </w:rPr>
            </w:pPr>
            <w:r w:rsidRPr="00E23DD7">
              <w:rPr>
                <w:rFonts w:ascii="Arial" w:hAnsi="Arial" w:cs="Arial"/>
              </w:rPr>
              <w:t>Observation / Demonstration with Oral Questioning</w:t>
            </w:r>
          </w:p>
        </w:tc>
      </w:tr>
      <w:tr w:rsidR="004C787A" w:rsidRPr="00E23DD7" w:rsidTr="008608A8">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tabs>
                <w:tab w:val="left" w:pos="1080"/>
                <w:tab w:val="left" w:pos="3510"/>
              </w:tabs>
              <w:rPr>
                <w:rFonts w:ascii="Arial" w:hAnsi="Arial" w:cs="Arial"/>
              </w:rPr>
            </w:pPr>
            <w:r w:rsidRPr="00E23DD7">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E23DD7" w:rsidRDefault="004C787A" w:rsidP="008608A8">
            <w:pPr>
              <w:autoSpaceDE w:val="0"/>
              <w:autoSpaceDN w:val="0"/>
              <w:adjustRightInd w:val="0"/>
              <w:rPr>
                <w:rFonts w:ascii="Arial" w:hAnsi="Arial" w:cs="Arial"/>
                <w:color w:val="000000"/>
              </w:rPr>
            </w:pPr>
            <w:r w:rsidRPr="00E23DD7">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A67AF8" w:rsidP="008608A8">
      <w:pPr>
        <w:spacing w:after="200" w:line="276" w:lineRule="auto"/>
      </w:pPr>
      <w: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A62451" w:rsidTr="008608A8">
        <w:trPr>
          <w:trHeight w:val="440"/>
        </w:trPr>
        <w:tc>
          <w:tcPr>
            <w:tcW w:w="9348" w:type="dxa"/>
            <w:gridSpan w:val="2"/>
            <w:shd w:val="clear" w:color="auto" w:fill="DDDDDD"/>
            <w:vAlign w:val="center"/>
          </w:tcPr>
          <w:p w:rsidR="004C787A" w:rsidRPr="00A62451" w:rsidRDefault="004C787A" w:rsidP="008B7BE9">
            <w:pPr>
              <w:ind w:left="2772" w:hanging="2772"/>
              <w:rPr>
                <w:rFonts w:ascii="Arial" w:hAnsi="Arial" w:cs="Arial"/>
              </w:rPr>
            </w:pPr>
            <w:r w:rsidRPr="00A62451">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62451" w:rsidTr="008608A8">
        <w:trPr>
          <w:trHeight w:val="70"/>
        </w:trPr>
        <w:tc>
          <w:tcPr>
            <w:tcW w:w="2790" w:type="dxa"/>
            <w:shd w:val="clear" w:color="auto" w:fill="DDDDDD"/>
            <w:vAlign w:val="center"/>
          </w:tcPr>
          <w:p w:rsidR="004C787A" w:rsidRPr="008608A8" w:rsidRDefault="004C787A" w:rsidP="00A67AF8">
            <w:pPr>
              <w:rPr>
                <w:rFonts w:ascii="Arial" w:hAnsi="Arial" w:cs="Arial"/>
                <w:b/>
              </w:rPr>
            </w:pPr>
            <w:r w:rsidRPr="008608A8">
              <w:rPr>
                <w:rFonts w:ascii="Arial" w:hAnsi="Arial" w:cs="Arial"/>
                <w:b/>
                <w:bCs/>
              </w:rPr>
              <w:t xml:space="preserve">Unit Title </w:t>
            </w:r>
          </w:p>
        </w:tc>
        <w:tc>
          <w:tcPr>
            <w:tcW w:w="6558" w:type="dxa"/>
            <w:shd w:val="clear" w:color="auto" w:fill="DDDDDD"/>
            <w:vAlign w:val="center"/>
          </w:tcPr>
          <w:p w:rsidR="004C787A" w:rsidRPr="00750378" w:rsidRDefault="004C787A" w:rsidP="00A67AF8">
            <w:pPr>
              <w:rPr>
                <w:rFonts w:ascii="Arial" w:hAnsi="Arial" w:cs="Arial"/>
                <w:b/>
              </w:rPr>
            </w:pPr>
            <w:r w:rsidRPr="00750378">
              <w:rPr>
                <w:rFonts w:ascii="Arial" w:hAnsi="Arial" w:cs="Arial"/>
                <w:b/>
              </w:rPr>
              <w:t xml:space="preserve">Perform </w:t>
            </w:r>
            <w:r w:rsidR="00750378" w:rsidRPr="00750378">
              <w:rPr>
                <w:rFonts w:ascii="Arial" w:hAnsi="Arial" w:cs="Arial"/>
                <w:b/>
              </w:rPr>
              <w:t>Routine Gas Metal Arc Welding</w:t>
            </w:r>
          </w:p>
        </w:tc>
      </w:tr>
      <w:tr w:rsidR="004C787A" w:rsidRPr="00A62451" w:rsidTr="008608A8">
        <w:trPr>
          <w:trHeight w:val="70"/>
        </w:trPr>
        <w:tc>
          <w:tcPr>
            <w:tcW w:w="2790" w:type="dxa"/>
            <w:shd w:val="clear" w:color="auto" w:fill="DDDDDD"/>
            <w:vAlign w:val="center"/>
          </w:tcPr>
          <w:p w:rsidR="004C787A" w:rsidRPr="008608A8" w:rsidRDefault="004C787A" w:rsidP="00A67AF8">
            <w:pPr>
              <w:rPr>
                <w:rFonts w:ascii="Arial" w:hAnsi="Arial" w:cs="Arial"/>
                <w:b/>
              </w:rPr>
            </w:pPr>
            <w:r w:rsidRPr="008608A8">
              <w:rPr>
                <w:rFonts w:ascii="Arial" w:hAnsi="Arial" w:cs="Arial"/>
                <w:b/>
                <w:bCs/>
              </w:rPr>
              <w:t>Unit Code</w:t>
            </w:r>
          </w:p>
        </w:tc>
        <w:bookmarkStart w:id="48" w:name="IND_BBS1_07_"/>
        <w:tc>
          <w:tcPr>
            <w:tcW w:w="6558" w:type="dxa"/>
            <w:shd w:val="clear" w:color="auto" w:fill="DDDDDD"/>
            <w:vAlign w:val="center"/>
          </w:tcPr>
          <w:p w:rsidR="004C787A" w:rsidRPr="009155BE" w:rsidRDefault="008B098D" w:rsidP="00A67AF8">
            <w:pPr>
              <w:rPr>
                <w:b/>
                <w:color w:val="002060"/>
              </w:rPr>
            </w:pPr>
            <w:r>
              <w:rPr>
                <w:rFonts w:ascii="Arial" w:hAnsi="Arial" w:cs="Arial"/>
                <w:b/>
                <w:color w:val="002060"/>
              </w:rPr>
              <w:fldChar w:fldCharType="begin"/>
            </w:r>
            <w:r w:rsidR="00A67AF8">
              <w:rPr>
                <w:rFonts w:ascii="Arial" w:hAnsi="Arial" w:cs="Arial"/>
                <w:b/>
                <w:color w:val="002060"/>
              </w:rPr>
              <w:instrText xml:space="preserve"> HYPERLINK  \l "IND_BBS1_07_0117" </w:instrText>
            </w:r>
            <w:r>
              <w:rPr>
                <w:rFonts w:ascii="Arial" w:hAnsi="Arial" w:cs="Arial"/>
                <w:b/>
                <w:color w:val="002060"/>
              </w:rPr>
              <w:fldChar w:fldCharType="separate"/>
            </w:r>
            <w:r w:rsidR="00A67AF8" w:rsidRPr="00A67AF8">
              <w:rPr>
                <w:rStyle w:val="Hyperlink"/>
                <w:rFonts w:ascii="Arial" w:hAnsi="Arial" w:cs="Arial"/>
                <w:b/>
              </w:rPr>
              <w:t>IND BBS1 07 0117</w:t>
            </w:r>
            <w:bookmarkEnd w:id="48"/>
            <w:r>
              <w:rPr>
                <w:rFonts w:ascii="Arial" w:hAnsi="Arial" w:cs="Arial"/>
                <w:b/>
                <w:color w:val="002060"/>
              </w:rPr>
              <w:fldChar w:fldCharType="end"/>
            </w:r>
          </w:p>
        </w:tc>
      </w:tr>
      <w:tr w:rsidR="004C787A" w:rsidRPr="00A62451" w:rsidTr="008608A8">
        <w:trPr>
          <w:trHeight w:val="70"/>
        </w:trPr>
        <w:tc>
          <w:tcPr>
            <w:tcW w:w="2790" w:type="dxa"/>
          </w:tcPr>
          <w:p w:rsidR="004C787A" w:rsidRPr="008608A8" w:rsidRDefault="004C787A" w:rsidP="00A67AF8">
            <w:pPr>
              <w:rPr>
                <w:rFonts w:ascii="Arial" w:hAnsi="Arial" w:cs="Arial"/>
                <w:b/>
              </w:rPr>
            </w:pPr>
            <w:r w:rsidRPr="008608A8">
              <w:rPr>
                <w:rFonts w:ascii="Arial" w:hAnsi="Arial" w:cs="Arial"/>
                <w:b/>
                <w:bCs/>
              </w:rPr>
              <w:t>Unit Descriptor</w:t>
            </w:r>
          </w:p>
        </w:tc>
        <w:tc>
          <w:tcPr>
            <w:tcW w:w="6558" w:type="dxa"/>
            <w:vAlign w:val="center"/>
          </w:tcPr>
          <w:p w:rsidR="004C787A" w:rsidRPr="00A62451" w:rsidRDefault="004C787A" w:rsidP="00A67AF8">
            <w:pPr>
              <w:spacing w:before="60"/>
              <w:rPr>
                <w:rFonts w:ascii="Arial" w:hAnsi="Arial" w:cs="Arial"/>
                <w:lang w:val="en-GB"/>
              </w:rPr>
            </w:pPr>
            <w:r w:rsidRPr="00A62451">
              <w:rPr>
                <w:rFonts w:ascii="Arial" w:hAnsi="Arial" w:cs="Arial"/>
                <w:lang w:val="en-GB"/>
              </w:rPr>
              <w:t xml:space="preserve">This unit covers preparing materials and routine </w:t>
            </w:r>
            <w:r w:rsidR="008608A8">
              <w:rPr>
                <w:rFonts w:ascii="Arial" w:hAnsi="Arial" w:cs="Arial"/>
                <w:lang w:val="en-GB"/>
              </w:rPr>
              <w:t>Gas Metal Arc Welding (GMAW)</w:t>
            </w:r>
            <w:r w:rsidRPr="00A62451">
              <w:rPr>
                <w:rFonts w:ascii="Arial" w:hAnsi="Arial" w:cs="Arial"/>
                <w:lang w:val="en-GB"/>
              </w:rPr>
              <w:t>.</w:t>
            </w:r>
          </w:p>
        </w:tc>
      </w:tr>
    </w:tbl>
    <w:p w:rsidR="004C787A" w:rsidRPr="008608A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1053B4" w:rsidTr="008608A8">
        <w:trPr>
          <w:trHeight w:val="70"/>
        </w:trPr>
        <w:tc>
          <w:tcPr>
            <w:tcW w:w="2790" w:type="dxa"/>
            <w:shd w:val="clear" w:color="auto" w:fill="D9D9D9"/>
            <w:vAlign w:val="center"/>
          </w:tcPr>
          <w:p w:rsidR="004C787A" w:rsidRPr="008608A8" w:rsidRDefault="004C787A" w:rsidP="008608A8">
            <w:pPr>
              <w:rPr>
                <w:rFonts w:ascii="Arial" w:hAnsi="Arial" w:cs="Arial"/>
                <w:b/>
              </w:rPr>
            </w:pPr>
            <w:r w:rsidRPr="008608A8">
              <w:rPr>
                <w:rFonts w:ascii="Arial" w:hAnsi="Arial" w:cs="Arial"/>
                <w:b/>
                <w:bCs/>
              </w:rPr>
              <w:t>Elements</w:t>
            </w:r>
          </w:p>
        </w:tc>
        <w:tc>
          <w:tcPr>
            <w:tcW w:w="6570" w:type="dxa"/>
            <w:shd w:val="clear" w:color="auto" w:fill="D9D9D9"/>
            <w:vAlign w:val="center"/>
          </w:tcPr>
          <w:p w:rsidR="004C787A" w:rsidRPr="008608A8" w:rsidRDefault="004C787A" w:rsidP="008608A8">
            <w:pPr>
              <w:rPr>
                <w:rFonts w:ascii="Arial" w:hAnsi="Arial" w:cs="Arial"/>
                <w:b/>
                <w:bCs/>
              </w:rPr>
            </w:pPr>
            <w:r w:rsidRPr="008608A8">
              <w:rPr>
                <w:rFonts w:ascii="Arial" w:hAnsi="Arial" w:cs="Arial"/>
                <w:b/>
                <w:bCs/>
              </w:rPr>
              <w:t>Performance Criteria</w:t>
            </w:r>
          </w:p>
        </w:tc>
      </w:tr>
      <w:tr w:rsidR="004C787A" w:rsidRPr="001053B4" w:rsidTr="008608A8">
        <w:tblPrEx>
          <w:tblLook w:val="0000"/>
        </w:tblPrEx>
        <w:trPr>
          <w:trHeight w:val="80"/>
        </w:trPr>
        <w:tc>
          <w:tcPr>
            <w:tcW w:w="2790" w:type="dxa"/>
          </w:tcPr>
          <w:p w:rsidR="004C787A" w:rsidRPr="001053B4" w:rsidRDefault="004C787A" w:rsidP="00A67AF8">
            <w:pPr>
              <w:spacing w:before="120"/>
              <w:ind w:left="360" w:hanging="360"/>
              <w:contextualSpacing/>
              <w:rPr>
                <w:rFonts w:ascii="Arial" w:hAnsi="Arial" w:cs="Arial"/>
                <w:lang w:val="en-NZ"/>
              </w:rPr>
            </w:pPr>
            <w:r w:rsidRPr="001053B4">
              <w:rPr>
                <w:rFonts w:ascii="Arial" w:hAnsi="Arial" w:cs="Arial"/>
              </w:rPr>
              <w:t>1.</w:t>
            </w:r>
            <w:r w:rsidRPr="001053B4">
              <w:rPr>
                <w:rFonts w:ascii="Arial" w:hAnsi="Arial" w:cs="Arial"/>
              </w:rPr>
              <w:tab/>
              <w:t xml:space="preserve">Identify weld requirements </w:t>
            </w:r>
          </w:p>
        </w:tc>
        <w:tc>
          <w:tcPr>
            <w:tcW w:w="6570" w:type="dxa"/>
          </w:tcPr>
          <w:p w:rsidR="004C787A" w:rsidRPr="001053B4" w:rsidRDefault="004C787A" w:rsidP="008608A8">
            <w:pPr>
              <w:spacing w:before="120"/>
              <w:ind w:left="432" w:hanging="432"/>
              <w:rPr>
                <w:rFonts w:ascii="Arial" w:hAnsi="Arial" w:cs="Arial"/>
              </w:rPr>
            </w:pPr>
            <w:r w:rsidRPr="001053B4">
              <w:rPr>
                <w:rFonts w:ascii="Arial" w:hAnsi="Arial" w:cs="Arial"/>
              </w:rPr>
              <w:t>1.1.</w:t>
            </w:r>
            <w:r w:rsidRPr="001053B4">
              <w:rPr>
                <w:rFonts w:ascii="Arial" w:hAnsi="Arial" w:cs="Arial"/>
              </w:rPr>
              <w:tab/>
              <w:t>Weld requirements are identified from job instructions.</w:t>
            </w:r>
          </w:p>
          <w:p w:rsidR="004C787A" w:rsidRPr="001053B4" w:rsidRDefault="004C787A" w:rsidP="008608A8">
            <w:pPr>
              <w:spacing w:before="120"/>
              <w:ind w:left="432" w:hanging="432"/>
              <w:rPr>
                <w:rFonts w:ascii="Arial" w:hAnsi="Arial" w:cs="Arial"/>
                <w:lang w:val="en-NZ"/>
              </w:rPr>
            </w:pPr>
            <w:r w:rsidRPr="001053B4">
              <w:rPr>
                <w:rFonts w:ascii="Arial" w:hAnsi="Arial" w:cs="Arial"/>
              </w:rPr>
              <w:t>1.2.</w:t>
            </w:r>
            <w:r w:rsidRPr="001053B4">
              <w:rPr>
                <w:rFonts w:ascii="Arial" w:hAnsi="Arial" w:cs="Arial"/>
              </w:rPr>
              <w:tab/>
              <w:t>Locations of welds are identified in according to standard operating procedures and job specifications.</w:t>
            </w:r>
          </w:p>
        </w:tc>
      </w:tr>
      <w:tr w:rsidR="004C787A" w:rsidRPr="001053B4" w:rsidTr="008608A8">
        <w:tblPrEx>
          <w:tblLook w:val="0000"/>
        </w:tblPrEx>
        <w:trPr>
          <w:trHeight w:val="80"/>
        </w:trPr>
        <w:tc>
          <w:tcPr>
            <w:tcW w:w="2790" w:type="dxa"/>
          </w:tcPr>
          <w:p w:rsidR="004C787A" w:rsidRPr="001053B4" w:rsidRDefault="004C787A" w:rsidP="00A67AF8">
            <w:pPr>
              <w:spacing w:before="120"/>
              <w:ind w:left="360" w:hanging="360"/>
              <w:contextualSpacing/>
              <w:rPr>
                <w:rFonts w:ascii="Arial" w:hAnsi="Arial" w:cs="Arial"/>
                <w:lang w:val="en-NZ"/>
              </w:rPr>
            </w:pPr>
            <w:r w:rsidRPr="001053B4">
              <w:rPr>
                <w:rFonts w:ascii="Arial" w:hAnsi="Arial" w:cs="Arial"/>
              </w:rPr>
              <w:t>2.</w:t>
            </w:r>
            <w:r w:rsidRPr="001053B4">
              <w:rPr>
                <w:rFonts w:ascii="Arial" w:hAnsi="Arial" w:cs="Arial"/>
              </w:rPr>
              <w:tab/>
              <w:t>Prepare materials for welding</w:t>
            </w:r>
          </w:p>
        </w:tc>
        <w:tc>
          <w:tcPr>
            <w:tcW w:w="6570" w:type="dxa"/>
          </w:tcPr>
          <w:p w:rsidR="004C787A" w:rsidRPr="001053B4" w:rsidRDefault="004C787A" w:rsidP="008608A8">
            <w:pPr>
              <w:spacing w:before="120"/>
              <w:ind w:left="432" w:hanging="432"/>
              <w:rPr>
                <w:rFonts w:ascii="Arial" w:hAnsi="Arial" w:cs="Arial"/>
                <w:lang w:val="en-NZ"/>
              </w:rPr>
            </w:pPr>
            <w:r w:rsidRPr="001053B4">
              <w:rPr>
                <w:rFonts w:ascii="Arial" w:hAnsi="Arial" w:cs="Arial"/>
              </w:rPr>
              <w:t>2.1.</w:t>
            </w:r>
            <w:r w:rsidRPr="0064372D">
              <w:rPr>
                <w:rFonts w:ascii="Arial" w:hAnsi="Arial" w:cs="Arial"/>
                <w:b/>
                <w:i/>
              </w:rPr>
              <w:tab/>
              <w:t>Materials</w:t>
            </w:r>
            <w:r w:rsidRPr="001053B4">
              <w:rPr>
                <w:rFonts w:ascii="Arial" w:hAnsi="Arial" w:cs="Arial"/>
              </w:rPr>
              <w:t xml:space="preserve"> are cleaned and </w:t>
            </w:r>
            <w:r w:rsidRPr="0064372D">
              <w:rPr>
                <w:rFonts w:ascii="Arial" w:hAnsi="Arial" w:cs="Arial"/>
                <w:b/>
                <w:i/>
              </w:rPr>
              <w:t>prepared</w:t>
            </w:r>
            <w:r w:rsidRPr="001053B4">
              <w:rPr>
                <w:rFonts w:ascii="Arial" w:hAnsi="Arial" w:cs="Arial"/>
              </w:rPr>
              <w:t xml:space="preserve"> ready for welding.</w:t>
            </w:r>
          </w:p>
        </w:tc>
      </w:tr>
      <w:tr w:rsidR="004C787A" w:rsidRPr="001053B4" w:rsidTr="008608A8">
        <w:tblPrEx>
          <w:tblLook w:val="0000"/>
        </w:tblPrEx>
        <w:trPr>
          <w:trHeight w:val="80"/>
        </w:trPr>
        <w:tc>
          <w:tcPr>
            <w:tcW w:w="2790" w:type="dxa"/>
          </w:tcPr>
          <w:p w:rsidR="004C787A" w:rsidRPr="001053B4" w:rsidRDefault="004C787A" w:rsidP="00A67AF8">
            <w:pPr>
              <w:spacing w:before="120"/>
              <w:ind w:left="360" w:hanging="360"/>
              <w:contextualSpacing/>
              <w:rPr>
                <w:rFonts w:ascii="Arial" w:hAnsi="Arial" w:cs="Arial"/>
                <w:lang w:val="en-NZ"/>
              </w:rPr>
            </w:pPr>
            <w:r w:rsidRPr="001053B4">
              <w:rPr>
                <w:rFonts w:ascii="Arial" w:hAnsi="Arial" w:cs="Arial"/>
              </w:rPr>
              <w:t>3.</w:t>
            </w:r>
            <w:r w:rsidRPr="001053B4">
              <w:rPr>
                <w:rFonts w:ascii="Arial" w:hAnsi="Arial" w:cs="Arial"/>
              </w:rPr>
              <w:tab/>
              <w:t>Prepare equipment for welding</w:t>
            </w:r>
          </w:p>
        </w:tc>
        <w:tc>
          <w:tcPr>
            <w:tcW w:w="6570" w:type="dxa"/>
          </w:tcPr>
          <w:p w:rsidR="004C787A" w:rsidRPr="001053B4" w:rsidRDefault="004C787A" w:rsidP="008608A8">
            <w:pPr>
              <w:spacing w:before="120"/>
              <w:ind w:left="432" w:hanging="432"/>
              <w:rPr>
                <w:rFonts w:ascii="Arial" w:hAnsi="Arial" w:cs="Arial"/>
              </w:rPr>
            </w:pPr>
            <w:r w:rsidRPr="001053B4">
              <w:rPr>
                <w:rFonts w:ascii="Arial" w:hAnsi="Arial" w:cs="Arial"/>
              </w:rPr>
              <w:t>3.1.</w:t>
            </w:r>
            <w:r w:rsidRPr="001053B4">
              <w:rPr>
                <w:rFonts w:ascii="Arial" w:hAnsi="Arial" w:cs="Arial"/>
              </w:rPr>
              <w:tab/>
              <w:t xml:space="preserve">Welding </w:t>
            </w:r>
            <w:r w:rsidRPr="0064372D">
              <w:rPr>
                <w:rFonts w:ascii="Arial" w:hAnsi="Arial" w:cs="Arial"/>
                <w:b/>
                <w:i/>
              </w:rPr>
              <w:t>equipment</w:t>
            </w:r>
            <w:r w:rsidRPr="001053B4">
              <w:rPr>
                <w:rFonts w:ascii="Arial" w:hAnsi="Arial" w:cs="Arial"/>
              </w:rPr>
              <w:t xml:space="preserve"> is set up correctly.</w:t>
            </w:r>
          </w:p>
          <w:p w:rsidR="004C787A" w:rsidRPr="001053B4" w:rsidRDefault="004C787A" w:rsidP="008608A8">
            <w:pPr>
              <w:spacing w:before="120"/>
              <w:ind w:left="432" w:hanging="432"/>
              <w:rPr>
                <w:rFonts w:ascii="Arial" w:hAnsi="Arial" w:cs="Arial"/>
                <w:lang w:val="en-NZ"/>
              </w:rPr>
            </w:pPr>
            <w:r w:rsidRPr="001053B4">
              <w:rPr>
                <w:rFonts w:ascii="Arial" w:hAnsi="Arial" w:cs="Arial"/>
              </w:rPr>
              <w:t>3.2.</w:t>
            </w:r>
            <w:r w:rsidRPr="001053B4">
              <w:rPr>
                <w:rFonts w:ascii="Arial" w:hAnsi="Arial" w:cs="Arial"/>
              </w:rPr>
              <w:tab/>
              <w:t xml:space="preserve">Settings and </w:t>
            </w:r>
            <w:r w:rsidRPr="0064372D">
              <w:rPr>
                <w:rFonts w:ascii="Arial" w:hAnsi="Arial" w:cs="Arial"/>
                <w:b/>
                <w:i/>
              </w:rPr>
              <w:t>consumable</w:t>
            </w:r>
            <w:r w:rsidRPr="008608A8">
              <w:rPr>
                <w:rFonts w:ascii="Arial" w:hAnsi="Arial" w:cs="Arial"/>
                <w:b/>
                <w:i/>
              </w:rPr>
              <w:t>s</w:t>
            </w:r>
            <w:r w:rsidRPr="001053B4">
              <w:rPr>
                <w:rFonts w:ascii="Arial" w:hAnsi="Arial" w:cs="Arial"/>
              </w:rPr>
              <w:t xml:space="preserve"> are selected to suit application.</w:t>
            </w:r>
          </w:p>
        </w:tc>
      </w:tr>
      <w:tr w:rsidR="004C787A" w:rsidRPr="001053B4" w:rsidTr="008608A8">
        <w:tblPrEx>
          <w:tblLook w:val="0000"/>
        </w:tblPrEx>
        <w:trPr>
          <w:trHeight w:val="80"/>
        </w:trPr>
        <w:tc>
          <w:tcPr>
            <w:tcW w:w="2790" w:type="dxa"/>
          </w:tcPr>
          <w:p w:rsidR="004C787A" w:rsidRPr="001053B4" w:rsidRDefault="004C787A" w:rsidP="00A67AF8">
            <w:pPr>
              <w:spacing w:before="120"/>
              <w:ind w:left="360" w:hanging="360"/>
              <w:contextualSpacing/>
              <w:rPr>
                <w:rFonts w:ascii="Arial" w:hAnsi="Arial" w:cs="Arial"/>
                <w:lang w:val="en-NZ"/>
              </w:rPr>
            </w:pPr>
            <w:r w:rsidRPr="001053B4">
              <w:rPr>
                <w:rFonts w:ascii="Arial" w:hAnsi="Arial" w:cs="Arial"/>
              </w:rPr>
              <w:t>4.</w:t>
            </w:r>
            <w:r w:rsidRPr="001053B4">
              <w:rPr>
                <w:rFonts w:ascii="Arial" w:hAnsi="Arial" w:cs="Arial"/>
              </w:rPr>
              <w:tab/>
              <w:t xml:space="preserve">Perform routine welding using GMAW </w:t>
            </w:r>
          </w:p>
        </w:tc>
        <w:tc>
          <w:tcPr>
            <w:tcW w:w="6570" w:type="dxa"/>
          </w:tcPr>
          <w:p w:rsidR="004C787A" w:rsidRPr="001053B4" w:rsidRDefault="004C787A" w:rsidP="008608A8">
            <w:pPr>
              <w:spacing w:before="120"/>
              <w:ind w:left="432" w:hanging="432"/>
              <w:rPr>
                <w:rFonts w:ascii="Arial" w:hAnsi="Arial" w:cs="Arial"/>
              </w:rPr>
            </w:pPr>
            <w:r w:rsidRPr="001053B4">
              <w:rPr>
                <w:rFonts w:ascii="Arial" w:hAnsi="Arial" w:cs="Arial"/>
              </w:rPr>
              <w:t>4.1.</w:t>
            </w:r>
            <w:r w:rsidRPr="001053B4">
              <w:rPr>
                <w:rFonts w:ascii="Arial" w:hAnsi="Arial" w:cs="Arial"/>
              </w:rPr>
              <w:tab/>
              <w:t>Safe welding practices are applied.</w:t>
            </w:r>
          </w:p>
          <w:p w:rsidR="004C787A" w:rsidRPr="001053B4" w:rsidRDefault="004C787A" w:rsidP="008608A8">
            <w:pPr>
              <w:spacing w:before="120"/>
              <w:ind w:left="432" w:hanging="432"/>
              <w:rPr>
                <w:rFonts w:ascii="Arial" w:hAnsi="Arial" w:cs="Arial"/>
              </w:rPr>
            </w:pPr>
            <w:r w:rsidRPr="001053B4">
              <w:rPr>
                <w:rFonts w:ascii="Arial" w:hAnsi="Arial" w:cs="Arial"/>
              </w:rPr>
              <w:t>4.2.</w:t>
            </w:r>
            <w:r w:rsidRPr="001053B4">
              <w:rPr>
                <w:rFonts w:ascii="Arial" w:hAnsi="Arial" w:cs="Arial"/>
              </w:rPr>
              <w:tab/>
              <w:t>Materials are welded to job requirements.</w:t>
            </w:r>
          </w:p>
          <w:p w:rsidR="004C787A" w:rsidRPr="001053B4" w:rsidRDefault="004C787A" w:rsidP="008608A8">
            <w:pPr>
              <w:spacing w:before="120"/>
              <w:ind w:left="432" w:hanging="432"/>
              <w:rPr>
                <w:rFonts w:ascii="Arial" w:hAnsi="Arial" w:cs="Arial"/>
              </w:rPr>
            </w:pPr>
            <w:r w:rsidRPr="001053B4">
              <w:rPr>
                <w:rFonts w:ascii="Arial" w:hAnsi="Arial" w:cs="Arial"/>
              </w:rPr>
              <w:t>4.3.</w:t>
            </w:r>
            <w:r w:rsidRPr="001053B4">
              <w:rPr>
                <w:rFonts w:ascii="Arial" w:hAnsi="Arial" w:cs="Arial"/>
              </w:rPr>
              <w:tab/>
              <w:t xml:space="preserve">Welds are </w:t>
            </w:r>
            <w:r w:rsidRPr="0064372D">
              <w:rPr>
                <w:rFonts w:ascii="Arial" w:hAnsi="Arial" w:cs="Arial"/>
                <w:b/>
                <w:i/>
              </w:rPr>
              <w:t>cleaned</w:t>
            </w:r>
            <w:r w:rsidRPr="001053B4">
              <w:rPr>
                <w:rFonts w:ascii="Arial" w:hAnsi="Arial" w:cs="Arial"/>
              </w:rPr>
              <w:t xml:space="preserve"> to standard operating procedures.</w:t>
            </w:r>
          </w:p>
        </w:tc>
      </w:tr>
    </w:tbl>
    <w:p w:rsidR="004C787A" w:rsidRPr="008608A8"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4C787A" w:rsidRPr="001053B4" w:rsidTr="008608A8">
        <w:trPr>
          <w:trHeight w:val="70"/>
        </w:trPr>
        <w:tc>
          <w:tcPr>
            <w:tcW w:w="2790" w:type="dxa"/>
            <w:shd w:val="clear" w:color="auto" w:fill="D9D9D9"/>
            <w:vAlign w:val="center"/>
          </w:tcPr>
          <w:p w:rsidR="004C787A" w:rsidRPr="008608A8" w:rsidRDefault="004C787A" w:rsidP="008608A8">
            <w:pPr>
              <w:rPr>
                <w:rFonts w:ascii="Arial" w:hAnsi="Arial" w:cs="Arial"/>
                <w:b/>
              </w:rPr>
            </w:pPr>
            <w:r w:rsidRPr="008608A8">
              <w:rPr>
                <w:rFonts w:ascii="Arial" w:hAnsi="Arial" w:cs="Arial"/>
                <w:b/>
              </w:rPr>
              <w:t>Variable</w:t>
            </w:r>
          </w:p>
        </w:tc>
        <w:tc>
          <w:tcPr>
            <w:tcW w:w="6558" w:type="dxa"/>
            <w:shd w:val="clear" w:color="auto" w:fill="D9D9D9"/>
            <w:vAlign w:val="center"/>
          </w:tcPr>
          <w:p w:rsidR="004C787A" w:rsidRPr="008608A8" w:rsidRDefault="004C787A" w:rsidP="008608A8">
            <w:pPr>
              <w:rPr>
                <w:rFonts w:ascii="Arial" w:hAnsi="Arial" w:cs="Arial"/>
                <w:b/>
              </w:rPr>
            </w:pPr>
            <w:r w:rsidRPr="008608A8">
              <w:rPr>
                <w:rFonts w:ascii="Arial" w:hAnsi="Arial" w:cs="Arial"/>
                <w:b/>
              </w:rPr>
              <w:t>Range</w:t>
            </w:r>
          </w:p>
        </w:tc>
      </w:tr>
      <w:tr w:rsidR="004C787A" w:rsidRPr="001053B4" w:rsidTr="008608A8">
        <w:trPr>
          <w:trHeight w:val="70"/>
        </w:trPr>
        <w:tc>
          <w:tcPr>
            <w:tcW w:w="2790" w:type="dxa"/>
          </w:tcPr>
          <w:p w:rsidR="004C787A" w:rsidRPr="001053B4" w:rsidRDefault="004C787A" w:rsidP="008608A8">
            <w:pPr>
              <w:rPr>
                <w:rFonts w:ascii="Arial" w:hAnsi="Arial" w:cs="Arial"/>
                <w:lang w:val="en-NZ"/>
              </w:rPr>
            </w:pPr>
            <w:r w:rsidRPr="001053B4">
              <w:rPr>
                <w:rFonts w:ascii="Arial" w:hAnsi="Arial" w:cs="Arial"/>
              </w:rPr>
              <w:t>Materials</w:t>
            </w:r>
          </w:p>
        </w:tc>
        <w:tc>
          <w:tcPr>
            <w:tcW w:w="6558" w:type="dxa"/>
          </w:tcPr>
          <w:p w:rsidR="004C787A" w:rsidRDefault="004C787A" w:rsidP="008608A8">
            <w:pPr>
              <w:rPr>
                <w:rFonts w:ascii="Arial" w:hAnsi="Arial" w:cs="Arial"/>
              </w:rPr>
            </w:pPr>
            <w:r>
              <w:rPr>
                <w:rFonts w:ascii="Arial" w:hAnsi="Arial" w:cs="Arial"/>
              </w:rPr>
              <w:t>May include:</w:t>
            </w:r>
          </w:p>
          <w:p w:rsidR="004C787A" w:rsidRPr="00A62451" w:rsidRDefault="004C787A" w:rsidP="0024249C">
            <w:pPr>
              <w:pStyle w:val="ListParagraph"/>
              <w:numPr>
                <w:ilvl w:val="0"/>
                <w:numId w:val="42"/>
              </w:numPr>
              <w:contextualSpacing w:val="0"/>
              <w:rPr>
                <w:rFonts w:ascii="Arial" w:hAnsi="Arial" w:cs="Arial"/>
                <w:lang w:val="en-NZ"/>
              </w:rPr>
            </w:pPr>
            <w:r w:rsidRPr="00A62451">
              <w:rPr>
                <w:rFonts w:ascii="Arial" w:hAnsi="Arial" w:cs="Arial"/>
              </w:rPr>
              <w:t>Mild and low carbon steel</w:t>
            </w:r>
          </w:p>
        </w:tc>
      </w:tr>
      <w:tr w:rsidR="004C787A" w:rsidRPr="001053B4" w:rsidTr="008608A8">
        <w:trPr>
          <w:trHeight w:val="70"/>
        </w:trPr>
        <w:tc>
          <w:tcPr>
            <w:tcW w:w="2790" w:type="dxa"/>
          </w:tcPr>
          <w:p w:rsidR="004C787A" w:rsidRPr="001053B4" w:rsidRDefault="004C787A" w:rsidP="008608A8">
            <w:pPr>
              <w:rPr>
                <w:rFonts w:ascii="Arial" w:hAnsi="Arial" w:cs="Arial"/>
                <w:lang w:val="en-NZ"/>
              </w:rPr>
            </w:pPr>
            <w:r w:rsidRPr="001053B4">
              <w:rPr>
                <w:rFonts w:ascii="Arial" w:hAnsi="Arial" w:cs="Arial"/>
              </w:rPr>
              <w:t>Prepared</w:t>
            </w:r>
          </w:p>
        </w:tc>
        <w:tc>
          <w:tcPr>
            <w:tcW w:w="6558" w:type="dxa"/>
          </w:tcPr>
          <w:p w:rsidR="004C787A" w:rsidRDefault="004C787A" w:rsidP="008608A8">
            <w:pPr>
              <w:rPr>
                <w:rFonts w:ascii="Arial" w:hAnsi="Arial" w:cs="Arial"/>
              </w:rPr>
            </w:pPr>
            <w:r>
              <w:rPr>
                <w:rFonts w:ascii="Arial" w:hAnsi="Arial" w:cs="Arial"/>
              </w:rPr>
              <w:t>May include:</w:t>
            </w:r>
          </w:p>
          <w:p w:rsidR="004C787A" w:rsidRPr="00A62451" w:rsidRDefault="004C787A" w:rsidP="0024249C">
            <w:pPr>
              <w:pStyle w:val="ListParagraph"/>
              <w:numPr>
                <w:ilvl w:val="0"/>
                <w:numId w:val="42"/>
              </w:numPr>
              <w:contextualSpacing w:val="0"/>
              <w:rPr>
                <w:rFonts w:ascii="Arial" w:hAnsi="Arial" w:cs="Arial"/>
                <w:lang w:val="en-NZ"/>
              </w:rPr>
            </w:pPr>
            <w:r w:rsidRPr="00A62451">
              <w:rPr>
                <w:rFonts w:ascii="Arial" w:hAnsi="Arial" w:cs="Arial"/>
              </w:rPr>
              <w:t>Preheating, setting up jigs, fixtures, clamps, joint preparation</w:t>
            </w:r>
          </w:p>
        </w:tc>
      </w:tr>
      <w:tr w:rsidR="004C787A" w:rsidRPr="001053B4" w:rsidTr="008608A8">
        <w:trPr>
          <w:trHeight w:val="70"/>
        </w:trPr>
        <w:tc>
          <w:tcPr>
            <w:tcW w:w="2790" w:type="dxa"/>
          </w:tcPr>
          <w:p w:rsidR="004C787A" w:rsidRPr="001053B4" w:rsidRDefault="004C787A" w:rsidP="008608A8">
            <w:pPr>
              <w:rPr>
                <w:rFonts w:ascii="Arial" w:hAnsi="Arial" w:cs="Arial"/>
                <w:lang w:val="en-NZ"/>
              </w:rPr>
            </w:pPr>
            <w:r w:rsidRPr="001053B4">
              <w:rPr>
                <w:rFonts w:ascii="Arial" w:hAnsi="Arial" w:cs="Arial"/>
              </w:rPr>
              <w:t>Equipment</w:t>
            </w:r>
          </w:p>
        </w:tc>
        <w:tc>
          <w:tcPr>
            <w:tcW w:w="6558" w:type="dxa"/>
          </w:tcPr>
          <w:p w:rsidR="004C787A" w:rsidRDefault="004C787A" w:rsidP="008608A8">
            <w:pPr>
              <w:rPr>
                <w:rFonts w:ascii="Arial" w:hAnsi="Arial" w:cs="Arial"/>
              </w:rPr>
            </w:pPr>
            <w:r>
              <w:rPr>
                <w:rFonts w:ascii="Arial" w:hAnsi="Arial" w:cs="Arial"/>
              </w:rPr>
              <w:t>May include:</w:t>
            </w:r>
          </w:p>
          <w:p w:rsidR="004C787A" w:rsidRPr="00A62451" w:rsidRDefault="004C787A" w:rsidP="0024249C">
            <w:pPr>
              <w:pStyle w:val="ListParagraph"/>
              <w:numPr>
                <w:ilvl w:val="0"/>
                <w:numId w:val="42"/>
              </w:numPr>
              <w:contextualSpacing w:val="0"/>
              <w:rPr>
                <w:rFonts w:ascii="Arial" w:hAnsi="Arial" w:cs="Arial"/>
                <w:lang w:val="en-NZ"/>
              </w:rPr>
            </w:pPr>
            <w:r w:rsidRPr="00A62451">
              <w:rPr>
                <w:rFonts w:ascii="Arial" w:hAnsi="Arial" w:cs="Arial"/>
              </w:rPr>
              <w:t>Hoses, welding leads, gas shrouds, gas regulators, liners, contact tips</w:t>
            </w:r>
          </w:p>
        </w:tc>
      </w:tr>
      <w:tr w:rsidR="004C787A" w:rsidRPr="001053B4" w:rsidTr="008608A8">
        <w:trPr>
          <w:trHeight w:val="70"/>
        </w:trPr>
        <w:tc>
          <w:tcPr>
            <w:tcW w:w="2790" w:type="dxa"/>
          </w:tcPr>
          <w:p w:rsidR="004C787A" w:rsidRPr="001053B4" w:rsidRDefault="004C787A" w:rsidP="008608A8">
            <w:pPr>
              <w:rPr>
                <w:rFonts w:ascii="Arial" w:hAnsi="Arial" w:cs="Arial"/>
                <w:lang w:val="en-NZ"/>
              </w:rPr>
            </w:pPr>
            <w:r w:rsidRPr="001053B4">
              <w:rPr>
                <w:rFonts w:ascii="Arial" w:hAnsi="Arial" w:cs="Arial"/>
              </w:rPr>
              <w:t>Consumables</w:t>
            </w:r>
          </w:p>
        </w:tc>
        <w:tc>
          <w:tcPr>
            <w:tcW w:w="6558" w:type="dxa"/>
          </w:tcPr>
          <w:p w:rsidR="004C787A" w:rsidRDefault="004C787A" w:rsidP="008608A8">
            <w:pPr>
              <w:rPr>
                <w:rFonts w:ascii="Arial" w:hAnsi="Arial" w:cs="Arial"/>
              </w:rPr>
            </w:pPr>
            <w:r>
              <w:rPr>
                <w:rFonts w:ascii="Arial" w:hAnsi="Arial" w:cs="Arial"/>
              </w:rPr>
              <w:t>May include:</w:t>
            </w:r>
          </w:p>
          <w:p w:rsidR="004C787A" w:rsidRPr="00A62451" w:rsidRDefault="008608A8" w:rsidP="0024249C">
            <w:pPr>
              <w:pStyle w:val="ListParagraph"/>
              <w:numPr>
                <w:ilvl w:val="0"/>
                <w:numId w:val="42"/>
              </w:numPr>
              <w:contextualSpacing w:val="0"/>
              <w:rPr>
                <w:rFonts w:ascii="Arial" w:hAnsi="Arial" w:cs="Arial"/>
                <w:lang w:val="en-NZ"/>
              </w:rPr>
            </w:pPr>
            <w:r>
              <w:rPr>
                <w:rFonts w:ascii="Arial" w:hAnsi="Arial" w:cs="Arial"/>
              </w:rPr>
              <w:t xml:space="preserve">Filler wire and </w:t>
            </w:r>
            <w:r w:rsidR="004C787A" w:rsidRPr="00A62451">
              <w:rPr>
                <w:rFonts w:ascii="Arial" w:hAnsi="Arial" w:cs="Arial"/>
              </w:rPr>
              <w:t>shielding gas</w:t>
            </w:r>
          </w:p>
        </w:tc>
      </w:tr>
      <w:tr w:rsidR="004C787A" w:rsidRPr="001053B4" w:rsidTr="008608A8">
        <w:trPr>
          <w:trHeight w:val="70"/>
        </w:trPr>
        <w:tc>
          <w:tcPr>
            <w:tcW w:w="2790" w:type="dxa"/>
          </w:tcPr>
          <w:p w:rsidR="004C787A" w:rsidRPr="001053B4" w:rsidRDefault="004C787A" w:rsidP="008608A8">
            <w:pPr>
              <w:rPr>
                <w:rFonts w:ascii="Arial" w:hAnsi="Arial" w:cs="Arial"/>
                <w:lang w:val="en-NZ"/>
              </w:rPr>
            </w:pPr>
            <w:r w:rsidRPr="001053B4">
              <w:rPr>
                <w:rFonts w:ascii="Arial" w:hAnsi="Arial" w:cs="Arial"/>
              </w:rPr>
              <w:t>Clean</w:t>
            </w:r>
            <w:r w:rsidR="008608A8">
              <w:rPr>
                <w:rFonts w:ascii="Arial" w:hAnsi="Arial" w:cs="Arial"/>
              </w:rPr>
              <w:t>ing</w:t>
            </w:r>
          </w:p>
        </w:tc>
        <w:tc>
          <w:tcPr>
            <w:tcW w:w="6558" w:type="dxa"/>
          </w:tcPr>
          <w:p w:rsidR="004C787A" w:rsidRPr="00A62451" w:rsidRDefault="004C787A" w:rsidP="008608A8">
            <w:pPr>
              <w:rPr>
                <w:rFonts w:ascii="Arial" w:hAnsi="Arial" w:cs="Arial"/>
              </w:rPr>
            </w:pPr>
            <w:r>
              <w:rPr>
                <w:rFonts w:ascii="Arial" w:hAnsi="Arial" w:cs="Arial"/>
              </w:rPr>
              <w:t>May include</w:t>
            </w:r>
            <w:r w:rsidR="008608A8">
              <w:rPr>
                <w:rFonts w:ascii="Arial" w:hAnsi="Arial" w:cs="Arial"/>
              </w:rPr>
              <w:t xml:space="preserve"> </w:t>
            </w:r>
            <w:r w:rsidR="008608A8" w:rsidRPr="00A62451">
              <w:rPr>
                <w:rFonts w:ascii="Arial" w:hAnsi="Arial" w:cs="Arial"/>
              </w:rPr>
              <w:t xml:space="preserve">slag </w:t>
            </w:r>
            <w:r w:rsidRPr="00A62451">
              <w:rPr>
                <w:rFonts w:ascii="Arial" w:hAnsi="Arial" w:cs="Arial"/>
              </w:rPr>
              <w:t>and spatter</w:t>
            </w:r>
          </w:p>
        </w:tc>
      </w:tr>
    </w:tbl>
    <w:p w:rsidR="004C787A" w:rsidRPr="008608A8"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48"/>
      </w:tblGrid>
      <w:tr w:rsidR="004C787A" w:rsidRPr="001053B4" w:rsidTr="008608A8">
        <w:trPr>
          <w:trHeight w:val="70"/>
        </w:trPr>
        <w:tc>
          <w:tcPr>
            <w:tcW w:w="9348" w:type="dxa"/>
            <w:gridSpan w:val="2"/>
            <w:shd w:val="clear" w:color="auto" w:fill="D9D9D9"/>
            <w:vAlign w:val="center"/>
          </w:tcPr>
          <w:p w:rsidR="004C787A" w:rsidRPr="008608A8" w:rsidRDefault="004C787A" w:rsidP="00A67AF8">
            <w:pPr>
              <w:rPr>
                <w:rFonts w:ascii="Arial" w:hAnsi="Arial" w:cs="Arial"/>
                <w:b/>
              </w:rPr>
            </w:pPr>
            <w:r w:rsidRPr="008608A8">
              <w:rPr>
                <w:rFonts w:ascii="Arial" w:hAnsi="Arial" w:cs="Arial"/>
                <w:b/>
              </w:rPr>
              <w:t>Evidence Guide</w:t>
            </w:r>
          </w:p>
        </w:tc>
      </w:tr>
      <w:tr w:rsidR="004C787A" w:rsidRPr="001053B4" w:rsidTr="008608A8">
        <w:trPr>
          <w:trHeight w:val="1052"/>
        </w:trPr>
        <w:tc>
          <w:tcPr>
            <w:tcW w:w="2700" w:type="dxa"/>
          </w:tcPr>
          <w:p w:rsidR="004C787A" w:rsidRPr="001053B4" w:rsidRDefault="0093718F" w:rsidP="00A67AF8">
            <w:pPr>
              <w:rPr>
                <w:rFonts w:ascii="Arial" w:hAnsi="Arial" w:cs="Arial"/>
              </w:rPr>
            </w:pPr>
            <w:r>
              <w:rPr>
                <w:rFonts w:ascii="Arial" w:hAnsi="Arial" w:cs="Arial"/>
              </w:rPr>
              <w:t>Critical Aspects of Competence</w:t>
            </w:r>
          </w:p>
        </w:tc>
        <w:tc>
          <w:tcPr>
            <w:tcW w:w="6648" w:type="dxa"/>
          </w:tcPr>
          <w:p w:rsidR="004C787A" w:rsidRPr="001053B4" w:rsidRDefault="004C787A" w:rsidP="00A67AF8">
            <w:pPr>
              <w:rPr>
                <w:rFonts w:ascii="Arial" w:hAnsi="Arial" w:cs="Arial"/>
                <w:lang w:val="en-GB"/>
              </w:rPr>
            </w:pPr>
            <w:r w:rsidRPr="001053B4">
              <w:rPr>
                <w:rFonts w:ascii="Arial" w:hAnsi="Arial" w:cs="Arial"/>
                <w:lang w:val="en-GB"/>
              </w:rPr>
              <w:t>Demonstrate knowledge and skills to:</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fuel gas properties and applications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post-welding treatments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weld characteristics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safe welding practices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use and application of personal protective equipment for routine GMAW</w:t>
            </w:r>
          </w:p>
        </w:tc>
      </w:tr>
      <w:tr w:rsidR="004C787A" w:rsidRPr="001053B4" w:rsidTr="008608A8">
        <w:trPr>
          <w:trHeight w:val="771"/>
        </w:trPr>
        <w:tc>
          <w:tcPr>
            <w:tcW w:w="2700" w:type="dxa"/>
          </w:tcPr>
          <w:p w:rsidR="004C787A" w:rsidRPr="001053B4" w:rsidRDefault="004C787A" w:rsidP="00A67AF8">
            <w:pPr>
              <w:rPr>
                <w:rFonts w:ascii="Arial" w:hAnsi="Arial" w:cs="Arial"/>
              </w:rPr>
            </w:pPr>
            <w:r w:rsidRPr="001053B4">
              <w:rPr>
                <w:rFonts w:ascii="Arial" w:hAnsi="Arial" w:cs="Arial"/>
              </w:rPr>
              <w:t>Underpinning Knowledge and Attitudes</w:t>
            </w:r>
          </w:p>
        </w:tc>
        <w:tc>
          <w:tcPr>
            <w:tcW w:w="6648" w:type="dxa"/>
          </w:tcPr>
          <w:p w:rsidR="004C787A" w:rsidRPr="001053B4" w:rsidRDefault="004C787A" w:rsidP="00A67AF8">
            <w:pPr>
              <w:rPr>
                <w:rFonts w:ascii="Arial" w:hAnsi="Arial" w:cs="Arial"/>
                <w:lang w:val="en-GB"/>
              </w:rPr>
            </w:pPr>
            <w:r w:rsidRPr="001053B4">
              <w:rPr>
                <w:rFonts w:ascii="Arial" w:hAnsi="Arial" w:cs="Arial"/>
                <w:lang w:val="en-GB"/>
              </w:rPr>
              <w:t>Demonstrate knowledge of:</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Different current and voltage settings, gas flow rates wire diameters, wire feed speed and other variables to suit typical situations.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lastRenderedPageBreak/>
              <w:t>material and equipment preparation</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properties and characteristics of materials and consumables</w:t>
            </w:r>
          </w:p>
          <w:p w:rsidR="004C787A" w:rsidRPr="00A62451" w:rsidRDefault="004C787A" w:rsidP="000B27A4">
            <w:pPr>
              <w:keepNext/>
              <w:keepLines/>
              <w:numPr>
                <w:ilvl w:val="0"/>
                <w:numId w:val="8"/>
              </w:numPr>
              <w:rPr>
                <w:rFonts w:ascii="Arial" w:hAnsi="Arial" w:cs="Arial"/>
                <w:lang w:val="en-GB"/>
              </w:rPr>
            </w:pPr>
            <w:r w:rsidRPr="001053B4">
              <w:rPr>
                <w:rFonts w:ascii="Arial" w:hAnsi="Arial" w:cs="Arial"/>
                <w:lang w:val="en-GB"/>
              </w:rPr>
              <w:t>equipment and equipment settings</w:t>
            </w:r>
          </w:p>
        </w:tc>
      </w:tr>
      <w:tr w:rsidR="004C787A" w:rsidRPr="001053B4" w:rsidTr="008608A8">
        <w:trPr>
          <w:trHeight w:val="477"/>
        </w:trPr>
        <w:tc>
          <w:tcPr>
            <w:tcW w:w="2700" w:type="dxa"/>
          </w:tcPr>
          <w:p w:rsidR="004C787A" w:rsidRPr="001053B4" w:rsidRDefault="004C787A" w:rsidP="00A67AF8">
            <w:pPr>
              <w:rPr>
                <w:rFonts w:ascii="Arial" w:hAnsi="Arial" w:cs="Arial"/>
              </w:rPr>
            </w:pPr>
            <w:r w:rsidRPr="001053B4">
              <w:rPr>
                <w:rFonts w:ascii="Arial" w:hAnsi="Arial" w:cs="Arial"/>
              </w:rPr>
              <w:lastRenderedPageBreak/>
              <w:t>Underpinning Skills</w:t>
            </w:r>
          </w:p>
        </w:tc>
        <w:tc>
          <w:tcPr>
            <w:tcW w:w="6648" w:type="dxa"/>
          </w:tcPr>
          <w:p w:rsidR="004C787A" w:rsidRPr="001053B4" w:rsidRDefault="004C787A" w:rsidP="00A67AF8">
            <w:pPr>
              <w:rPr>
                <w:rFonts w:ascii="Arial" w:hAnsi="Arial" w:cs="Arial"/>
                <w:lang w:val="en-GB"/>
              </w:rPr>
            </w:pPr>
            <w:r w:rsidRPr="001053B4">
              <w:rPr>
                <w:rFonts w:ascii="Arial" w:hAnsi="Arial" w:cs="Arial"/>
                <w:lang w:val="en-GB"/>
              </w:rPr>
              <w:t>Demonstrate skills of:</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preparing materials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setting up welding equipment</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welding with GMAW</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reading and interpreting routine information on written job instructions, specifications and standard operating procedures</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following oral instruction</w:t>
            </w:r>
          </w:p>
          <w:p w:rsidR="004C787A" w:rsidRPr="001053B4" w:rsidRDefault="004C787A" w:rsidP="000B27A4">
            <w:pPr>
              <w:keepNext/>
              <w:keepLines/>
              <w:numPr>
                <w:ilvl w:val="0"/>
                <w:numId w:val="8"/>
              </w:numPr>
              <w:rPr>
                <w:rFonts w:ascii="Arial" w:hAnsi="Arial" w:cs="Arial"/>
                <w:lang w:val="en-GB"/>
              </w:rPr>
            </w:pPr>
            <w:r w:rsidRPr="001053B4">
              <w:rPr>
                <w:rFonts w:ascii="Arial" w:hAnsi="Arial" w:cs="Arial"/>
                <w:lang w:val="en-GB"/>
              </w:rPr>
              <w:t>using measurement skills relating to joint preparation and routine GMAW</w:t>
            </w:r>
          </w:p>
        </w:tc>
      </w:tr>
      <w:tr w:rsidR="004C787A" w:rsidRPr="001053B4" w:rsidTr="008608A8">
        <w:trPr>
          <w:trHeight w:val="70"/>
        </w:trPr>
        <w:tc>
          <w:tcPr>
            <w:tcW w:w="2700" w:type="dxa"/>
          </w:tcPr>
          <w:p w:rsidR="004C787A" w:rsidRPr="001053B4" w:rsidRDefault="004C787A" w:rsidP="00A67AF8">
            <w:pPr>
              <w:rPr>
                <w:rFonts w:ascii="Arial" w:hAnsi="Arial" w:cs="Arial"/>
              </w:rPr>
            </w:pPr>
            <w:r w:rsidRPr="001053B4">
              <w:rPr>
                <w:rFonts w:ascii="Arial" w:hAnsi="Arial" w:cs="Arial"/>
              </w:rPr>
              <w:t>Resources Implication</w:t>
            </w:r>
          </w:p>
        </w:tc>
        <w:tc>
          <w:tcPr>
            <w:tcW w:w="6648" w:type="dxa"/>
          </w:tcPr>
          <w:p w:rsidR="004C787A" w:rsidRPr="001053B4" w:rsidRDefault="004C787A" w:rsidP="00A67AF8">
            <w:pPr>
              <w:rPr>
                <w:rFonts w:ascii="Arial" w:hAnsi="Arial" w:cs="Arial"/>
              </w:rPr>
            </w:pPr>
            <w:r w:rsidRPr="001053B4">
              <w:rPr>
                <w:rFonts w:ascii="Arial" w:hAnsi="Arial" w:cs="Arial"/>
              </w:rPr>
              <w:t>Access is required to real or appropriately simulated situations, including work areas, materials and equipment, and to information on workplace practices and OHS practices.</w:t>
            </w:r>
          </w:p>
        </w:tc>
      </w:tr>
      <w:tr w:rsidR="004C787A" w:rsidRPr="001053B4" w:rsidTr="008608A8">
        <w:trPr>
          <w:trHeight w:val="413"/>
        </w:trPr>
        <w:tc>
          <w:tcPr>
            <w:tcW w:w="2700" w:type="dxa"/>
          </w:tcPr>
          <w:p w:rsidR="004C787A" w:rsidRPr="001053B4" w:rsidRDefault="004C787A" w:rsidP="00A67AF8">
            <w:pPr>
              <w:rPr>
                <w:rFonts w:ascii="Arial" w:hAnsi="Arial" w:cs="Arial"/>
              </w:rPr>
            </w:pPr>
            <w:r w:rsidRPr="001053B4">
              <w:rPr>
                <w:rFonts w:ascii="Arial" w:hAnsi="Arial" w:cs="Arial"/>
              </w:rPr>
              <w:t xml:space="preserve">Methods of Assessment </w:t>
            </w:r>
          </w:p>
        </w:tc>
        <w:tc>
          <w:tcPr>
            <w:tcW w:w="6648" w:type="dxa"/>
          </w:tcPr>
          <w:p w:rsidR="004C787A" w:rsidRPr="001053B4" w:rsidRDefault="004C787A" w:rsidP="00A67AF8">
            <w:pPr>
              <w:rPr>
                <w:rFonts w:ascii="Arial" w:hAnsi="Arial" w:cs="Arial"/>
              </w:rPr>
            </w:pPr>
            <w:r w:rsidRPr="001053B4">
              <w:rPr>
                <w:rFonts w:ascii="Arial" w:hAnsi="Arial" w:cs="Arial"/>
              </w:rPr>
              <w:t>Competence may be assessed through:</w:t>
            </w:r>
          </w:p>
          <w:p w:rsidR="004C787A" w:rsidRPr="008608A8" w:rsidRDefault="004C787A" w:rsidP="000B27A4">
            <w:pPr>
              <w:keepNext/>
              <w:keepLines/>
              <w:numPr>
                <w:ilvl w:val="0"/>
                <w:numId w:val="8"/>
              </w:numPr>
              <w:rPr>
                <w:rFonts w:ascii="Arial" w:hAnsi="Arial" w:cs="Arial"/>
                <w:lang w:val="en-GB"/>
              </w:rPr>
            </w:pPr>
            <w:r w:rsidRPr="008608A8">
              <w:rPr>
                <w:rFonts w:ascii="Arial" w:hAnsi="Arial" w:cs="Arial"/>
                <w:lang w:val="en-GB"/>
              </w:rPr>
              <w:t>Interview / Written Test</w:t>
            </w:r>
          </w:p>
          <w:p w:rsidR="004C787A" w:rsidRPr="001053B4" w:rsidRDefault="004C787A" w:rsidP="000B27A4">
            <w:pPr>
              <w:keepNext/>
              <w:keepLines/>
              <w:numPr>
                <w:ilvl w:val="0"/>
                <w:numId w:val="8"/>
              </w:numPr>
              <w:rPr>
                <w:rFonts w:ascii="Arial" w:hAnsi="Arial" w:cs="Arial"/>
              </w:rPr>
            </w:pPr>
            <w:r w:rsidRPr="008608A8">
              <w:rPr>
                <w:rFonts w:ascii="Arial" w:hAnsi="Arial" w:cs="Arial"/>
                <w:lang w:val="en-GB"/>
              </w:rPr>
              <w:t>Observation / Demonstration with Oral Questioning</w:t>
            </w:r>
          </w:p>
        </w:tc>
      </w:tr>
      <w:tr w:rsidR="004C787A" w:rsidRPr="001053B4" w:rsidTr="008608A8">
        <w:trPr>
          <w:trHeight w:val="70"/>
        </w:trPr>
        <w:tc>
          <w:tcPr>
            <w:tcW w:w="2700" w:type="dxa"/>
          </w:tcPr>
          <w:p w:rsidR="004C787A" w:rsidRPr="001053B4" w:rsidRDefault="004C787A" w:rsidP="00A67AF8">
            <w:pPr>
              <w:rPr>
                <w:rFonts w:ascii="Arial" w:hAnsi="Arial" w:cs="Arial"/>
              </w:rPr>
            </w:pPr>
            <w:r w:rsidRPr="001053B4">
              <w:rPr>
                <w:rFonts w:ascii="Arial" w:hAnsi="Arial" w:cs="Arial"/>
              </w:rPr>
              <w:t>Context of Assessment</w:t>
            </w:r>
          </w:p>
        </w:tc>
        <w:tc>
          <w:tcPr>
            <w:tcW w:w="6648" w:type="dxa"/>
          </w:tcPr>
          <w:p w:rsidR="004C787A" w:rsidRPr="001053B4" w:rsidRDefault="004C787A" w:rsidP="00A67AF8">
            <w:pPr>
              <w:rPr>
                <w:rFonts w:ascii="Arial" w:hAnsi="Arial" w:cs="Arial"/>
              </w:rPr>
            </w:pPr>
            <w:r w:rsidRPr="001053B4">
              <w:rPr>
                <w:rFonts w:ascii="Arial" w:hAnsi="Arial" w:cs="Arial"/>
              </w:rPr>
              <w:t>Competence may be assessed in the work place or in a simulated work place setting.</w:t>
            </w:r>
          </w:p>
        </w:tc>
      </w:tr>
    </w:tbl>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szCs w:val="22"/>
        </w:rPr>
      </w:pPr>
    </w:p>
    <w:p w:rsidR="004C787A" w:rsidRDefault="004C787A" w:rsidP="004C787A">
      <w:pPr>
        <w:rPr>
          <w:rFonts w:ascii="Arial" w:hAnsi="Arial" w:cs="Arial"/>
          <w:szCs w:val="22"/>
        </w:rPr>
      </w:pPr>
    </w:p>
    <w:p w:rsidR="004C787A" w:rsidRDefault="004C787A" w:rsidP="004C787A">
      <w:pPr>
        <w:rPr>
          <w:rFonts w:ascii="Arial" w:hAnsi="Arial" w:cs="Arial"/>
          <w:szCs w:val="22"/>
        </w:rPr>
      </w:pPr>
    </w:p>
    <w:p w:rsidR="004C787A" w:rsidRDefault="004C787A" w:rsidP="004C787A">
      <w:pPr>
        <w:rPr>
          <w:rFonts w:ascii="Arial" w:hAnsi="Arial" w:cs="Arial"/>
          <w:szCs w:val="22"/>
        </w:rPr>
      </w:pPr>
    </w:p>
    <w:p w:rsidR="004C787A" w:rsidRDefault="004C787A" w:rsidP="004C787A">
      <w:pPr>
        <w:rPr>
          <w:rFonts w:ascii="Arial" w:hAnsi="Arial" w:cs="Arial"/>
          <w:szCs w:val="22"/>
        </w:rPr>
      </w:pPr>
    </w:p>
    <w:p w:rsidR="004C787A" w:rsidRDefault="004C787A" w:rsidP="004C787A">
      <w:pPr>
        <w:rPr>
          <w:rFonts w:ascii="Arial" w:hAnsi="Arial" w:cs="Arial"/>
          <w:szCs w:val="22"/>
        </w:rPr>
      </w:pPr>
    </w:p>
    <w:p w:rsidR="004C787A" w:rsidRPr="008608A8" w:rsidRDefault="00A67AF8" w:rsidP="008608A8">
      <w:pPr>
        <w:spacing w:after="200" w:line="276" w:lineRule="auto"/>
        <w:rPr>
          <w:rFonts w:ascii="Arial" w:hAnsi="Arial" w:cs="Arial"/>
          <w:szCs w:val="22"/>
        </w:rPr>
      </w:pPr>
      <w:r>
        <w:rPr>
          <w:rFonts w:ascii="Arial" w:hAnsi="Arial" w:cs="Arial"/>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2B25F8" w:rsidTr="008608A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25F8" w:rsidRDefault="004C787A" w:rsidP="008608A8">
            <w:pPr>
              <w:ind w:left="2772" w:hanging="2772"/>
              <w:rPr>
                <w:rFonts w:ascii="Arial" w:hAnsi="Arial" w:cs="Arial"/>
                <w:b/>
              </w:rPr>
            </w:pPr>
            <w:r w:rsidRPr="002B25F8">
              <w:rPr>
                <w:rFonts w:ascii="Arial" w:hAnsi="Arial" w:cs="Arial"/>
              </w:rPr>
              <w:lastRenderedPageBreak/>
              <w:br w:type="page"/>
            </w:r>
            <w:r w:rsidRPr="002B25F8">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2B25F8" w:rsidTr="008608A8">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25F8" w:rsidRDefault="004C787A" w:rsidP="00A67AF8">
            <w:pPr>
              <w:rPr>
                <w:rFonts w:ascii="Arial" w:hAnsi="Arial" w:cs="Arial"/>
                <w:b/>
              </w:rPr>
            </w:pPr>
            <w:r w:rsidRPr="002B25F8">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2B25F8" w:rsidRDefault="004C787A" w:rsidP="00A67AF8">
            <w:pPr>
              <w:rPr>
                <w:rFonts w:ascii="Arial" w:hAnsi="Arial" w:cs="Arial"/>
                <w:b/>
              </w:rPr>
            </w:pPr>
            <w:r w:rsidRPr="002B25F8">
              <w:rPr>
                <w:rFonts w:ascii="Arial" w:hAnsi="Arial" w:cs="Arial"/>
                <w:b/>
              </w:rPr>
              <w:t xml:space="preserve">Apply </w:t>
            </w:r>
            <w:r w:rsidR="00750378" w:rsidRPr="002B25F8">
              <w:rPr>
                <w:rFonts w:ascii="Arial" w:hAnsi="Arial" w:cs="Arial"/>
                <w:b/>
              </w:rPr>
              <w:t>Basic Communication Skills</w:t>
            </w:r>
          </w:p>
        </w:tc>
      </w:tr>
      <w:tr w:rsidR="004C787A" w:rsidRPr="002B25F8" w:rsidTr="008608A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25F8" w:rsidRDefault="004C787A" w:rsidP="00A67AF8">
            <w:pPr>
              <w:rPr>
                <w:rFonts w:ascii="Arial" w:hAnsi="Arial" w:cs="Arial"/>
                <w:b/>
              </w:rPr>
            </w:pPr>
            <w:r w:rsidRPr="002B25F8">
              <w:rPr>
                <w:rFonts w:ascii="Arial" w:hAnsi="Arial" w:cs="Arial"/>
                <w:b/>
                <w:bCs/>
              </w:rPr>
              <w:t>Unit Code</w:t>
            </w:r>
          </w:p>
        </w:tc>
        <w:bookmarkStart w:id="49" w:name="IND_BBS1_08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9155BE" w:rsidRDefault="008B098D" w:rsidP="00A67AF8">
            <w:pPr>
              <w:rPr>
                <w:b/>
                <w:color w:val="002060"/>
              </w:rPr>
            </w:pPr>
            <w:r>
              <w:rPr>
                <w:rFonts w:ascii="Arial" w:hAnsi="Arial" w:cs="Arial"/>
                <w:b/>
                <w:color w:val="002060"/>
              </w:rPr>
              <w:fldChar w:fldCharType="begin"/>
            </w:r>
            <w:r w:rsidR="00A67AF8">
              <w:rPr>
                <w:rFonts w:ascii="Arial" w:hAnsi="Arial" w:cs="Arial"/>
                <w:b/>
                <w:color w:val="002060"/>
              </w:rPr>
              <w:instrText xml:space="preserve"> HYPERLINK  \l "IND_BBS1_08_0117" </w:instrText>
            </w:r>
            <w:r>
              <w:rPr>
                <w:rFonts w:ascii="Arial" w:hAnsi="Arial" w:cs="Arial"/>
                <w:b/>
                <w:color w:val="002060"/>
              </w:rPr>
              <w:fldChar w:fldCharType="separate"/>
            </w:r>
            <w:r w:rsidR="00A67AF8" w:rsidRPr="00A67AF8">
              <w:rPr>
                <w:rStyle w:val="Hyperlink"/>
                <w:rFonts w:ascii="Arial" w:hAnsi="Arial" w:cs="Arial"/>
                <w:b/>
              </w:rPr>
              <w:t>IND BBS1 08 0117</w:t>
            </w:r>
            <w:bookmarkEnd w:id="49"/>
            <w:r>
              <w:rPr>
                <w:rFonts w:ascii="Arial" w:hAnsi="Arial" w:cs="Arial"/>
                <w:b/>
                <w:color w:val="002060"/>
              </w:rPr>
              <w:fldChar w:fldCharType="end"/>
            </w:r>
          </w:p>
        </w:tc>
      </w:tr>
      <w:tr w:rsidR="004C787A" w:rsidRPr="002B25F8" w:rsidTr="008608A8">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2B25F8" w:rsidRDefault="004C787A" w:rsidP="00A67AF8">
            <w:pPr>
              <w:rPr>
                <w:rFonts w:ascii="Arial" w:hAnsi="Arial" w:cs="Arial"/>
              </w:rPr>
            </w:pPr>
            <w:r w:rsidRPr="002B25F8">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2B25F8" w:rsidRDefault="004C787A" w:rsidP="008608A8">
            <w:pPr>
              <w:pStyle w:val="BodyText"/>
              <w:spacing w:before="60" w:after="0"/>
              <w:jc w:val="both"/>
              <w:rPr>
                <w:rFonts w:ascii="Arial" w:hAnsi="Arial" w:cs="Arial"/>
              </w:rPr>
            </w:pPr>
            <w:r w:rsidRPr="002B25F8">
              <w:rPr>
                <w:rFonts w:ascii="Arial" w:hAnsi="Arial" w:cs="Arial"/>
              </w:rPr>
              <w:t xml:space="preserve">This unit describes the performance outcomes, skills and knowledge required to develop communication skills in the workplace. </w:t>
            </w:r>
          </w:p>
          <w:p w:rsidR="004C787A" w:rsidRPr="002B25F8" w:rsidRDefault="004C787A" w:rsidP="008608A8">
            <w:pPr>
              <w:pStyle w:val="BodyText"/>
              <w:spacing w:before="60" w:after="0"/>
              <w:jc w:val="both"/>
              <w:rPr>
                <w:rFonts w:ascii="Arial" w:hAnsi="Arial" w:cs="Arial"/>
              </w:rPr>
            </w:pPr>
            <w:r w:rsidRPr="002B25F8">
              <w:rPr>
                <w:rFonts w:ascii="Arial" w:hAnsi="Arial" w:cs="Arial"/>
              </w:rPr>
              <w:t>It covers gathering, conveying and receiving information, along with completing assigned written information under direct supervision.</w:t>
            </w:r>
          </w:p>
          <w:p w:rsidR="004C787A" w:rsidRPr="002B25F8" w:rsidRDefault="004C787A" w:rsidP="008608A8">
            <w:pPr>
              <w:pStyle w:val="BodyText"/>
              <w:spacing w:before="60" w:after="0"/>
              <w:jc w:val="both"/>
              <w:rPr>
                <w:rFonts w:ascii="Arial" w:hAnsi="Arial" w:cs="Arial"/>
              </w:rPr>
            </w:pPr>
            <w:r w:rsidRPr="002B25F8">
              <w:rPr>
                <w:rFonts w:ascii="Arial" w:hAnsi="Arial" w:cs="Arial"/>
              </w:rPr>
              <w:t>This unit applies to individuals developing basic skills and knowledge of workplace communication in preparation for working in a broad range of settings.</w:t>
            </w:r>
          </w:p>
        </w:tc>
      </w:tr>
    </w:tbl>
    <w:p w:rsidR="004C787A" w:rsidRPr="008608A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E97E8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8608A8">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8608A8">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E97E88">
        <w:trPr>
          <w:trHeight w:val="728"/>
        </w:trPr>
        <w:tc>
          <w:tcPr>
            <w:tcW w:w="288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List"/>
              <w:numPr>
                <w:ilvl w:val="0"/>
                <w:numId w:val="0"/>
              </w:numPr>
              <w:spacing w:before="120"/>
              <w:ind w:left="252" w:hanging="252"/>
              <w:rPr>
                <w:rFonts w:cs="Arial"/>
                <w:sz w:val="24"/>
                <w:lang w:val="en-NZ"/>
              </w:rPr>
            </w:pPr>
            <w:r w:rsidRPr="008608A8">
              <w:rPr>
                <w:rFonts w:cs="Arial"/>
                <w:sz w:val="24"/>
              </w:rPr>
              <w:t>1.</w:t>
            </w:r>
            <w:r w:rsidRPr="008608A8">
              <w:rPr>
                <w:rFonts w:cs="Arial"/>
                <w:sz w:val="24"/>
              </w:rPr>
              <w:tab/>
              <w:t>Identify workplace communication procedures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1.1.</w:t>
            </w:r>
            <w:r w:rsidR="00E97E88">
              <w:rPr>
                <w:rFonts w:ascii="Arial" w:hAnsi="Arial" w:cs="Arial"/>
              </w:rPr>
              <w:t xml:space="preserve"> </w:t>
            </w:r>
            <w:r w:rsidR="00E97E88" w:rsidRPr="00D34686">
              <w:rPr>
                <w:rFonts w:ascii="Arial" w:hAnsi="Arial" w:cs="Arial"/>
              </w:rPr>
              <w:t xml:space="preserve">Organisational </w:t>
            </w:r>
            <w:r w:rsidRPr="00D34686">
              <w:rPr>
                <w:rFonts w:ascii="Arial" w:hAnsi="Arial" w:cs="Arial"/>
              </w:rPr>
              <w:t xml:space="preserve">communication requirements and </w:t>
            </w:r>
            <w:r w:rsidRPr="00D34686">
              <w:rPr>
                <w:rStyle w:val="BoldandItalics"/>
                <w:rFonts w:ascii="Arial" w:hAnsi="Arial" w:cs="Arial"/>
              </w:rPr>
              <w:t>workplace procedures</w:t>
            </w:r>
            <w:r w:rsidRPr="00D34686">
              <w:rPr>
                <w:rFonts w:ascii="Arial" w:hAnsi="Arial" w:cs="Arial"/>
              </w:rPr>
              <w:t xml:space="preserve"> </w:t>
            </w:r>
            <w:r w:rsidR="00E97E88">
              <w:rPr>
                <w:rFonts w:ascii="Arial" w:hAnsi="Arial" w:cs="Arial"/>
              </w:rPr>
              <w:t>are identified</w:t>
            </w:r>
            <w:r w:rsidR="00E97E88" w:rsidRPr="00D34686">
              <w:rPr>
                <w:rFonts w:ascii="Arial" w:hAnsi="Arial" w:cs="Arial"/>
              </w:rPr>
              <w:t xml:space="preserve"> </w:t>
            </w:r>
            <w:r w:rsidRPr="00D34686">
              <w:rPr>
                <w:rFonts w:ascii="Arial" w:hAnsi="Arial" w:cs="Arial"/>
              </w:rPr>
              <w:t xml:space="preserve">with assistance from </w:t>
            </w:r>
            <w:r w:rsidRPr="00D34686">
              <w:rPr>
                <w:rStyle w:val="BoldandItalics"/>
                <w:rFonts w:ascii="Arial" w:hAnsi="Arial" w:cs="Arial"/>
              </w:rPr>
              <w:t>appropriate people</w:t>
            </w:r>
          </w:p>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 xml:space="preserve">1.2. </w:t>
            </w:r>
            <w:r w:rsidR="00E97E88">
              <w:rPr>
                <w:rFonts w:ascii="Arial" w:hAnsi="Arial" w:cs="Arial"/>
              </w:rPr>
              <w:t>A</w:t>
            </w:r>
            <w:r w:rsidRPr="00D34686">
              <w:rPr>
                <w:rFonts w:ascii="Arial" w:hAnsi="Arial" w:cs="Arial"/>
              </w:rPr>
              <w:t xml:space="preserve">ppropriate </w:t>
            </w:r>
            <w:r w:rsidRPr="00D34686">
              <w:rPr>
                <w:rStyle w:val="BoldandItalics"/>
                <w:rFonts w:ascii="Arial" w:hAnsi="Arial" w:cs="Arial"/>
              </w:rPr>
              <w:t>lines of communication</w:t>
            </w:r>
            <w:r w:rsidRPr="00D34686">
              <w:rPr>
                <w:rFonts w:ascii="Arial" w:hAnsi="Arial" w:cs="Arial"/>
              </w:rPr>
              <w:t xml:space="preserve"> </w:t>
            </w:r>
            <w:r w:rsidR="00E97E88">
              <w:rPr>
                <w:rFonts w:ascii="Arial" w:hAnsi="Arial" w:cs="Arial"/>
              </w:rPr>
              <w:t>are identified</w:t>
            </w:r>
            <w:r w:rsidR="00E97E88" w:rsidRPr="00D34686">
              <w:rPr>
                <w:rFonts w:ascii="Arial" w:hAnsi="Arial" w:cs="Arial"/>
              </w:rPr>
              <w:t xml:space="preserve"> </w:t>
            </w:r>
            <w:r w:rsidRPr="00D34686">
              <w:rPr>
                <w:rFonts w:ascii="Arial" w:hAnsi="Arial" w:cs="Arial"/>
              </w:rPr>
              <w:t>with supervisors and colleagues</w:t>
            </w:r>
          </w:p>
          <w:p w:rsidR="004C787A" w:rsidRPr="00D34686" w:rsidRDefault="004C787A" w:rsidP="00E97E88">
            <w:pPr>
              <w:pStyle w:val="List2"/>
              <w:tabs>
                <w:tab w:val="clear" w:pos="680"/>
              </w:tabs>
              <w:spacing w:before="120" w:after="0"/>
              <w:ind w:left="432" w:hanging="432"/>
              <w:contextualSpacing w:val="0"/>
              <w:rPr>
                <w:rFonts w:ascii="Arial" w:hAnsi="Arial" w:cs="Arial"/>
                <w:lang w:val="en-NZ"/>
              </w:rPr>
            </w:pPr>
            <w:r>
              <w:rPr>
                <w:rFonts w:ascii="Arial" w:hAnsi="Arial" w:cs="Arial"/>
              </w:rPr>
              <w:t xml:space="preserve">1.3. </w:t>
            </w:r>
            <w:r w:rsidR="00E97E88">
              <w:rPr>
                <w:rFonts w:ascii="Arial" w:hAnsi="Arial" w:cs="Arial"/>
              </w:rPr>
              <w:t>A</w:t>
            </w:r>
            <w:r w:rsidRPr="00D34686">
              <w:rPr>
                <w:rFonts w:ascii="Arial" w:hAnsi="Arial" w:cs="Arial"/>
              </w:rPr>
              <w:t xml:space="preserve">dvice on the </w:t>
            </w:r>
            <w:r w:rsidRPr="00D34686">
              <w:rPr>
                <w:rStyle w:val="BoldandItalics"/>
                <w:rFonts w:ascii="Arial" w:hAnsi="Arial" w:cs="Arial"/>
              </w:rPr>
              <w:t>communication method</w:t>
            </w:r>
            <w:r w:rsidRPr="00D34686">
              <w:rPr>
                <w:rFonts w:ascii="Arial" w:hAnsi="Arial" w:cs="Arial"/>
              </w:rPr>
              <w:t>/</w:t>
            </w:r>
            <w:r w:rsidRPr="00D34686">
              <w:rPr>
                <w:rStyle w:val="BoldandItalics"/>
                <w:rFonts w:ascii="Arial" w:hAnsi="Arial" w:cs="Arial"/>
              </w:rPr>
              <w:t>equipment</w:t>
            </w:r>
            <w:r w:rsidRPr="00D34686">
              <w:rPr>
                <w:rFonts w:ascii="Arial" w:hAnsi="Arial" w:cs="Arial"/>
              </w:rPr>
              <w:t xml:space="preserve"> most appropriate for the task</w:t>
            </w:r>
            <w:r w:rsidR="00E97E88">
              <w:rPr>
                <w:rFonts w:ascii="Arial" w:hAnsi="Arial" w:cs="Arial"/>
              </w:rPr>
              <w:t xml:space="preserve"> is sought </w:t>
            </w:r>
          </w:p>
        </w:tc>
      </w:tr>
      <w:tr w:rsidR="004C787A" w:rsidRPr="00D34686" w:rsidTr="00E97E88">
        <w:trPr>
          <w:trHeight w:val="404"/>
        </w:trPr>
        <w:tc>
          <w:tcPr>
            <w:tcW w:w="288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List"/>
              <w:numPr>
                <w:ilvl w:val="0"/>
                <w:numId w:val="0"/>
              </w:numPr>
              <w:spacing w:before="120"/>
              <w:ind w:left="252" w:hanging="252"/>
              <w:rPr>
                <w:rFonts w:cs="Arial"/>
                <w:sz w:val="24"/>
                <w:lang w:val="en-NZ"/>
              </w:rPr>
            </w:pPr>
            <w:r w:rsidRPr="008608A8">
              <w:rPr>
                <w:rFonts w:cs="Arial"/>
                <w:sz w:val="24"/>
              </w:rPr>
              <w:t>2.</w:t>
            </w:r>
            <w:r w:rsidRPr="008608A8">
              <w:rPr>
                <w:rFonts w:cs="Arial"/>
                <w:sz w:val="24"/>
              </w:rPr>
              <w:tab/>
              <w:t>Communicate in the workplace</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 xml:space="preserve">2.1. </w:t>
            </w:r>
            <w:r w:rsidR="00E97E88" w:rsidRPr="00D34686">
              <w:rPr>
                <w:rFonts w:ascii="Arial" w:hAnsi="Arial" w:cs="Arial"/>
              </w:rPr>
              <w:t>E</w:t>
            </w:r>
            <w:r w:rsidRPr="00D34686">
              <w:rPr>
                <w:rFonts w:ascii="Arial" w:hAnsi="Arial" w:cs="Arial"/>
              </w:rPr>
              <w:t xml:space="preserve">ffective questioning, and active listening and speaking skills </w:t>
            </w:r>
            <w:r w:rsidR="00E97E88">
              <w:rPr>
                <w:rFonts w:ascii="Arial" w:hAnsi="Arial" w:cs="Arial"/>
              </w:rPr>
              <w:t xml:space="preserve">are </w:t>
            </w:r>
            <w:r w:rsidR="00E97E88" w:rsidRPr="00D34686">
              <w:rPr>
                <w:rFonts w:ascii="Arial" w:hAnsi="Arial" w:cs="Arial"/>
              </w:rPr>
              <w:t>use</w:t>
            </w:r>
            <w:r w:rsidR="00E97E88">
              <w:rPr>
                <w:rFonts w:ascii="Arial" w:hAnsi="Arial" w:cs="Arial"/>
              </w:rPr>
              <w:t>d</w:t>
            </w:r>
            <w:r w:rsidR="00E97E88" w:rsidRPr="00D34686">
              <w:rPr>
                <w:rFonts w:ascii="Arial" w:hAnsi="Arial" w:cs="Arial"/>
              </w:rPr>
              <w:t xml:space="preserve"> </w:t>
            </w:r>
            <w:r w:rsidRPr="00D34686">
              <w:rPr>
                <w:rFonts w:ascii="Arial" w:hAnsi="Arial" w:cs="Arial"/>
              </w:rPr>
              <w:t>to gather and convey information</w:t>
            </w:r>
          </w:p>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 xml:space="preserve">2.2. </w:t>
            </w:r>
            <w:r w:rsidR="00E97E88">
              <w:rPr>
                <w:rFonts w:ascii="Arial" w:hAnsi="Arial" w:cs="Arial"/>
              </w:rPr>
              <w:t>A</w:t>
            </w:r>
            <w:r w:rsidRPr="00D34686">
              <w:rPr>
                <w:rFonts w:ascii="Arial" w:hAnsi="Arial" w:cs="Arial"/>
              </w:rPr>
              <w:t xml:space="preserve">ppropriate non-verbal behaviour </w:t>
            </w:r>
            <w:r w:rsidR="00E97E88">
              <w:rPr>
                <w:rFonts w:ascii="Arial" w:hAnsi="Arial" w:cs="Arial"/>
              </w:rPr>
              <w:t xml:space="preserve">are </w:t>
            </w:r>
            <w:r w:rsidR="00E97E88" w:rsidRPr="00D34686">
              <w:rPr>
                <w:rFonts w:ascii="Arial" w:hAnsi="Arial" w:cs="Arial"/>
              </w:rPr>
              <w:t>use</w:t>
            </w:r>
            <w:r w:rsidR="00E97E88">
              <w:rPr>
                <w:rFonts w:ascii="Arial" w:hAnsi="Arial" w:cs="Arial"/>
              </w:rPr>
              <w:t>d</w:t>
            </w:r>
            <w:r w:rsidR="00E97E88" w:rsidRPr="00D34686">
              <w:rPr>
                <w:rFonts w:ascii="Arial" w:hAnsi="Arial" w:cs="Arial"/>
              </w:rPr>
              <w:t xml:space="preserve"> </w:t>
            </w:r>
            <w:r w:rsidRPr="00D34686">
              <w:rPr>
                <w:rFonts w:ascii="Arial" w:hAnsi="Arial" w:cs="Arial"/>
              </w:rPr>
              <w:t>at all times</w:t>
            </w:r>
          </w:p>
          <w:p w:rsidR="004C787A" w:rsidRPr="00D34686" w:rsidRDefault="004C787A" w:rsidP="00E97E88">
            <w:pPr>
              <w:pStyle w:val="List2"/>
              <w:tabs>
                <w:tab w:val="clear" w:pos="680"/>
              </w:tabs>
              <w:spacing w:before="120" w:after="0"/>
              <w:ind w:left="432" w:hanging="432"/>
              <w:contextualSpacing w:val="0"/>
              <w:rPr>
                <w:rFonts w:ascii="Arial" w:hAnsi="Arial" w:cs="Arial"/>
                <w:lang w:val="en-NZ"/>
              </w:rPr>
            </w:pPr>
            <w:r>
              <w:rPr>
                <w:rFonts w:ascii="Arial" w:hAnsi="Arial" w:cs="Arial"/>
              </w:rPr>
              <w:t>2.3</w:t>
            </w:r>
            <w:r w:rsidR="00E97E88">
              <w:rPr>
                <w:rFonts w:ascii="Arial" w:hAnsi="Arial" w:cs="Arial"/>
              </w:rPr>
              <w:t xml:space="preserve">. </w:t>
            </w:r>
            <w:r w:rsidR="00E97E88" w:rsidRPr="00D34686">
              <w:rPr>
                <w:rFonts w:ascii="Arial" w:hAnsi="Arial" w:cs="Arial"/>
              </w:rPr>
              <w:t xml:space="preserve">Constructive </w:t>
            </w:r>
            <w:r w:rsidRPr="00D34686">
              <w:rPr>
                <w:rFonts w:ascii="Arial" w:hAnsi="Arial" w:cs="Arial"/>
              </w:rPr>
              <w:t>feedback</w:t>
            </w:r>
            <w:r w:rsidR="00E97E88" w:rsidRPr="00D34686">
              <w:rPr>
                <w:rFonts w:ascii="Arial" w:hAnsi="Arial" w:cs="Arial"/>
              </w:rPr>
              <w:t xml:space="preserve"> </w:t>
            </w:r>
            <w:r w:rsidR="00E97E88">
              <w:rPr>
                <w:rFonts w:ascii="Arial" w:hAnsi="Arial" w:cs="Arial"/>
              </w:rPr>
              <w:t xml:space="preserve">is </w:t>
            </w:r>
            <w:r w:rsidR="00E97E88" w:rsidRPr="00D34686">
              <w:rPr>
                <w:rFonts w:ascii="Arial" w:hAnsi="Arial" w:cs="Arial"/>
              </w:rPr>
              <w:t>encourage</w:t>
            </w:r>
            <w:r w:rsidR="00E97E88">
              <w:rPr>
                <w:rFonts w:ascii="Arial" w:hAnsi="Arial" w:cs="Arial"/>
              </w:rPr>
              <w:t>d</w:t>
            </w:r>
            <w:r w:rsidR="00E97E88" w:rsidRPr="00D34686">
              <w:rPr>
                <w:rFonts w:ascii="Arial" w:hAnsi="Arial" w:cs="Arial"/>
              </w:rPr>
              <w:t>, acknowledge</w:t>
            </w:r>
            <w:r w:rsidR="00E97E88">
              <w:rPr>
                <w:rFonts w:ascii="Arial" w:hAnsi="Arial" w:cs="Arial"/>
              </w:rPr>
              <w:t>d</w:t>
            </w:r>
            <w:r w:rsidR="00E97E88" w:rsidRPr="00D34686">
              <w:rPr>
                <w:rFonts w:ascii="Arial" w:hAnsi="Arial" w:cs="Arial"/>
              </w:rPr>
              <w:t xml:space="preserve"> and act</w:t>
            </w:r>
            <w:r w:rsidR="00E97E88">
              <w:rPr>
                <w:rFonts w:ascii="Arial" w:hAnsi="Arial" w:cs="Arial"/>
              </w:rPr>
              <w:t>ed</w:t>
            </w:r>
            <w:r w:rsidR="00E97E88" w:rsidRPr="00D34686">
              <w:rPr>
                <w:rFonts w:ascii="Arial" w:hAnsi="Arial" w:cs="Arial"/>
              </w:rPr>
              <w:t xml:space="preserve"> upon</w:t>
            </w:r>
          </w:p>
        </w:tc>
      </w:tr>
      <w:tr w:rsidR="004C787A" w:rsidRPr="00D34686" w:rsidTr="00E97E88">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8608A8" w:rsidRDefault="004C787A" w:rsidP="008608A8">
            <w:pPr>
              <w:pStyle w:val="List"/>
              <w:numPr>
                <w:ilvl w:val="0"/>
                <w:numId w:val="0"/>
              </w:numPr>
              <w:spacing w:before="120"/>
              <w:ind w:left="252" w:hanging="252"/>
              <w:rPr>
                <w:rFonts w:cs="Arial"/>
                <w:sz w:val="24"/>
                <w:lang w:val="en-NZ"/>
              </w:rPr>
            </w:pPr>
            <w:r w:rsidRPr="008608A8">
              <w:rPr>
                <w:rFonts w:cs="Arial"/>
                <w:sz w:val="24"/>
              </w:rPr>
              <w:t>3.</w:t>
            </w:r>
            <w:r w:rsidRPr="008608A8">
              <w:rPr>
                <w:rFonts w:cs="Arial"/>
                <w:sz w:val="24"/>
              </w:rPr>
              <w:tab/>
              <w:t>Draft written information</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 xml:space="preserve">3.1. </w:t>
            </w:r>
            <w:r w:rsidR="00E97E88" w:rsidRPr="00D34686">
              <w:rPr>
                <w:rFonts w:ascii="Arial" w:hAnsi="Arial" w:cs="Arial"/>
              </w:rPr>
              <w:t>R</w:t>
            </w:r>
            <w:r w:rsidRPr="00D34686">
              <w:rPr>
                <w:rFonts w:ascii="Arial" w:hAnsi="Arial" w:cs="Arial"/>
              </w:rPr>
              <w:t xml:space="preserve">elevant procedures and formats </w:t>
            </w:r>
            <w:r w:rsidR="00E97E88">
              <w:rPr>
                <w:rFonts w:ascii="Arial" w:hAnsi="Arial" w:cs="Arial"/>
              </w:rPr>
              <w:t>are identified</w:t>
            </w:r>
            <w:r w:rsidR="00E97E88" w:rsidRPr="00D34686">
              <w:rPr>
                <w:rFonts w:ascii="Arial" w:hAnsi="Arial" w:cs="Arial"/>
              </w:rPr>
              <w:t xml:space="preserve"> </w:t>
            </w:r>
            <w:r w:rsidRPr="00D34686">
              <w:rPr>
                <w:rFonts w:ascii="Arial" w:hAnsi="Arial" w:cs="Arial"/>
              </w:rPr>
              <w:t>for written information</w:t>
            </w:r>
            <w:r w:rsidR="00E97E88">
              <w:rPr>
                <w:rFonts w:ascii="Arial" w:hAnsi="Arial" w:cs="Arial"/>
              </w:rPr>
              <w:t>.</w:t>
            </w:r>
          </w:p>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3.2.</w:t>
            </w:r>
            <w:r w:rsidR="00E97E88">
              <w:rPr>
                <w:rFonts w:ascii="Arial" w:hAnsi="Arial" w:cs="Arial"/>
              </w:rPr>
              <w:t xml:space="preserve"> </w:t>
            </w:r>
            <w:r w:rsidR="00E97E88" w:rsidRPr="00D34686">
              <w:rPr>
                <w:rFonts w:ascii="Arial" w:hAnsi="Arial" w:cs="Arial"/>
              </w:rPr>
              <w:t xml:space="preserve">Assigned </w:t>
            </w:r>
            <w:r w:rsidRPr="00D34686">
              <w:rPr>
                <w:rStyle w:val="BoldandItalics"/>
                <w:rFonts w:ascii="Arial" w:hAnsi="Arial" w:cs="Arial"/>
              </w:rPr>
              <w:t>written information</w:t>
            </w:r>
            <w:r w:rsidRPr="00D34686">
              <w:rPr>
                <w:rFonts w:ascii="Arial" w:hAnsi="Arial" w:cs="Arial"/>
              </w:rPr>
              <w:t xml:space="preserve"> </w:t>
            </w:r>
            <w:r w:rsidR="00E97E88">
              <w:rPr>
                <w:rFonts w:ascii="Arial" w:hAnsi="Arial" w:cs="Arial"/>
              </w:rPr>
              <w:t xml:space="preserve">is </w:t>
            </w:r>
            <w:r w:rsidR="00E97E88" w:rsidRPr="00D34686">
              <w:rPr>
                <w:rFonts w:ascii="Arial" w:hAnsi="Arial" w:cs="Arial"/>
              </w:rPr>
              <w:t>draft</w:t>
            </w:r>
            <w:r w:rsidR="00E97E88">
              <w:rPr>
                <w:rFonts w:ascii="Arial" w:hAnsi="Arial" w:cs="Arial"/>
              </w:rPr>
              <w:t xml:space="preserve">ed and presented </w:t>
            </w:r>
            <w:r w:rsidRPr="00D34686">
              <w:rPr>
                <w:rFonts w:ascii="Arial" w:hAnsi="Arial" w:cs="Arial"/>
              </w:rPr>
              <w:t>for approval, ensuring it is written clearly, concisely and within designated timeframes</w:t>
            </w:r>
          </w:p>
          <w:p w:rsidR="004C787A" w:rsidRPr="00D34686" w:rsidRDefault="004C787A" w:rsidP="008608A8">
            <w:pPr>
              <w:pStyle w:val="List2"/>
              <w:tabs>
                <w:tab w:val="clear" w:pos="680"/>
              </w:tabs>
              <w:spacing w:before="120" w:after="0"/>
              <w:ind w:left="432" w:hanging="432"/>
              <w:contextualSpacing w:val="0"/>
              <w:rPr>
                <w:rFonts w:ascii="Arial" w:hAnsi="Arial" w:cs="Arial"/>
              </w:rPr>
            </w:pPr>
            <w:r>
              <w:rPr>
                <w:rFonts w:ascii="Arial" w:hAnsi="Arial" w:cs="Arial"/>
              </w:rPr>
              <w:t xml:space="preserve">3.3. </w:t>
            </w:r>
            <w:r w:rsidRPr="00D34686">
              <w:rPr>
                <w:rFonts w:ascii="Arial" w:hAnsi="Arial" w:cs="Arial"/>
              </w:rPr>
              <w:t xml:space="preserve">Ensure written information meets required </w:t>
            </w:r>
            <w:r w:rsidRPr="00D34686">
              <w:rPr>
                <w:rStyle w:val="BoldandItalics"/>
                <w:rFonts w:ascii="Arial" w:hAnsi="Arial" w:cs="Arial"/>
              </w:rPr>
              <w:t>standards</w:t>
            </w:r>
            <w:r w:rsidRPr="00D34686">
              <w:rPr>
                <w:rFonts w:ascii="Arial" w:hAnsi="Arial" w:cs="Arial"/>
              </w:rPr>
              <w:t xml:space="preserve"> of style, format and detail</w:t>
            </w:r>
          </w:p>
          <w:p w:rsidR="004C787A" w:rsidRPr="00D34686" w:rsidRDefault="004C787A" w:rsidP="00E97E88">
            <w:pPr>
              <w:pStyle w:val="List2"/>
              <w:tabs>
                <w:tab w:val="clear" w:pos="680"/>
              </w:tabs>
              <w:spacing w:before="120" w:after="0"/>
              <w:ind w:left="432" w:hanging="432"/>
              <w:contextualSpacing w:val="0"/>
              <w:rPr>
                <w:rFonts w:ascii="Arial" w:hAnsi="Arial" w:cs="Arial"/>
              </w:rPr>
            </w:pPr>
            <w:r>
              <w:rPr>
                <w:rFonts w:ascii="Arial" w:hAnsi="Arial" w:cs="Arial"/>
              </w:rPr>
              <w:t xml:space="preserve">3.4. </w:t>
            </w:r>
            <w:r w:rsidR="00E97E88">
              <w:rPr>
                <w:rFonts w:ascii="Arial" w:hAnsi="Arial" w:cs="Arial"/>
              </w:rPr>
              <w:t>A</w:t>
            </w:r>
            <w:r w:rsidRPr="00D34686">
              <w:rPr>
                <w:rFonts w:ascii="Arial" w:hAnsi="Arial" w:cs="Arial"/>
              </w:rPr>
              <w:t xml:space="preserve">ssistance and/or feedback </w:t>
            </w:r>
            <w:r w:rsidR="00E97E88">
              <w:rPr>
                <w:rFonts w:ascii="Arial" w:hAnsi="Arial" w:cs="Arial"/>
              </w:rPr>
              <w:t xml:space="preserve">is/are sought </w:t>
            </w:r>
            <w:r w:rsidRPr="00D34686">
              <w:rPr>
                <w:rFonts w:ascii="Arial" w:hAnsi="Arial" w:cs="Arial"/>
              </w:rPr>
              <w:t>to aid communication skills development</w:t>
            </w:r>
          </w:p>
        </w:tc>
      </w:tr>
    </w:tbl>
    <w:p w:rsidR="004C787A" w:rsidRPr="00E97E88"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E97E88">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autoSpaceDE w:val="0"/>
              <w:autoSpaceDN w:val="0"/>
              <w:adjustRightInd w:val="0"/>
              <w:rPr>
                <w:rFonts w:ascii="Arial" w:hAnsi="Arial" w:cs="Arial"/>
                <w:b/>
              </w:rPr>
            </w:pPr>
            <w:r w:rsidRPr="00D34686">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rPr>
                <w:rFonts w:ascii="Arial" w:hAnsi="Arial" w:cs="Arial"/>
                <w:b/>
              </w:rPr>
            </w:pPr>
            <w:r w:rsidRPr="00D34686">
              <w:rPr>
                <w:rFonts w:ascii="Arial" w:hAnsi="Arial" w:cs="Arial"/>
                <w:b/>
              </w:rPr>
              <w:t>Range</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A67AF8">
            <w:pPr>
              <w:pStyle w:val="BodyText"/>
              <w:rPr>
                <w:rFonts w:ascii="Arial" w:hAnsi="Arial" w:cs="Arial"/>
                <w:b/>
                <w:i/>
                <w:lang w:val="en-NZ"/>
              </w:rPr>
            </w:pPr>
            <w:r w:rsidRPr="00E97E88">
              <w:rPr>
                <w:rStyle w:val="BoldandItalics"/>
                <w:rFonts w:ascii="Arial" w:hAnsi="Arial" w:cs="Arial"/>
                <w:b w:val="0"/>
                <w:i w:val="0"/>
              </w:rPr>
              <w:t>Workplace procedures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answering telephone calls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following instructions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informal discussions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requests from colleagues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lastRenderedPageBreak/>
              <w:t>using internet and email</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using voice mail</w:t>
            </w:r>
          </w:p>
          <w:p w:rsidR="004C787A" w:rsidRPr="00D34686" w:rsidRDefault="004C787A" w:rsidP="000B27A4">
            <w:pPr>
              <w:pStyle w:val="ListBullet"/>
              <w:keepNext/>
              <w:keepLines/>
              <w:numPr>
                <w:ilvl w:val="0"/>
                <w:numId w:val="21"/>
              </w:numPr>
              <w:spacing w:before="40" w:after="40"/>
              <w:contextualSpacing/>
              <w:rPr>
                <w:rFonts w:ascii="Arial" w:hAnsi="Arial" w:cs="Arial"/>
                <w:lang w:val="en-NZ"/>
              </w:rPr>
            </w:pPr>
            <w:r w:rsidRPr="00D34686">
              <w:rPr>
                <w:rFonts w:ascii="Arial" w:hAnsi="Arial" w:cs="Arial"/>
              </w:rPr>
              <w:t>workplace procedures related to specific tasks</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E97E88">
            <w:pPr>
              <w:pStyle w:val="BodyText"/>
              <w:rPr>
                <w:rFonts w:ascii="Arial" w:hAnsi="Arial" w:cs="Arial"/>
                <w:b/>
                <w:i/>
                <w:lang w:val="en-NZ"/>
              </w:rPr>
            </w:pPr>
            <w:r w:rsidRPr="00E97E88">
              <w:rPr>
                <w:rStyle w:val="BoldandItalics"/>
                <w:rFonts w:ascii="Arial" w:hAnsi="Arial" w:cs="Arial"/>
                <w:b w:val="0"/>
                <w:i w:val="0"/>
              </w:rPr>
              <w:lastRenderedPageBreak/>
              <w:t>Appropriate people</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colleagues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other staff members</w:t>
            </w:r>
          </w:p>
          <w:p w:rsidR="004C787A" w:rsidRPr="00D34686" w:rsidRDefault="004C787A" w:rsidP="000B27A4">
            <w:pPr>
              <w:pStyle w:val="ListBullet"/>
              <w:keepNext/>
              <w:keepLines/>
              <w:numPr>
                <w:ilvl w:val="0"/>
                <w:numId w:val="21"/>
              </w:numPr>
              <w:spacing w:before="40" w:after="40"/>
              <w:contextualSpacing/>
              <w:rPr>
                <w:rFonts w:ascii="Arial" w:hAnsi="Arial" w:cs="Arial"/>
                <w:lang w:val="en-NZ"/>
              </w:rPr>
            </w:pPr>
            <w:r w:rsidRPr="00D34686">
              <w:rPr>
                <w:rFonts w:ascii="Arial" w:hAnsi="Arial" w:cs="Arial"/>
              </w:rPr>
              <w:t>supervisors, mentors, trainers or assessors</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A67AF8">
            <w:pPr>
              <w:pStyle w:val="BodyText"/>
              <w:rPr>
                <w:rFonts w:ascii="Arial" w:hAnsi="Arial" w:cs="Arial"/>
                <w:b/>
                <w:i/>
                <w:lang w:val="en-NZ"/>
              </w:rPr>
            </w:pPr>
            <w:r w:rsidRPr="00E97E88">
              <w:rPr>
                <w:rStyle w:val="BoldandItalics"/>
                <w:rFonts w:ascii="Arial" w:hAnsi="Arial" w:cs="Arial"/>
                <w:b w:val="0"/>
                <w:i w:val="0"/>
              </w:rPr>
              <w:t>Lines of communication</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formal and informal means</w:t>
            </w:r>
          </w:p>
          <w:p w:rsidR="004C787A" w:rsidRPr="00D34686" w:rsidRDefault="004C787A" w:rsidP="000B27A4">
            <w:pPr>
              <w:pStyle w:val="ListBullet"/>
              <w:keepNext/>
              <w:keepLines/>
              <w:numPr>
                <w:ilvl w:val="0"/>
                <w:numId w:val="21"/>
              </w:numPr>
              <w:spacing w:before="40" w:after="40"/>
              <w:contextualSpacing/>
              <w:rPr>
                <w:rFonts w:ascii="Arial" w:hAnsi="Arial" w:cs="Arial"/>
                <w:lang w:val="en-NZ"/>
              </w:rPr>
            </w:pPr>
            <w:r w:rsidRPr="00D34686">
              <w:rPr>
                <w:rFonts w:ascii="Arial" w:hAnsi="Arial" w:cs="Arial"/>
              </w:rPr>
              <w:t>verbal or written</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tcPr>
          <w:p w:rsidR="004C787A" w:rsidRPr="00E97E88" w:rsidRDefault="004C787A" w:rsidP="00E97E88">
            <w:pPr>
              <w:pStyle w:val="BodyText"/>
              <w:rPr>
                <w:rFonts w:ascii="Arial" w:hAnsi="Arial" w:cs="Arial"/>
                <w:b/>
                <w:i/>
                <w:lang w:val="en-NZ"/>
              </w:rPr>
            </w:pPr>
            <w:r w:rsidRPr="00E97E88">
              <w:rPr>
                <w:rStyle w:val="BoldandItalics"/>
                <w:rFonts w:ascii="Arial" w:hAnsi="Arial" w:cs="Arial"/>
                <w:b w:val="0"/>
                <w:i w:val="0"/>
              </w:rPr>
              <w:t>Communication method</w:t>
            </w:r>
            <w:r w:rsidRPr="00E97E88">
              <w:rPr>
                <w:rFonts w:ascii="Arial" w:hAnsi="Arial" w:cs="Arial"/>
                <w:b/>
                <w:i/>
              </w:rPr>
              <w:t>/</w:t>
            </w:r>
            <w:r w:rsidRPr="00E97E88">
              <w:rPr>
                <w:rStyle w:val="BoldandItalics"/>
                <w:rFonts w:ascii="Arial" w:hAnsi="Arial" w:cs="Arial"/>
                <w:b w:val="0"/>
                <w:i w:val="0"/>
              </w:rPr>
              <w:t>equipment</w:t>
            </w:r>
          </w:p>
        </w:tc>
        <w:tc>
          <w:tcPr>
            <w:tcW w:w="6480" w:type="dxa"/>
            <w:tcBorders>
              <w:top w:val="single" w:sz="4" w:space="0" w:color="auto"/>
              <w:left w:val="single" w:sz="4" w:space="0" w:color="auto"/>
              <w:bottom w:val="single" w:sz="4" w:space="0" w:color="auto"/>
              <w:right w:val="single" w:sz="4" w:space="0" w:color="auto"/>
            </w:tcBorders>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computer network systems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facsimile machines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personal computer equipment including hardware, keyboards, software and communication packages</w:t>
            </w:r>
          </w:p>
          <w:p w:rsidR="004C787A" w:rsidRPr="00D34686" w:rsidRDefault="004C787A" w:rsidP="000B27A4">
            <w:pPr>
              <w:pStyle w:val="ListBullet"/>
              <w:keepNext/>
              <w:keepLines/>
              <w:numPr>
                <w:ilvl w:val="0"/>
                <w:numId w:val="21"/>
              </w:numPr>
              <w:spacing w:before="40" w:after="40"/>
              <w:contextualSpacing/>
              <w:rPr>
                <w:rFonts w:ascii="Arial" w:hAnsi="Arial" w:cs="Arial"/>
                <w:lang w:val="en-NZ"/>
              </w:rPr>
            </w:pPr>
            <w:r w:rsidRPr="00D34686">
              <w:rPr>
                <w:rFonts w:ascii="Arial" w:hAnsi="Arial" w:cs="Arial"/>
              </w:rPr>
              <w:t>telephones</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tcPr>
          <w:p w:rsidR="004C787A" w:rsidRPr="00E97E88" w:rsidRDefault="004C787A" w:rsidP="00A67AF8">
            <w:pPr>
              <w:pStyle w:val="BodyText"/>
              <w:rPr>
                <w:rFonts w:ascii="Arial" w:hAnsi="Arial" w:cs="Arial"/>
                <w:b/>
                <w:i/>
                <w:lang w:val="en-NZ"/>
              </w:rPr>
            </w:pPr>
            <w:r w:rsidRPr="00E97E88">
              <w:rPr>
                <w:rStyle w:val="BoldandItalics"/>
                <w:rFonts w:ascii="Arial" w:hAnsi="Arial" w:cs="Arial"/>
                <w:b w:val="0"/>
                <w:i w:val="0"/>
              </w:rPr>
              <w:t>Written information</w:t>
            </w:r>
          </w:p>
        </w:tc>
        <w:tc>
          <w:tcPr>
            <w:tcW w:w="6480" w:type="dxa"/>
            <w:tcBorders>
              <w:top w:val="single" w:sz="4" w:space="0" w:color="auto"/>
              <w:left w:val="single" w:sz="4" w:space="0" w:color="auto"/>
              <w:bottom w:val="single" w:sz="4" w:space="0" w:color="auto"/>
              <w:right w:val="single" w:sz="4" w:space="0" w:color="auto"/>
            </w:tcBorders>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electronic mail</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facsimiles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general correspondence or standard/form letters and memos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handwritten and printed materials</w:t>
            </w:r>
          </w:p>
          <w:p w:rsidR="004C787A" w:rsidRPr="00D34686" w:rsidRDefault="004C787A" w:rsidP="000B27A4">
            <w:pPr>
              <w:pStyle w:val="ListBullet"/>
              <w:keepNext/>
              <w:keepLines/>
              <w:numPr>
                <w:ilvl w:val="0"/>
                <w:numId w:val="21"/>
              </w:numPr>
              <w:spacing w:before="40" w:after="40"/>
              <w:contextualSpacing/>
              <w:rPr>
                <w:rFonts w:ascii="Arial" w:hAnsi="Arial" w:cs="Arial"/>
                <w:lang w:val="en-NZ"/>
              </w:rPr>
            </w:pPr>
            <w:r w:rsidRPr="00D34686">
              <w:rPr>
                <w:rFonts w:ascii="Arial" w:hAnsi="Arial" w:cs="Arial"/>
              </w:rPr>
              <w:t>telephone messages or general messages</w:t>
            </w:r>
          </w:p>
        </w:tc>
      </w:tr>
      <w:tr w:rsidR="004C787A" w:rsidRPr="00D34686" w:rsidTr="00E97E88">
        <w:trPr>
          <w:trHeight w:val="575"/>
        </w:trPr>
        <w:tc>
          <w:tcPr>
            <w:tcW w:w="2880" w:type="dxa"/>
            <w:tcBorders>
              <w:top w:val="single" w:sz="4" w:space="0" w:color="auto"/>
              <w:left w:val="single" w:sz="4" w:space="0" w:color="auto"/>
              <w:bottom w:val="single" w:sz="4" w:space="0" w:color="auto"/>
              <w:right w:val="single" w:sz="4" w:space="0" w:color="auto"/>
            </w:tcBorders>
          </w:tcPr>
          <w:p w:rsidR="004C787A" w:rsidRPr="00E97E88" w:rsidRDefault="004C787A" w:rsidP="00A67AF8">
            <w:pPr>
              <w:pStyle w:val="BodyText"/>
              <w:rPr>
                <w:rFonts w:ascii="Arial" w:hAnsi="Arial" w:cs="Arial"/>
                <w:b/>
                <w:i/>
                <w:lang w:val="en-NZ"/>
              </w:rPr>
            </w:pPr>
            <w:r w:rsidRPr="00E97E88">
              <w:rPr>
                <w:rStyle w:val="BoldandItalics"/>
                <w:rFonts w:ascii="Arial" w:hAnsi="Arial" w:cs="Arial"/>
                <w:b w:val="0"/>
                <w:i w:val="0"/>
              </w:rPr>
              <w:t>Standards</w:t>
            </w:r>
          </w:p>
        </w:tc>
        <w:tc>
          <w:tcPr>
            <w:tcW w:w="6480" w:type="dxa"/>
            <w:tcBorders>
              <w:top w:val="single" w:sz="4" w:space="0" w:color="auto"/>
              <w:left w:val="single" w:sz="4" w:space="0" w:color="auto"/>
              <w:bottom w:val="single" w:sz="4" w:space="0" w:color="auto"/>
              <w:right w:val="single" w:sz="4" w:space="0" w:color="auto"/>
            </w:tcBorders>
          </w:tcPr>
          <w:p w:rsidR="004C787A" w:rsidRPr="00D34686" w:rsidRDefault="004C787A" w:rsidP="00E97E88">
            <w:pPr>
              <w:pStyle w:val="ListBullet"/>
              <w:numPr>
                <w:ilvl w:val="0"/>
                <w:numId w:val="0"/>
              </w:numPr>
              <w:ind w:left="360" w:hanging="378"/>
              <w:rPr>
                <w:rFonts w:ascii="Arial" w:hAnsi="Arial" w:cs="Arial"/>
              </w:rPr>
            </w:pPr>
            <w:r w:rsidRPr="00D34686">
              <w:rPr>
                <w:rFonts w:ascii="Arial" w:hAnsi="Arial" w:cs="Arial"/>
              </w:rPr>
              <w:t>may include:</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organisational policies</w:t>
            </w:r>
          </w:p>
          <w:p w:rsidR="004C787A" w:rsidRPr="00D34686" w:rsidRDefault="004C787A" w:rsidP="000B27A4">
            <w:pPr>
              <w:pStyle w:val="ListBullet"/>
              <w:keepNext/>
              <w:keepLines/>
              <w:numPr>
                <w:ilvl w:val="0"/>
                <w:numId w:val="21"/>
              </w:numPr>
              <w:spacing w:before="40" w:after="40"/>
              <w:contextualSpacing/>
              <w:rPr>
                <w:rFonts w:ascii="Arial" w:hAnsi="Arial" w:cs="Arial"/>
              </w:rPr>
            </w:pPr>
            <w:r w:rsidRPr="00D34686">
              <w:rPr>
                <w:rFonts w:ascii="Arial" w:hAnsi="Arial" w:cs="Arial"/>
              </w:rPr>
              <w:t>standards set by workgroup</w:t>
            </w:r>
          </w:p>
        </w:tc>
      </w:tr>
    </w:tbl>
    <w:p w:rsidR="004C787A" w:rsidRPr="00E97E8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E97E8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E97E88">
            <w:pPr>
              <w:pStyle w:val="BodyText"/>
              <w:spacing w:after="0"/>
              <w:rPr>
                <w:rFonts w:ascii="Arial" w:hAnsi="Arial" w:cs="Arial"/>
              </w:rPr>
            </w:pPr>
            <w:r w:rsidRPr="00D34686">
              <w:rPr>
                <w:rFonts w:ascii="Arial" w:hAnsi="Arial" w:cs="Arial"/>
                <w:b/>
              </w:rPr>
              <w:t>Evidence Guide</w:t>
            </w:r>
          </w:p>
        </w:tc>
      </w:tr>
      <w:tr w:rsidR="004C787A" w:rsidRPr="00D34686" w:rsidTr="00E97E88">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E97E88">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244B87" w:rsidRDefault="004C787A" w:rsidP="00E97E88">
            <w:pPr>
              <w:autoSpaceDE w:val="0"/>
              <w:autoSpaceDN w:val="0"/>
              <w:adjustRightInd w:val="0"/>
              <w:rPr>
                <w:rFonts w:ascii="Arial" w:hAnsi="Arial" w:cs="Arial"/>
              </w:rPr>
            </w:pPr>
            <w:r w:rsidRPr="00244B87">
              <w:rPr>
                <w:rFonts w:ascii="Arial" w:hAnsi="Arial" w:cs="Arial"/>
              </w:rPr>
              <w:t>Must demonstrate knowledge and skills competence to:</w:t>
            </w:r>
          </w:p>
          <w:p w:rsidR="004C787A" w:rsidRPr="00244B87" w:rsidRDefault="004C787A" w:rsidP="000B27A4">
            <w:pPr>
              <w:pStyle w:val="ListBullet"/>
              <w:keepNext/>
              <w:keepLines/>
              <w:numPr>
                <w:ilvl w:val="0"/>
                <w:numId w:val="21"/>
              </w:numPr>
              <w:rPr>
                <w:rFonts w:ascii="Arial" w:hAnsi="Arial" w:cs="Arial"/>
              </w:rPr>
            </w:pPr>
            <w:r w:rsidRPr="00D34686">
              <w:rPr>
                <w:rFonts w:ascii="Arial" w:hAnsi="Arial" w:cs="Arial"/>
              </w:rPr>
              <w:t>literacy skills to identify work requirements, to draft written information and to process basic, relevant workplace documentation</w:t>
            </w:r>
          </w:p>
        </w:tc>
      </w:tr>
      <w:tr w:rsidR="004C787A" w:rsidRPr="00D34686" w:rsidTr="00E97E88">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rPr>
                <w:rFonts w:ascii="Arial" w:hAnsi="Arial" w:cs="Arial"/>
              </w:rPr>
            </w:pPr>
            <w:r w:rsidRPr="00D34686">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autoSpaceDE w:val="0"/>
              <w:autoSpaceDN w:val="0"/>
              <w:adjustRightInd w:val="0"/>
              <w:rPr>
                <w:rFonts w:ascii="Arial" w:hAnsi="Arial" w:cs="Arial"/>
              </w:rPr>
            </w:pPr>
            <w:r w:rsidRPr="00D34686">
              <w:rPr>
                <w:rFonts w:ascii="Arial" w:hAnsi="Arial" w:cs="Arial"/>
              </w:rPr>
              <w:t>Demonstrate knowledge of:</w:t>
            </w:r>
          </w:p>
          <w:p w:rsidR="004C787A" w:rsidRPr="00B14170" w:rsidRDefault="004C787A" w:rsidP="000B27A4">
            <w:pPr>
              <w:pStyle w:val="ListBullet"/>
              <w:keepNext/>
              <w:keepLines/>
              <w:numPr>
                <w:ilvl w:val="0"/>
                <w:numId w:val="21"/>
              </w:numPr>
              <w:rPr>
                <w:rFonts w:ascii="Arial" w:hAnsi="Arial" w:cs="Arial"/>
              </w:rPr>
            </w:pPr>
            <w:r w:rsidRPr="00B14170">
              <w:rPr>
                <w:rFonts w:ascii="Arial" w:hAnsi="Arial" w:cs="Arial"/>
              </w:rPr>
              <w:t>key provisions of relevant legislation from all forms of government that may affect aspects of business operations, such as privacy laws</w:t>
            </w:r>
          </w:p>
          <w:p w:rsidR="004C787A" w:rsidRPr="00B14170" w:rsidRDefault="004C787A" w:rsidP="000B27A4">
            <w:pPr>
              <w:pStyle w:val="ListBullet"/>
              <w:keepNext/>
              <w:keepLines/>
              <w:numPr>
                <w:ilvl w:val="0"/>
                <w:numId w:val="21"/>
              </w:numPr>
              <w:rPr>
                <w:rFonts w:ascii="Arial" w:hAnsi="Arial" w:cs="Arial"/>
              </w:rPr>
            </w:pPr>
            <w:r w:rsidRPr="00B14170">
              <w:rPr>
                <w:rFonts w:ascii="Arial" w:hAnsi="Arial" w:cs="Arial"/>
              </w:rPr>
              <w:t>organisational policies, plans and procedures</w:t>
            </w:r>
          </w:p>
        </w:tc>
      </w:tr>
      <w:tr w:rsidR="004C787A" w:rsidRPr="00D34686" w:rsidTr="00E97E88">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rPr>
                <w:rFonts w:ascii="Arial" w:hAnsi="Arial" w:cs="Arial"/>
              </w:rPr>
            </w:pPr>
            <w:r w:rsidRPr="00D34686">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E97E88" w:rsidP="00E97E88">
            <w:pPr>
              <w:autoSpaceDE w:val="0"/>
              <w:autoSpaceDN w:val="0"/>
              <w:adjustRightInd w:val="0"/>
              <w:rPr>
                <w:rFonts w:ascii="Arial" w:hAnsi="Arial" w:cs="Arial"/>
              </w:rPr>
            </w:pPr>
            <w:r>
              <w:rPr>
                <w:rFonts w:ascii="Arial" w:hAnsi="Arial" w:cs="Arial"/>
              </w:rPr>
              <w:t>Demonstrate skills of</w:t>
            </w:r>
            <w:r w:rsidR="004C787A" w:rsidRPr="00D34686">
              <w:rPr>
                <w:rFonts w:ascii="Arial" w:hAnsi="Arial" w:cs="Arial"/>
              </w:rPr>
              <w:t>:</w:t>
            </w:r>
          </w:p>
          <w:p w:rsidR="004C787A" w:rsidRPr="00D34686" w:rsidRDefault="004C787A" w:rsidP="000B27A4">
            <w:pPr>
              <w:pStyle w:val="ListBullet"/>
              <w:keepNext/>
              <w:keepLines/>
              <w:numPr>
                <w:ilvl w:val="0"/>
                <w:numId w:val="21"/>
              </w:numPr>
              <w:rPr>
                <w:rFonts w:ascii="Arial" w:hAnsi="Arial" w:cs="Arial"/>
              </w:rPr>
            </w:pPr>
            <w:r w:rsidRPr="00D34686">
              <w:rPr>
                <w:rFonts w:ascii="Arial" w:hAnsi="Arial" w:cs="Arial"/>
              </w:rPr>
              <w:t>communication skills to identify lines of communication, to request advice, to effectively question, to follow instructions, to receive feedback, and to convey messages clearly and concisely</w:t>
            </w:r>
          </w:p>
          <w:p w:rsidR="004C787A" w:rsidRPr="00D34686" w:rsidRDefault="004C787A" w:rsidP="000B27A4">
            <w:pPr>
              <w:pStyle w:val="ListBullet"/>
              <w:keepNext/>
              <w:keepLines/>
              <w:numPr>
                <w:ilvl w:val="0"/>
                <w:numId w:val="21"/>
              </w:numPr>
              <w:rPr>
                <w:rFonts w:ascii="Arial" w:hAnsi="Arial" w:cs="Arial"/>
              </w:rPr>
            </w:pPr>
            <w:r w:rsidRPr="00D34686">
              <w:rPr>
                <w:rFonts w:ascii="Arial" w:hAnsi="Arial" w:cs="Arial"/>
              </w:rPr>
              <w:t xml:space="preserve">culturally appropriate communication skills to relate to people from diverse backgrounds and to people with diverse abilities </w:t>
            </w:r>
          </w:p>
          <w:p w:rsidR="004C787A" w:rsidRPr="00D34686" w:rsidRDefault="004C787A" w:rsidP="000B27A4">
            <w:pPr>
              <w:pStyle w:val="ListBullet"/>
              <w:keepNext/>
              <w:keepLines/>
              <w:numPr>
                <w:ilvl w:val="0"/>
                <w:numId w:val="21"/>
              </w:numPr>
              <w:rPr>
                <w:rFonts w:ascii="Arial" w:hAnsi="Arial" w:cs="Arial"/>
              </w:rPr>
            </w:pPr>
            <w:r w:rsidRPr="00D34686">
              <w:rPr>
                <w:rFonts w:ascii="Arial" w:hAnsi="Arial" w:cs="Arial"/>
              </w:rPr>
              <w:t>Problem-solving skills to solve routine problems related to the workplace, under direct supervision.</w:t>
            </w:r>
          </w:p>
        </w:tc>
      </w:tr>
      <w:tr w:rsidR="004C787A" w:rsidRPr="00D34686" w:rsidTr="00E97E88">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rPr>
                <w:rFonts w:ascii="Arial" w:hAnsi="Arial" w:cs="Arial"/>
                <w:lang w:eastAsia="de-DE"/>
              </w:rPr>
            </w:pPr>
            <w:r w:rsidRPr="00D34686">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E97E88">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rPr>
                <w:rFonts w:ascii="Arial" w:hAnsi="Arial" w:cs="Arial"/>
              </w:rPr>
            </w:pPr>
            <w:r w:rsidRPr="00D34686">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autoSpaceDE w:val="0"/>
              <w:autoSpaceDN w:val="0"/>
              <w:adjustRightInd w:val="0"/>
              <w:rPr>
                <w:rFonts w:ascii="Arial" w:hAnsi="Arial" w:cs="Arial"/>
                <w:color w:val="000000"/>
              </w:rPr>
            </w:pPr>
            <w:r w:rsidRPr="00D34686">
              <w:rPr>
                <w:rFonts w:ascii="Arial" w:hAnsi="Arial" w:cs="Arial"/>
                <w:color w:val="000000"/>
              </w:rPr>
              <w:t>Competence may be accessed through:</w:t>
            </w:r>
          </w:p>
          <w:p w:rsidR="004C787A" w:rsidRPr="00D34686" w:rsidRDefault="004C787A" w:rsidP="000B27A4">
            <w:pPr>
              <w:pStyle w:val="ListBullet"/>
              <w:keepNext/>
              <w:keepLines/>
              <w:numPr>
                <w:ilvl w:val="0"/>
                <w:numId w:val="21"/>
              </w:numPr>
              <w:rPr>
                <w:rFonts w:ascii="Arial" w:hAnsi="Arial" w:cs="Arial"/>
              </w:rPr>
            </w:pPr>
            <w:r w:rsidRPr="00D34686">
              <w:rPr>
                <w:rFonts w:ascii="Arial" w:hAnsi="Arial" w:cs="Arial"/>
              </w:rPr>
              <w:t>Interview / Written Test</w:t>
            </w:r>
          </w:p>
          <w:p w:rsidR="004C787A" w:rsidRPr="00D34686" w:rsidRDefault="004C787A" w:rsidP="000B27A4">
            <w:pPr>
              <w:pStyle w:val="ListBullet"/>
              <w:keepNext/>
              <w:keepLines/>
              <w:numPr>
                <w:ilvl w:val="0"/>
                <w:numId w:val="21"/>
              </w:numPr>
              <w:rPr>
                <w:rFonts w:ascii="Arial" w:hAnsi="Arial" w:cs="Arial"/>
                <w:color w:val="000000"/>
              </w:rPr>
            </w:pPr>
            <w:r w:rsidRPr="00D34686">
              <w:rPr>
                <w:rFonts w:ascii="Arial" w:hAnsi="Arial" w:cs="Arial"/>
              </w:rPr>
              <w:t>Observation / Demonstration with Oral Questioning</w:t>
            </w:r>
          </w:p>
        </w:tc>
      </w:tr>
      <w:tr w:rsidR="004C787A" w:rsidRPr="00D34686" w:rsidTr="00E97E88">
        <w:trPr>
          <w:trHeight w:val="7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tabs>
                <w:tab w:val="left" w:pos="1080"/>
                <w:tab w:val="left" w:pos="3510"/>
              </w:tabs>
              <w:rPr>
                <w:rFonts w:ascii="Arial" w:hAnsi="Arial" w:cs="Arial"/>
              </w:rPr>
            </w:pPr>
            <w:r w:rsidRPr="00D34686">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r w:rsidR="00E97E88">
              <w:rPr>
                <w:rFonts w:ascii="Arial" w:hAnsi="Arial" w:cs="Arial"/>
                <w:color w:val="000000"/>
              </w:rPr>
              <w:t>.</w:t>
            </w:r>
          </w:p>
        </w:tc>
      </w:tr>
    </w:tbl>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r>
        <w:rPr>
          <w:rFonts w:ascii="Arial" w:hAnsi="Arial" w:cs="Arial"/>
          <w:color w:val="00B050"/>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650EEF" w:rsidTr="00E97E8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50EEF" w:rsidRDefault="004C787A" w:rsidP="00A67AF8">
            <w:pPr>
              <w:ind w:left="2682" w:hanging="2682"/>
              <w:rPr>
                <w:rFonts w:ascii="Arial" w:hAnsi="Arial" w:cs="Arial"/>
                <w:b/>
              </w:rPr>
            </w:pPr>
            <w:r w:rsidRPr="00650EEF">
              <w:rPr>
                <w:rFonts w:ascii="Arial" w:hAnsi="Arial" w:cs="Arial"/>
              </w:rPr>
              <w:lastRenderedPageBreak/>
              <w:br w:type="page"/>
            </w:r>
            <w:r w:rsidRPr="00650EEF">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650EEF" w:rsidTr="00E97E88">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50EEF" w:rsidRDefault="004C787A" w:rsidP="00A67AF8">
            <w:pPr>
              <w:rPr>
                <w:rFonts w:ascii="Arial" w:hAnsi="Arial" w:cs="Arial"/>
                <w:b/>
              </w:rPr>
            </w:pPr>
            <w:r w:rsidRPr="00650EEF">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650EEF" w:rsidRDefault="004C787A" w:rsidP="00A67AF8">
            <w:pPr>
              <w:rPr>
                <w:rFonts w:ascii="Arial" w:hAnsi="Arial" w:cs="Arial"/>
                <w:b/>
              </w:rPr>
            </w:pPr>
            <w:r w:rsidRPr="00650EEF">
              <w:rPr>
                <w:rFonts w:ascii="Arial" w:hAnsi="Arial" w:cs="Arial"/>
                <w:b/>
              </w:rPr>
              <w:t xml:space="preserve">Apply </w:t>
            </w:r>
            <w:r w:rsidR="00750378" w:rsidRPr="00650EEF">
              <w:rPr>
                <w:rFonts w:ascii="Arial" w:hAnsi="Arial" w:cs="Arial"/>
                <w:b/>
              </w:rPr>
              <w:t>Train Mechanical System Fundamentals</w:t>
            </w:r>
          </w:p>
        </w:tc>
      </w:tr>
      <w:tr w:rsidR="004C787A" w:rsidRPr="00650EEF" w:rsidTr="00E97E8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50EEF" w:rsidRDefault="004C787A" w:rsidP="00A67AF8">
            <w:pPr>
              <w:rPr>
                <w:rFonts w:ascii="Arial" w:hAnsi="Arial" w:cs="Arial"/>
                <w:b/>
              </w:rPr>
            </w:pPr>
            <w:r w:rsidRPr="00650EEF">
              <w:rPr>
                <w:rFonts w:ascii="Arial" w:hAnsi="Arial" w:cs="Arial"/>
                <w:b/>
                <w:bCs/>
              </w:rPr>
              <w:t>Unit Code</w:t>
            </w:r>
          </w:p>
        </w:tc>
        <w:bookmarkStart w:id="50" w:name="IND_BBS1_09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9155BE" w:rsidRDefault="008B098D" w:rsidP="00A67AF8">
            <w:pPr>
              <w:rPr>
                <w:b/>
                <w:color w:val="002060"/>
              </w:rPr>
            </w:pPr>
            <w:r>
              <w:rPr>
                <w:rFonts w:ascii="Arial" w:hAnsi="Arial" w:cs="Arial"/>
                <w:b/>
                <w:color w:val="002060"/>
              </w:rPr>
              <w:fldChar w:fldCharType="begin"/>
            </w:r>
            <w:r w:rsidR="00A67AF8">
              <w:rPr>
                <w:rFonts w:ascii="Arial" w:hAnsi="Arial" w:cs="Arial"/>
                <w:b/>
                <w:color w:val="002060"/>
              </w:rPr>
              <w:instrText xml:space="preserve"> HYPERLINK  \l "IND_BBS1_09_0117" </w:instrText>
            </w:r>
            <w:r>
              <w:rPr>
                <w:rFonts w:ascii="Arial" w:hAnsi="Arial" w:cs="Arial"/>
                <w:b/>
                <w:color w:val="002060"/>
              </w:rPr>
              <w:fldChar w:fldCharType="separate"/>
            </w:r>
            <w:r w:rsidR="00A67AF8" w:rsidRPr="00A67AF8">
              <w:rPr>
                <w:rStyle w:val="Hyperlink"/>
                <w:rFonts w:ascii="Arial" w:hAnsi="Arial" w:cs="Arial"/>
                <w:b/>
              </w:rPr>
              <w:t>IND BBS1 09 0117</w:t>
            </w:r>
            <w:bookmarkEnd w:id="50"/>
            <w:r>
              <w:rPr>
                <w:rFonts w:ascii="Arial" w:hAnsi="Arial" w:cs="Arial"/>
                <w:b/>
                <w:color w:val="002060"/>
              </w:rPr>
              <w:fldChar w:fldCharType="end"/>
            </w:r>
          </w:p>
        </w:tc>
      </w:tr>
      <w:tr w:rsidR="004C787A" w:rsidRPr="00650EEF" w:rsidTr="00E97E88">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650EEF" w:rsidRDefault="004C787A" w:rsidP="00A67AF8">
            <w:pPr>
              <w:rPr>
                <w:rFonts w:ascii="Arial" w:hAnsi="Arial" w:cs="Arial"/>
              </w:rPr>
            </w:pPr>
            <w:r w:rsidRPr="00650EEF">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650EEF" w:rsidRDefault="004C787A" w:rsidP="00E97E88">
            <w:pPr>
              <w:pStyle w:val="BodyText"/>
              <w:spacing w:before="60" w:after="0"/>
              <w:jc w:val="both"/>
              <w:rPr>
                <w:rFonts w:ascii="Arial" w:hAnsi="Arial" w:cs="Arial"/>
              </w:rPr>
            </w:pPr>
            <w:r w:rsidRPr="00650EEF">
              <w:rPr>
                <w:rFonts w:ascii="Arial" w:hAnsi="Arial" w:cs="Arial"/>
              </w:rPr>
              <w:t>This unit describes the performance outcomes required to demonstrate basic knowledge and awareness of train terminology and mechanical terms and principles as they apply to vehicle mechanical systems, components and technologies found in modern motor vehicles</w:t>
            </w:r>
          </w:p>
          <w:p w:rsidR="004C787A" w:rsidRPr="00650EEF" w:rsidRDefault="004C787A" w:rsidP="00E97E88">
            <w:pPr>
              <w:pStyle w:val="BodyText"/>
              <w:spacing w:before="60" w:after="0"/>
              <w:jc w:val="both"/>
              <w:rPr>
                <w:rFonts w:ascii="Arial" w:hAnsi="Arial" w:cs="Arial"/>
              </w:rPr>
            </w:pPr>
            <w:r w:rsidRPr="00650EEF">
              <w:rPr>
                <w:rFonts w:ascii="Arial" w:hAnsi="Arial" w:cs="Arial"/>
              </w:rPr>
              <w:t>Work applies to light vehicles and is based on demonstrating knowledge of systems and components function, location and operation, as well as an understanding of basic train mechanical terminology.</w:t>
            </w:r>
          </w:p>
        </w:tc>
      </w:tr>
    </w:tbl>
    <w:p w:rsidR="004C787A" w:rsidRPr="00E97E88"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E97E8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E97E88">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E97E88">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E97E88">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E97E88">
            <w:pPr>
              <w:pStyle w:val="List"/>
              <w:numPr>
                <w:ilvl w:val="0"/>
                <w:numId w:val="0"/>
              </w:numPr>
              <w:spacing w:before="120"/>
              <w:ind w:left="342" w:hanging="342"/>
              <w:rPr>
                <w:rFonts w:cs="Arial"/>
                <w:sz w:val="24"/>
                <w:lang w:val="en-NZ"/>
              </w:rPr>
            </w:pPr>
            <w:r w:rsidRPr="00E97E88">
              <w:rPr>
                <w:rFonts w:cs="Arial"/>
                <w:sz w:val="24"/>
              </w:rPr>
              <w:t>1.  Identify mechanical fundamentals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1.1.</w:t>
            </w:r>
            <w:r w:rsidRPr="00D34686">
              <w:rPr>
                <w:rFonts w:ascii="Arial" w:hAnsi="Arial" w:cs="Arial"/>
              </w:rPr>
              <w:tab/>
              <w:t xml:space="preserve">Suitable relevant </w:t>
            </w:r>
            <w:r w:rsidRPr="00D34686">
              <w:rPr>
                <w:rStyle w:val="BoldandItalics"/>
                <w:rFonts w:ascii="Arial" w:hAnsi="Arial" w:cs="Arial"/>
              </w:rPr>
              <w:t>sources of information</w:t>
            </w:r>
            <w:r w:rsidRPr="00D34686">
              <w:rPr>
                <w:rFonts w:ascii="Arial" w:hAnsi="Arial" w:cs="Arial"/>
              </w:rPr>
              <w:t xml:space="preserve"> are located to assist with mechanical fundamentals research </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1.2.</w:t>
            </w:r>
            <w:r w:rsidRPr="00D34686">
              <w:rPr>
                <w:rFonts w:ascii="Arial" w:hAnsi="Arial" w:cs="Arial"/>
              </w:rPr>
              <w:tab/>
              <w:t>General train mechanical system fundamentals are identified in relation to modern vehicle platforms</w:t>
            </w:r>
          </w:p>
          <w:p w:rsidR="004C787A" w:rsidRPr="00D34686" w:rsidRDefault="004C787A" w:rsidP="00E97E88">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1.3.</w:t>
            </w:r>
            <w:r w:rsidRPr="00D34686">
              <w:rPr>
                <w:rFonts w:ascii="Arial" w:hAnsi="Arial" w:cs="Arial"/>
              </w:rPr>
              <w:tab/>
              <w:t>Mechanical terminology and operating principles of systems and components are referred to and identified for a particular application</w:t>
            </w:r>
          </w:p>
        </w:tc>
      </w:tr>
      <w:tr w:rsidR="004C787A" w:rsidRPr="00D34686" w:rsidTr="00E97E88">
        <w:trPr>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E97E88">
            <w:pPr>
              <w:pStyle w:val="List"/>
              <w:numPr>
                <w:ilvl w:val="0"/>
                <w:numId w:val="0"/>
              </w:numPr>
              <w:spacing w:before="120"/>
              <w:ind w:left="342" w:hanging="342"/>
              <w:rPr>
                <w:rFonts w:cs="Arial"/>
                <w:sz w:val="24"/>
                <w:lang w:val="en-NZ"/>
              </w:rPr>
            </w:pPr>
            <w:r w:rsidRPr="00E97E88">
              <w:rPr>
                <w:rFonts w:cs="Arial"/>
                <w:sz w:val="24"/>
              </w:rPr>
              <w:t>2.  Identify operation of system or component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2.1.</w:t>
            </w:r>
            <w:r w:rsidRPr="00D34686">
              <w:rPr>
                <w:rFonts w:ascii="Arial" w:hAnsi="Arial" w:cs="Arial"/>
              </w:rPr>
              <w:tab/>
              <w:t>Component or system to be researched is identified</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2.2.</w:t>
            </w:r>
            <w:r w:rsidRPr="00D34686">
              <w:rPr>
                <w:rFonts w:ascii="Arial" w:hAnsi="Arial" w:cs="Arial"/>
              </w:rPr>
              <w:tab/>
              <w:t>Information is researched to ensure sufficient understanding of component or system to assist with its further identification and application</w:t>
            </w:r>
          </w:p>
          <w:p w:rsidR="004C787A" w:rsidRPr="00D34686" w:rsidRDefault="004C787A" w:rsidP="00E97E88">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2.3.</w:t>
            </w:r>
            <w:r w:rsidRPr="00D34686">
              <w:rPr>
                <w:rFonts w:ascii="Arial" w:hAnsi="Arial" w:cs="Arial"/>
              </w:rPr>
              <w:tab/>
              <w:t xml:space="preserve">Potential for unsafe conditions or </w:t>
            </w:r>
            <w:r w:rsidRPr="00D34686">
              <w:rPr>
                <w:rStyle w:val="BoldandItalics"/>
                <w:rFonts w:ascii="Arial" w:hAnsi="Arial" w:cs="Arial"/>
              </w:rPr>
              <w:t>safety hazards</w:t>
            </w:r>
            <w:r w:rsidRPr="00D34686">
              <w:rPr>
                <w:rFonts w:ascii="Arial" w:hAnsi="Arial" w:cs="Arial"/>
              </w:rPr>
              <w:t xml:space="preserve"> is identified</w:t>
            </w:r>
          </w:p>
        </w:tc>
      </w:tr>
      <w:tr w:rsidR="004C787A" w:rsidRPr="00D34686" w:rsidTr="00E97E88">
        <w:trPr>
          <w:trHeight w:val="341"/>
        </w:trPr>
        <w:tc>
          <w:tcPr>
            <w:tcW w:w="2790" w:type="dxa"/>
            <w:tcBorders>
              <w:top w:val="single" w:sz="4" w:space="0" w:color="auto"/>
              <w:left w:val="single" w:sz="4" w:space="0" w:color="auto"/>
              <w:bottom w:val="single" w:sz="4" w:space="0" w:color="auto"/>
              <w:right w:val="single" w:sz="4" w:space="0" w:color="auto"/>
            </w:tcBorders>
            <w:hideMark/>
          </w:tcPr>
          <w:p w:rsidR="004C787A" w:rsidRPr="00E97E88" w:rsidRDefault="004C787A" w:rsidP="00E97E88">
            <w:pPr>
              <w:pStyle w:val="List"/>
              <w:numPr>
                <w:ilvl w:val="0"/>
                <w:numId w:val="0"/>
              </w:numPr>
              <w:spacing w:before="120"/>
              <w:ind w:left="342" w:hanging="342"/>
              <w:rPr>
                <w:rFonts w:cs="Arial"/>
                <w:sz w:val="24"/>
                <w:lang w:val="en-NZ"/>
              </w:rPr>
            </w:pPr>
            <w:r w:rsidRPr="00E97E88">
              <w:rPr>
                <w:rFonts w:cs="Arial"/>
                <w:sz w:val="24"/>
              </w:rPr>
              <w:t>3.  Locate system or component on vehicle</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3.1.</w:t>
            </w:r>
            <w:r w:rsidRPr="00D34686">
              <w:rPr>
                <w:rFonts w:ascii="Arial" w:hAnsi="Arial" w:cs="Arial"/>
              </w:rPr>
              <w:tab/>
              <w:t xml:space="preserve">Suitable </w:t>
            </w:r>
            <w:r w:rsidRPr="00E97E88">
              <w:rPr>
                <w:rFonts w:ascii="Arial" w:hAnsi="Arial" w:cs="Arial"/>
                <w:b/>
                <w:i/>
              </w:rPr>
              <w:t>train</w:t>
            </w:r>
            <w:r w:rsidRPr="00D34686">
              <w:rPr>
                <w:rStyle w:val="BoldandItalics"/>
                <w:rFonts w:ascii="Arial" w:hAnsi="Arial" w:cs="Arial"/>
              </w:rPr>
              <w:t xml:space="preserve"> systems and components </w:t>
            </w:r>
            <w:r w:rsidRPr="00D34686">
              <w:rPr>
                <w:rFonts w:ascii="Arial" w:hAnsi="Arial" w:cs="Arial"/>
              </w:rPr>
              <w:t>are sourced to assist with task</w:t>
            </w:r>
          </w:p>
          <w:p w:rsidR="004C787A" w:rsidRPr="00D34686" w:rsidRDefault="004C787A" w:rsidP="00E97E88">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3.2.</w:t>
            </w:r>
            <w:r w:rsidRPr="00D34686">
              <w:rPr>
                <w:rFonts w:ascii="Arial" w:hAnsi="Arial" w:cs="Arial"/>
              </w:rPr>
              <w:tab/>
              <w:t>Location of system or component is confirmed in relation to modern vehicle configuration</w:t>
            </w:r>
          </w:p>
        </w:tc>
      </w:tr>
      <w:tr w:rsidR="004C787A" w:rsidRPr="00D34686" w:rsidTr="00E97E88">
        <w:trPr>
          <w:trHeight w:val="341"/>
        </w:trPr>
        <w:tc>
          <w:tcPr>
            <w:tcW w:w="2790" w:type="dxa"/>
            <w:tcBorders>
              <w:top w:val="single" w:sz="4" w:space="0" w:color="auto"/>
              <w:left w:val="single" w:sz="4" w:space="0" w:color="auto"/>
              <w:bottom w:val="single" w:sz="4" w:space="0" w:color="auto"/>
              <w:right w:val="single" w:sz="4" w:space="0" w:color="auto"/>
            </w:tcBorders>
          </w:tcPr>
          <w:p w:rsidR="004C787A" w:rsidRPr="00E97E88" w:rsidRDefault="004C787A" w:rsidP="00E97E88">
            <w:pPr>
              <w:pStyle w:val="List"/>
              <w:numPr>
                <w:ilvl w:val="0"/>
                <w:numId w:val="0"/>
              </w:numPr>
              <w:spacing w:before="120"/>
              <w:ind w:left="342" w:hanging="342"/>
              <w:rPr>
                <w:rFonts w:cs="Arial"/>
                <w:sz w:val="24"/>
                <w:lang w:val="en-NZ"/>
              </w:rPr>
            </w:pPr>
            <w:r w:rsidRPr="00E97E88">
              <w:rPr>
                <w:rFonts w:cs="Arial"/>
                <w:sz w:val="24"/>
              </w:rPr>
              <w:t>4.   Apply mechanical fundamentals</w:t>
            </w:r>
          </w:p>
        </w:tc>
        <w:tc>
          <w:tcPr>
            <w:tcW w:w="6570" w:type="dxa"/>
            <w:tcBorders>
              <w:top w:val="single" w:sz="4" w:space="0" w:color="auto"/>
              <w:left w:val="single" w:sz="4" w:space="0" w:color="auto"/>
              <w:bottom w:val="single" w:sz="4" w:space="0" w:color="auto"/>
              <w:right w:val="single" w:sz="4" w:space="0" w:color="auto"/>
            </w:tcBorders>
          </w:tcPr>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4.1.</w:t>
            </w:r>
            <w:r w:rsidRPr="00D34686">
              <w:rPr>
                <w:rFonts w:ascii="Arial" w:hAnsi="Arial" w:cs="Arial"/>
              </w:rPr>
              <w:tab/>
            </w:r>
            <w:r w:rsidR="00767C03">
              <w:rPr>
                <w:rStyle w:val="BoldandItalics"/>
                <w:rFonts w:ascii="Arial" w:hAnsi="Arial" w:cs="Arial"/>
              </w:rPr>
              <w:t xml:space="preserve">Workplace Health and Safety (WHS) </w:t>
            </w:r>
            <w:r w:rsidRPr="00D34686">
              <w:rPr>
                <w:rStyle w:val="BoldandItalics"/>
                <w:rFonts w:ascii="Arial" w:hAnsi="Arial" w:cs="Arial"/>
              </w:rPr>
              <w:t>requirements</w:t>
            </w:r>
            <w:r w:rsidRPr="00D34686">
              <w:rPr>
                <w:rFonts w:ascii="Arial" w:hAnsi="Arial" w:cs="Arial"/>
              </w:rPr>
              <w:t xml:space="preserve"> are observed and applied throughout the work</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4.2.</w:t>
            </w:r>
            <w:r w:rsidRPr="00D34686">
              <w:rPr>
                <w:rFonts w:ascii="Arial" w:hAnsi="Arial" w:cs="Arial"/>
              </w:rPr>
              <w:tab/>
              <w:t>System or component is examined and sub-assembly components are identified</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4.3.</w:t>
            </w:r>
            <w:r w:rsidRPr="00D34686">
              <w:rPr>
                <w:rFonts w:ascii="Arial" w:hAnsi="Arial" w:cs="Arial"/>
              </w:rPr>
              <w:tab/>
              <w:t>Method of operation is determined to confirm principles of system or component function</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4.4.</w:t>
            </w:r>
            <w:r w:rsidRPr="00D34686">
              <w:rPr>
                <w:rFonts w:ascii="Arial" w:hAnsi="Arial" w:cs="Arial"/>
              </w:rPr>
              <w:tab/>
              <w:t>System or component relationship to light vehicle operation is determined</w:t>
            </w:r>
          </w:p>
          <w:p w:rsidR="004C787A" w:rsidRPr="00D34686" w:rsidRDefault="004C787A" w:rsidP="00E97E88">
            <w:pPr>
              <w:pStyle w:val="List2"/>
              <w:tabs>
                <w:tab w:val="clear" w:pos="680"/>
              </w:tabs>
              <w:spacing w:before="120" w:after="0"/>
              <w:ind w:left="432" w:hanging="432"/>
              <w:contextualSpacing w:val="0"/>
              <w:rPr>
                <w:rFonts w:ascii="Arial" w:hAnsi="Arial" w:cs="Arial"/>
              </w:rPr>
            </w:pPr>
            <w:r w:rsidRPr="00D34686">
              <w:rPr>
                <w:rFonts w:ascii="Arial" w:hAnsi="Arial" w:cs="Arial"/>
              </w:rPr>
              <w:t>4.5.</w:t>
            </w:r>
            <w:r w:rsidRPr="00D34686">
              <w:rPr>
                <w:rFonts w:ascii="Arial" w:hAnsi="Arial" w:cs="Arial"/>
              </w:rPr>
              <w:tab/>
              <w:t xml:space="preserve">Potential </w:t>
            </w:r>
            <w:r w:rsidRPr="00D34686">
              <w:rPr>
                <w:rStyle w:val="BoldandItalics"/>
                <w:rFonts w:ascii="Arial" w:hAnsi="Arial" w:cs="Arial"/>
              </w:rPr>
              <w:t>common faults</w:t>
            </w:r>
            <w:r w:rsidRPr="00D34686">
              <w:rPr>
                <w:rFonts w:ascii="Arial" w:hAnsi="Arial" w:cs="Arial"/>
              </w:rPr>
              <w:t xml:space="preserve"> with system or component are identified</w:t>
            </w:r>
          </w:p>
        </w:tc>
      </w:tr>
    </w:tbl>
    <w:p w:rsidR="004C787A" w:rsidRPr="00D34686" w:rsidRDefault="004C787A" w:rsidP="004C787A">
      <w:pPr>
        <w:rPr>
          <w:rFonts w:ascii="Arial" w:hAnsi="Arial" w:cs="Arial"/>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E97E88" w:rsidRPr="00650EEF" w:rsidTr="00E97E8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7E88" w:rsidRPr="00650EEF" w:rsidRDefault="00E97E88" w:rsidP="00767C03">
            <w:pPr>
              <w:autoSpaceDE w:val="0"/>
              <w:autoSpaceDN w:val="0"/>
              <w:adjustRightInd w:val="0"/>
              <w:rPr>
                <w:rFonts w:ascii="Arial" w:hAnsi="Arial" w:cs="Arial"/>
                <w:b/>
              </w:rPr>
            </w:pPr>
            <w:r w:rsidRPr="00650EEF">
              <w:rPr>
                <w:rFonts w:ascii="Arial" w:hAnsi="Arial" w:cs="Arial"/>
                <w:b/>
              </w:rPr>
              <w:lastRenderedPageBreak/>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97E88" w:rsidRPr="00650EEF" w:rsidRDefault="00E97E88" w:rsidP="00767C03">
            <w:pPr>
              <w:rPr>
                <w:rFonts w:ascii="Arial" w:hAnsi="Arial" w:cs="Arial"/>
                <w:b/>
              </w:rPr>
            </w:pPr>
            <w:r w:rsidRPr="00650EEF">
              <w:rPr>
                <w:rFonts w:ascii="Arial" w:hAnsi="Arial" w:cs="Arial"/>
                <w:b/>
              </w:rPr>
              <w:t>Range</w:t>
            </w:r>
          </w:p>
        </w:tc>
      </w:tr>
      <w:tr w:rsidR="00E97E88" w:rsidRPr="00650EEF" w:rsidTr="00E97E88">
        <w:trPr>
          <w:trHeight w:val="575"/>
        </w:trPr>
        <w:tc>
          <w:tcPr>
            <w:tcW w:w="2790" w:type="dxa"/>
            <w:tcBorders>
              <w:top w:val="single" w:sz="4" w:space="0" w:color="auto"/>
              <w:left w:val="single" w:sz="4" w:space="0" w:color="auto"/>
              <w:bottom w:val="single" w:sz="4" w:space="0" w:color="auto"/>
              <w:right w:val="single" w:sz="4" w:space="0" w:color="auto"/>
            </w:tcBorders>
            <w:hideMark/>
          </w:tcPr>
          <w:p w:rsidR="00E97E88" w:rsidRPr="00E97E88" w:rsidRDefault="00E97E88" w:rsidP="00767C03">
            <w:pPr>
              <w:pStyle w:val="BodyText"/>
              <w:rPr>
                <w:rFonts w:ascii="Arial" w:hAnsi="Arial" w:cs="Arial"/>
                <w:b/>
                <w:i/>
                <w:lang w:val="en-NZ"/>
              </w:rPr>
            </w:pPr>
            <w:r w:rsidRPr="00E97E88">
              <w:rPr>
                <w:rStyle w:val="BoldandItalics"/>
                <w:rFonts w:ascii="Arial" w:hAnsi="Arial" w:cs="Arial"/>
                <w:b w:val="0"/>
                <w:i w:val="0"/>
              </w:rPr>
              <w:t xml:space="preserve">Sources of information </w:t>
            </w:r>
          </w:p>
        </w:tc>
        <w:tc>
          <w:tcPr>
            <w:tcW w:w="6570" w:type="dxa"/>
            <w:tcBorders>
              <w:top w:val="single" w:sz="4" w:space="0" w:color="auto"/>
              <w:left w:val="single" w:sz="4" w:space="0" w:color="auto"/>
              <w:bottom w:val="single" w:sz="4" w:space="0" w:color="auto"/>
              <w:right w:val="single" w:sz="4" w:space="0" w:color="auto"/>
            </w:tcBorders>
            <w:hideMark/>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vehicle workshop manuals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service bulletins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Train texts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magazine technical articles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Written instructions documented workplace procedures.</w:t>
            </w:r>
          </w:p>
        </w:tc>
      </w:tr>
      <w:tr w:rsidR="00E97E88" w:rsidRPr="00650EEF" w:rsidTr="00E97E88">
        <w:trPr>
          <w:trHeight w:val="575"/>
        </w:trPr>
        <w:tc>
          <w:tcPr>
            <w:tcW w:w="2790" w:type="dxa"/>
            <w:tcBorders>
              <w:top w:val="single" w:sz="4" w:space="0" w:color="auto"/>
              <w:left w:val="single" w:sz="4" w:space="0" w:color="auto"/>
              <w:bottom w:val="single" w:sz="4" w:space="0" w:color="auto"/>
              <w:right w:val="single" w:sz="4" w:space="0" w:color="auto"/>
            </w:tcBorders>
            <w:hideMark/>
          </w:tcPr>
          <w:p w:rsidR="00E97E88" w:rsidRPr="00E97E88" w:rsidRDefault="00E97E88" w:rsidP="00767C03">
            <w:pPr>
              <w:pStyle w:val="BodyText"/>
              <w:rPr>
                <w:rFonts w:ascii="Arial" w:hAnsi="Arial" w:cs="Arial"/>
                <w:b/>
                <w:i/>
                <w:lang w:val="en-NZ"/>
              </w:rPr>
            </w:pPr>
            <w:r w:rsidRPr="00E97E88">
              <w:rPr>
                <w:rStyle w:val="BoldandItalics"/>
                <w:rFonts w:ascii="Arial" w:hAnsi="Arial" w:cs="Arial"/>
                <w:b w:val="0"/>
                <w:i w:val="0"/>
              </w:rPr>
              <w:t xml:space="preserve">Safety hazards </w:t>
            </w:r>
          </w:p>
        </w:tc>
        <w:tc>
          <w:tcPr>
            <w:tcW w:w="6570" w:type="dxa"/>
            <w:tcBorders>
              <w:top w:val="single" w:sz="4" w:space="0" w:color="auto"/>
              <w:left w:val="single" w:sz="4" w:space="0" w:color="auto"/>
              <w:bottom w:val="single" w:sz="4" w:space="0" w:color="auto"/>
              <w:right w:val="single" w:sz="4" w:space="0" w:color="auto"/>
            </w:tcBorders>
            <w:hideMark/>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 xml:space="preserve">electricity and water </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toxic substances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 xml:space="preserve">broken or damaged equipment </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 xml:space="preserve">flammable materials and fire hazards </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 xml:space="preserve">lifting practices </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lang w:val="en-NZ"/>
              </w:rPr>
            </w:pPr>
            <w:r w:rsidRPr="00650EEF">
              <w:rPr>
                <w:rFonts w:ascii="Arial" w:hAnsi="Arial" w:cs="Arial"/>
              </w:rPr>
              <w:t>Spillages.</w:t>
            </w:r>
          </w:p>
        </w:tc>
      </w:tr>
      <w:tr w:rsidR="00E97E88" w:rsidRPr="00650EEF" w:rsidTr="00E97E88">
        <w:trPr>
          <w:trHeight w:val="575"/>
        </w:trPr>
        <w:tc>
          <w:tcPr>
            <w:tcW w:w="2790" w:type="dxa"/>
            <w:tcBorders>
              <w:top w:val="single" w:sz="4" w:space="0" w:color="auto"/>
              <w:left w:val="single" w:sz="4" w:space="0" w:color="auto"/>
              <w:bottom w:val="single" w:sz="4" w:space="0" w:color="auto"/>
              <w:right w:val="single" w:sz="4" w:space="0" w:color="auto"/>
            </w:tcBorders>
            <w:hideMark/>
          </w:tcPr>
          <w:p w:rsidR="00E97E88" w:rsidRPr="00E97E88" w:rsidRDefault="00E97E88" w:rsidP="00767C03">
            <w:pPr>
              <w:pStyle w:val="BodyText"/>
              <w:rPr>
                <w:rFonts w:ascii="Arial" w:hAnsi="Arial" w:cs="Arial"/>
                <w:lang w:val="en-NZ"/>
              </w:rPr>
            </w:pPr>
            <w:r w:rsidRPr="00E97E88">
              <w:rPr>
                <w:rFonts w:ascii="Arial" w:hAnsi="Arial" w:cs="Arial"/>
              </w:rPr>
              <w:t>Train</w:t>
            </w:r>
            <w:r w:rsidRPr="00E97E88">
              <w:rPr>
                <w:rStyle w:val="BoldandItalics"/>
                <w:rFonts w:ascii="Arial" w:hAnsi="Arial" w:cs="Arial"/>
              </w:rPr>
              <w:t xml:space="preserve"> </w:t>
            </w:r>
            <w:r w:rsidRPr="00E97E88">
              <w:rPr>
                <w:rStyle w:val="BoldandItalics"/>
                <w:rFonts w:ascii="Arial" w:hAnsi="Arial" w:cs="Arial"/>
                <w:b w:val="0"/>
                <w:i w:val="0"/>
              </w:rPr>
              <w:t>systems and components</w:t>
            </w:r>
          </w:p>
        </w:tc>
        <w:tc>
          <w:tcPr>
            <w:tcW w:w="6570" w:type="dxa"/>
            <w:tcBorders>
              <w:top w:val="single" w:sz="4" w:space="0" w:color="auto"/>
              <w:left w:val="single" w:sz="4" w:space="0" w:color="auto"/>
              <w:bottom w:val="single" w:sz="4" w:space="0" w:color="auto"/>
              <w:right w:val="single" w:sz="4" w:space="0" w:color="auto"/>
            </w:tcBorders>
            <w:hideMark/>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bogie systems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transmissions and drive trains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suspension systems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electric feeding systems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cooling systems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 xml:space="preserve">braking systems </w:t>
            </w:r>
          </w:p>
        </w:tc>
      </w:tr>
      <w:tr w:rsidR="00E97E88" w:rsidRPr="00650EEF" w:rsidTr="00E97E88">
        <w:trPr>
          <w:trHeight w:val="575"/>
        </w:trPr>
        <w:tc>
          <w:tcPr>
            <w:tcW w:w="2790" w:type="dxa"/>
            <w:tcBorders>
              <w:top w:val="single" w:sz="4" w:space="0" w:color="auto"/>
              <w:left w:val="single" w:sz="4" w:space="0" w:color="auto"/>
              <w:bottom w:val="single" w:sz="4" w:space="0" w:color="auto"/>
              <w:right w:val="single" w:sz="4" w:space="0" w:color="auto"/>
            </w:tcBorders>
          </w:tcPr>
          <w:p w:rsidR="00E97E88" w:rsidRPr="00E97E88" w:rsidRDefault="00E97E88" w:rsidP="00767C03">
            <w:pPr>
              <w:pStyle w:val="BodyText"/>
              <w:rPr>
                <w:rFonts w:ascii="Arial" w:hAnsi="Arial" w:cs="Arial"/>
                <w:b/>
                <w:i/>
                <w:lang w:val="en-NZ"/>
              </w:rPr>
            </w:pPr>
            <w:r w:rsidRPr="00E97E88">
              <w:rPr>
                <w:rStyle w:val="BoldandItalics"/>
                <w:rFonts w:ascii="Arial" w:hAnsi="Arial" w:cs="Arial"/>
                <w:b w:val="0"/>
                <w:i w:val="0"/>
              </w:rPr>
              <w:t>WHS requirements</w:t>
            </w:r>
          </w:p>
        </w:tc>
        <w:tc>
          <w:tcPr>
            <w:tcW w:w="6570" w:type="dxa"/>
            <w:tcBorders>
              <w:top w:val="single" w:sz="4" w:space="0" w:color="auto"/>
              <w:left w:val="single" w:sz="4" w:space="0" w:color="auto"/>
              <w:bottom w:val="single" w:sz="4" w:space="0" w:color="auto"/>
              <w:right w:val="single" w:sz="4" w:space="0" w:color="auto"/>
            </w:tcBorders>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protective clothing and equipment</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use of tools and equipment</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handling of material</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use of fire-fighting equipment</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first aid equipment</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lang w:val="en-NZ"/>
              </w:rPr>
            </w:pPr>
            <w:r w:rsidRPr="00650EEF">
              <w:rPr>
                <w:rFonts w:ascii="Arial" w:hAnsi="Arial" w:cs="Arial"/>
              </w:rPr>
              <w:t>Hazard control, including control of hazardous materials and toxic substances.</w:t>
            </w:r>
          </w:p>
        </w:tc>
      </w:tr>
      <w:tr w:rsidR="00E97E88" w:rsidRPr="00650EEF" w:rsidTr="00E97E88">
        <w:trPr>
          <w:trHeight w:val="575"/>
        </w:trPr>
        <w:tc>
          <w:tcPr>
            <w:tcW w:w="2790" w:type="dxa"/>
            <w:tcBorders>
              <w:top w:val="single" w:sz="4" w:space="0" w:color="auto"/>
              <w:left w:val="single" w:sz="4" w:space="0" w:color="auto"/>
              <w:bottom w:val="single" w:sz="4" w:space="0" w:color="auto"/>
              <w:right w:val="single" w:sz="4" w:space="0" w:color="auto"/>
            </w:tcBorders>
          </w:tcPr>
          <w:p w:rsidR="00E97E88" w:rsidRPr="00E97E88" w:rsidRDefault="00E97E88" w:rsidP="00767C03">
            <w:pPr>
              <w:pStyle w:val="BodyText"/>
              <w:rPr>
                <w:rFonts w:ascii="Arial" w:hAnsi="Arial" w:cs="Arial"/>
                <w:b/>
                <w:i/>
                <w:lang w:val="en-NZ"/>
              </w:rPr>
            </w:pPr>
            <w:r w:rsidRPr="00E97E88">
              <w:rPr>
                <w:rStyle w:val="BoldandItalics"/>
                <w:rFonts w:ascii="Arial" w:hAnsi="Arial" w:cs="Arial"/>
                <w:b w:val="0"/>
                <w:i w:val="0"/>
              </w:rPr>
              <w:t xml:space="preserve">Common faults </w:t>
            </w:r>
          </w:p>
        </w:tc>
        <w:tc>
          <w:tcPr>
            <w:tcW w:w="6570" w:type="dxa"/>
            <w:tcBorders>
              <w:top w:val="single" w:sz="4" w:space="0" w:color="auto"/>
              <w:left w:val="single" w:sz="4" w:space="0" w:color="auto"/>
              <w:bottom w:val="single" w:sz="4" w:space="0" w:color="auto"/>
              <w:right w:val="single" w:sz="4" w:space="0" w:color="auto"/>
            </w:tcBorders>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failure to achieve ignition and power</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failure to achieve fuel flow</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excessive exhaust smoke or noise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unusual engine noises or vibrations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excessive play or vibration through steering</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Loss of coolant slow response or excessive pedal travel when braking system or component fluid or gas leakage.</w:t>
            </w:r>
          </w:p>
        </w:tc>
      </w:tr>
      <w:tr w:rsidR="00E97E88" w:rsidRPr="00650EEF" w:rsidTr="00E97E88">
        <w:trPr>
          <w:trHeight w:val="70"/>
        </w:trPr>
        <w:tc>
          <w:tcPr>
            <w:tcW w:w="2790" w:type="dxa"/>
            <w:tcBorders>
              <w:top w:val="single" w:sz="4" w:space="0" w:color="auto"/>
              <w:left w:val="single" w:sz="4" w:space="0" w:color="auto"/>
              <w:bottom w:val="single" w:sz="4" w:space="0" w:color="auto"/>
              <w:right w:val="single" w:sz="4" w:space="0" w:color="auto"/>
            </w:tcBorders>
          </w:tcPr>
          <w:p w:rsidR="00E97E88" w:rsidRPr="00E97E88" w:rsidRDefault="00E97E88" w:rsidP="00767C03">
            <w:pPr>
              <w:pStyle w:val="BodyText"/>
              <w:rPr>
                <w:rFonts w:ascii="Arial" w:hAnsi="Arial" w:cs="Arial"/>
                <w:b/>
                <w:i/>
                <w:lang w:val="en-NZ"/>
              </w:rPr>
            </w:pPr>
            <w:r w:rsidRPr="00E97E88">
              <w:rPr>
                <w:rStyle w:val="BoldandItalics"/>
                <w:rFonts w:ascii="Arial" w:hAnsi="Arial" w:cs="Arial"/>
                <w:b w:val="0"/>
                <w:i w:val="0"/>
              </w:rPr>
              <w:t xml:space="preserve">Hand tools and equipment </w:t>
            </w:r>
          </w:p>
        </w:tc>
        <w:tc>
          <w:tcPr>
            <w:tcW w:w="6570" w:type="dxa"/>
            <w:tcBorders>
              <w:top w:val="single" w:sz="4" w:space="0" w:color="auto"/>
              <w:left w:val="single" w:sz="4" w:space="0" w:color="auto"/>
              <w:bottom w:val="single" w:sz="4" w:space="0" w:color="auto"/>
              <w:right w:val="single" w:sz="4" w:space="0" w:color="auto"/>
            </w:tcBorders>
          </w:tcPr>
          <w:p w:rsidR="00E97E88" w:rsidRPr="00650EEF" w:rsidRDefault="00E97E88" w:rsidP="00E97E88">
            <w:pPr>
              <w:pStyle w:val="ListBullet"/>
              <w:numPr>
                <w:ilvl w:val="0"/>
                <w:numId w:val="0"/>
              </w:numPr>
              <w:ind w:left="360" w:hanging="468"/>
              <w:rPr>
                <w:rFonts w:ascii="Arial" w:hAnsi="Arial" w:cs="Arial"/>
              </w:rPr>
            </w:pPr>
            <w:r w:rsidRPr="00650EEF">
              <w:rPr>
                <w:rFonts w:ascii="Arial" w:hAnsi="Arial" w:cs="Arial"/>
              </w:rPr>
              <w:t>may include:</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hammers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screwdrivers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wrenches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sockets and accessories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pliers</w:t>
            </w:r>
          </w:p>
          <w:p w:rsidR="00E97E88" w:rsidRPr="00650EEF" w:rsidRDefault="00E97E88" w:rsidP="0024249C">
            <w:pPr>
              <w:pStyle w:val="ListBullet"/>
              <w:keepNext/>
              <w:keepLines/>
              <w:numPr>
                <w:ilvl w:val="0"/>
                <w:numId w:val="26"/>
              </w:numPr>
              <w:spacing w:before="40" w:after="40"/>
              <w:ind w:left="252" w:hanging="270"/>
              <w:contextualSpacing/>
              <w:rPr>
                <w:rFonts w:ascii="Arial" w:hAnsi="Arial" w:cs="Arial"/>
              </w:rPr>
            </w:pPr>
            <w:r w:rsidRPr="00650EEF">
              <w:rPr>
                <w:rFonts w:ascii="Arial" w:hAnsi="Arial" w:cs="Arial"/>
              </w:rPr>
              <w:t>Specialist tools for component removal or adjustment.</w:t>
            </w:r>
          </w:p>
        </w:tc>
      </w:tr>
    </w:tbl>
    <w:p w:rsidR="004C787A" w:rsidRDefault="004C787A" w:rsidP="004C787A">
      <w:pPr>
        <w:rPr>
          <w:rFonts w:ascii="Arial" w:hAnsi="Arial" w:cs="Arial"/>
        </w:rPr>
      </w:pPr>
    </w:p>
    <w:p w:rsidR="00E97E88" w:rsidRPr="00D34686" w:rsidRDefault="00E97E88"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E97E8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9F3C59">
            <w:pPr>
              <w:pStyle w:val="BodyText"/>
              <w:spacing w:after="0"/>
              <w:rPr>
                <w:rFonts w:ascii="Arial" w:hAnsi="Arial" w:cs="Arial"/>
              </w:rPr>
            </w:pPr>
            <w:r w:rsidRPr="00D34686">
              <w:rPr>
                <w:rFonts w:ascii="Arial" w:hAnsi="Arial" w:cs="Arial"/>
                <w:b/>
              </w:rPr>
              <w:lastRenderedPageBreak/>
              <w:t>Evidence Guide</w:t>
            </w:r>
          </w:p>
        </w:tc>
      </w:tr>
      <w:tr w:rsidR="004C787A" w:rsidRPr="00D34686" w:rsidTr="00E97E88">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9F3C59">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D34686" w:rsidRDefault="004C787A" w:rsidP="0024249C">
            <w:pPr>
              <w:pStyle w:val="ListBullet"/>
              <w:keepNext/>
              <w:keepLines/>
              <w:numPr>
                <w:ilvl w:val="0"/>
                <w:numId w:val="26"/>
              </w:numPr>
              <w:ind w:left="252" w:hanging="270"/>
              <w:rPr>
                <w:rFonts w:ascii="Arial" w:hAnsi="Arial" w:cs="Arial"/>
              </w:rPr>
            </w:pPr>
            <w:r w:rsidRPr="00D34686">
              <w:rPr>
                <w:rFonts w:ascii="Arial" w:hAnsi="Arial" w:cs="Arial"/>
              </w:rPr>
              <w:t>identify automotive mechanical systems and components</w:t>
            </w:r>
          </w:p>
          <w:p w:rsidR="004C787A" w:rsidRPr="00D34686" w:rsidRDefault="004C787A" w:rsidP="0024249C">
            <w:pPr>
              <w:pStyle w:val="ListBullet"/>
              <w:keepNext/>
              <w:keepLines/>
              <w:numPr>
                <w:ilvl w:val="0"/>
                <w:numId w:val="26"/>
              </w:numPr>
              <w:ind w:left="252" w:hanging="270"/>
              <w:rPr>
                <w:rFonts w:ascii="Arial" w:hAnsi="Arial" w:cs="Arial"/>
              </w:rPr>
            </w:pPr>
            <w:r w:rsidRPr="00D34686">
              <w:rPr>
                <w:rFonts w:ascii="Arial" w:hAnsi="Arial" w:cs="Arial"/>
              </w:rPr>
              <w:t>source relevant technical information</w:t>
            </w:r>
          </w:p>
          <w:p w:rsidR="004C787A" w:rsidRPr="00D34686" w:rsidRDefault="004C787A" w:rsidP="0024249C">
            <w:pPr>
              <w:pStyle w:val="ListBullet"/>
              <w:keepNext/>
              <w:keepLines/>
              <w:numPr>
                <w:ilvl w:val="0"/>
                <w:numId w:val="26"/>
              </w:numPr>
              <w:ind w:left="252" w:hanging="270"/>
              <w:rPr>
                <w:rFonts w:ascii="Arial" w:hAnsi="Arial" w:cs="Arial"/>
              </w:rPr>
            </w:pPr>
            <w:r w:rsidRPr="00D34686">
              <w:rPr>
                <w:rFonts w:ascii="Arial" w:hAnsi="Arial" w:cs="Arial"/>
              </w:rPr>
              <w:t>locate mechanical systems and components on modern motor vehicles</w:t>
            </w:r>
          </w:p>
          <w:p w:rsidR="004C787A" w:rsidRPr="00D34686" w:rsidRDefault="004C787A" w:rsidP="0024249C">
            <w:pPr>
              <w:pStyle w:val="ListBullet"/>
              <w:keepNext/>
              <w:keepLines/>
              <w:numPr>
                <w:ilvl w:val="0"/>
                <w:numId w:val="26"/>
              </w:numPr>
              <w:ind w:left="252" w:hanging="270"/>
              <w:rPr>
                <w:rFonts w:ascii="Arial" w:hAnsi="Arial" w:cs="Arial"/>
              </w:rPr>
            </w:pPr>
            <w:r w:rsidRPr="00D34686">
              <w:rPr>
                <w:rFonts w:ascii="Arial" w:hAnsi="Arial" w:cs="Arial"/>
              </w:rPr>
              <w:t>Explain the function of at least three major systems of a modern motor vehicle demonstrate basic knowledge of possible causes of faults or problems with vehicle systems.</w:t>
            </w:r>
          </w:p>
        </w:tc>
      </w:tr>
      <w:tr w:rsidR="004C787A" w:rsidRPr="00D34686" w:rsidTr="00E97E8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rPr>
                <w:rFonts w:ascii="Arial" w:hAnsi="Arial" w:cs="Arial"/>
              </w:rPr>
            </w:pPr>
            <w:r w:rsidRPr="00D34686">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autoSpaceDE w:val="0"/>
              <w:autoSpaceDN w:val="0"/>
              <w:adjustRightInd w:val="0"/>
              <w:rPr>
                <w:rFonts w:ascii="Arial" w:hAnsi="Arial" w:cs="Arial"/>
              </w:rPr>
            </w:pPr>
            <w:r w:rsidRPr="00D34686">
              <w:rPr>
                <w:rFonts w:ascii="Arial" w:hAnsi="Arial" w:cs="Arial"/>
              </w:rPr>
              <w:t>Demonstrate knowledge of:</w:t>
            </w:r>
          </w:p>
          <w:p w:rsidR="004C787A" w:rsidRPr="008B484B" w:rsidRDefault="004C787A" w:rsidP="0024249C">
            <w:pPr>
              <w:pStyle w:val="ListBullet"/>
              <w:keepNext/>
              <w:keepLines/>
              <w:numPr>
                <w:ilvl w:val="0"/>
                <w:numId w:val="26"/>
              </w:numPr>
              <w:ind w:left="252" w:hanging="270"/>
              <w:rPr>
                <w:rFonts w:ascii="Arial" w:hAnsi="Arial" w:cs="Arial"/>
              </w:rPr>
            </w:pPr>
            <w:r w:rsidRPr="008B484B">
              <w:rPr>
                <w:rFonts w:ascii="Arial" w:hAnsi="Arial" w:cs="Arial"/>
              </w:rPr>
              <w:t>WHS regulations, requirements, equipment and material, and personal safety requirements</w:t>
            </w:r>
          </w:p>
          <w:p w:rsidR="004C787A" w:rsidRPr="008B484B" w:rsidRDefault="004C787A" w:rsidP="0024249C">
            <w:pPr>
              <w:pStyle w:val="ListBullet"/>
              <w:keepNext/>
              <w:keepLines/>
              <w:numPr>
                <w:ilvl w:val="0"/>
                <w:numId w:val="26"/>
              </w:numPr>
              <w:ind w:left="252" w:hanging="270"/>
              <w:rPr>
                <w:rFonts w:ascii="Arial" w:hAnsi="Arial" w:cs="Arial"/>
              </w:rPr>
            </w:pPr>
            <w:r w:rsidRPr="008B484B">
              <w:rPr>
                <w:rFonts w:ascii="Arial" w:hAnsi="Arial" w:cs="Arial"/>
              </w:rPr>
              <w:t>methods of sourcing information relevant to mechanical systems</w:t>
            </w:r>
          </w:p>
          <w:p w:rsidR="004C787A" w:rsidRPr="008B484B" w:rsidRDefault="004C787A" w:rsidP="0024249C">
            <w:pPr>
              <w:pStyle w:val="ListBullet"/>
              <w:keepNext/>
              <w:keepLines/>
              <w:numPr>
                <w:ilvl w:val="0"/>
                <w:numId w:val="26"/>
              </w:numPr>
              <w:ind w:left="252" w:hanging="270"/>
              <w:rPr>
                <w:rFonts w:ascii="Arial" w:hAnsi="Arial" w:cs="Arial"/>
              </w:rPr>
            </w:pPr>
            <w:r w:rsidRPr="008B484B">
              <w:rPr>
                <w:rFonts w:ascii="Arial" w:hAnsi="Arial" w:cs="Arial"/>
              </w:rPr>
              <w:t>types, functions, location and basic operation of major vehicle systems and components, including basic automotive mechanical terminology</w:t>
            </w:r>
          </w:p>
          <w:p w:rsidR="004C787A" w:rsidRPr="003C60EA" w:rsidRDefault="004C787A" w:rsidP="0024249C">
            <w:pPr>
              <w:pStyle w:val="ListBullet"/>
              <w:keepNext/>
              <w:keepLines/>
              <w:numPr>
                <w:ilvl w:val="0"/>
                <w:numId w:val="26"/>
              </w:numPr>
              <w:ind w:left="252" w:hanging="270"/>
              <w:rPr>
                <w:rFonts w:ascii="Arial" w:hAnsi="Arial" w:cs="Arial"/>
              </w:rPr>
            </w:pPr>
            <w:r w:rsidRPr="008B484B">
              <w:rPr>
                <w:rFonts w:ascii="Arial" w:hAnsi="Arial" w:cs="Arial"/>
              </w:rPr>
              <w:t>common faults</w:t>
            </w:r>
            <w:r w:rsidRPr="003C60EA">
              <w:rPr>
                <w:rFonts w:ascii="Arial" w:hAnsi="Arial" w:cs="Arial"/>
              </w:rPr>
              <w:t xml:space="preserve"> of major vehicle systems and components</w:t>
            </w:r>
          </w:p>
        </w:tc>
      </w:tr>
      <w:tr w:rsidR="004C787A" w:rsidRPr="00D34686" w:rsidTr="00E97E8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rPr>
                <w:rFonts w:ascii="Arial" w:hAnsi="Arial" w:cs="Arial"/>
              </w:rPr>
            </w:pPr>
            <w:r w:rsidRPr="00D34686">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E97E88" w:rsidP="009F3C59">
            <w:pPr>
              <w:autoSpaceDE w:val="0"/>
              <w:autoSpaceDN w:val="0"/>
              <w:adjustRightInd w:val="0"/>
              <w:rPr>
                <w:rFonts w:ascii="Arial" w:hAnsi="Arial" w:cs="Arial"/>
              </w:rPr>
            </w:pPr>
            <w:r>
              <w:rPr>
                <w:rFonts w:ascii="Arial" w:hAnsi="Arial" w:cs="Arial"/>
              </w:rPr>
              <w:t>Demonstrate skills of</w:t>
            </w:r>
            <w:r w:rsidR="004C787A" w:rsidRPr="00D34686">
              <w:rPr>
                <w:rFonts w:ascii="Arial" w:hAnsi="Arial" w:cs="Arial"/>
              </w:rPr>
              <w:t>:</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communication skills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communicate ideas and information in verbal and written report</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use questioning and active listening skills, e.g. when clarifying information</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literacy skills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understand workplace safety-related procedures</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read and follow information in written instructions, specifications and other applicable reference documents</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planning and organising skills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 xml:space="preserve">identify risk factors </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plan and organise activities that implement and follow standard procedures</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 xml:space="preserve">problem-solving skills to: </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 xml:space="preserve">recognise a workplace problem or a potential problem </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 xml:space="preserve">refer problems outside area of responsibility to appropriate person </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self-management skills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recognise limitations and seek timely advice</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follow workplace documentation, such as workplace safe operating procedures</w:t>
            </w:r>
          </w:p>
          <w:p w:rsidR="004C787A" w:rsidRPr="00D34686" w:rsidRDefault="004C787A" w:rsidP="0024249C">
            <w:pPr>
              <w:pStyle w:val="ListBullet"/>
              <w:keepNext/>
              <w:keepLines/>
              <w:numPr>
                <w:ilvl w:val="0"/>
                <w:numId w:val="43"/>
              </w:numPr>
              <w:rPr>
                <w:rFonts w:ascii="Arial" w:hAnsi="Arial" w:cs="Arial"/>
              </w:rPr>
            </w:pPr>
            <w:r w:rsidRPr="00D34686">
              <w:rPr>
                <w:rFonts w:ascii="Arial" w:hAnsi="Arial" w:cs="Arial"/>
              </w:rPr>
              <w:t>technical skills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collect, organise and understand technical information relating to:</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recognising and reporting unsafe situations</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 xml:space="preserve">automotive components and systems identification, </w:t>
            </w:r>
            <w:r w:rsidRPr="00D34686">
              <w:rPr>
                <w:rFonts w:ascii="Arial" w:hAnsi="Arial" w:cs="Arial"/>
              </w:rPr>
              <w:lastRenderedPageBreak/>
              <w:t>location and function</w:t>
            </w:r>
          </w:p>
          <w:p w:rsidR="004C787A" w:rsidRPr="00D34686"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select tools and equipment appropriate to the task</w:t>
            </w:r>
          </w:p>
          <w:p w:rsidR="004C787A" w:rsidRPr="008B484B" w:rsidRDefault="004C787A" w:rsidP="0024249C">
            <w:pPr>
              <w:pStyle w:val="ListBullet2"/>
              <w:keepNext/>
              <w:keepLines/>
              <w:numPr>
                <w:ilvl w:val="0"/>
                <w:numId w:val="44"/>
              </w:numPr>
              <w:ind w:left="702"/>
              <w:contextualSpacing w:val="0"/>
              <w:rPr>
                <w:rFonts w:ascii="Arial" w:hAnsi="Arial" w:cs="Arial"/>
              </w:rPr>
            </w:pPr>
            <w:r w:rsidRPr="00D34686">
              <w:rPr>
                <w:rFonts w:ascii="Arial" w:hAnsi="Arial" w:cs="Arial"/>
              </w:rPr>
              <w:t>safely use workplace tools and equipment when applying mechanical fundamentals</w:t>
            </w:r>
          </w:p>
        </w:tc>
      </w:tr>
      <w:tr w:rsidR="004C787A" w:rsidRPr="00D34686" w:rsidTr="00E97E8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rPr>
                <w:rFonts w:ascii="Arial" w:hAnsi="Arial" w:cs="Arial"/>
                <w:lang w:eastAsia="de-DE"/>
              </w:rPr>
            </w:pPr>
            <w:r w:rsidRPr="00D34686">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3C60EA" w:rsidRDefault="004C787A" w:rsidP="009F3C59">
            <w:pPr>
              <w:pStyle w:val="ListParagraph"/>
              <w:autoSpaceDE w:val="0"/>
              <w:autoSpaceDN w:val="0"/>
              <w:adjustRightInd w:val="0"/>
              <w:ind w:left="0"/>
              <w:contextualSpacing w:val="0"/>
              <w:rPr>
                <w:rFonts w:ascii="Arial" w:hAnsi="Arial" w:cs="Arial"/>
                <w:color w:val="000000"/>
              </w:rPr>
            </w:pPr>
            <w:r w:rsidRPr="003C60EA">
              <w:rPr>
                <w:rFonts w:ascii="Arial" w:hAnsi="Arial" w:cs="Arial"/>
                <w:color w:val="000000"/>
              </w:rPr>
              <w:t>Access is required to real or appropriately simulated situations, including work areas, materials and equipment, and to information on workplace practices and OHS practices.</w:t>
            </w:r>
          </w:p>
          <w:p w:rsidR="004C787A" w:rsidRPr="00D34686" w:rsidRDefault="004C787A" w:rsidP="009F3C59">
            <w:pPr>
              <w:pStyle w:val="ListBullet"/>
              <w:ind w:left="346"/>
              <w:rPr>
                <w:rFonts w:ascii="Arial" w:hAnsi="Arial" w:cs="Arial"/>
              </w:rPr>
            </w:pPr>
            <w:r w:rsidRPr="00D34686">
              <w:rPr>
                <w:rFonts w:ascii="Arial" w:hAnsi="Arial" w:cs="Arial"/>
              </w:rPr>
              <w:t>workplace location or simulated workplace</w:t>
            </w:r>
          </w:p>
          <w:p w:rsidR="004C787A" w:rsidRPr="00D34686" w:rsidRDefault="004C787A" w:rsidP="009F3C59">
            <w:pPr>
              <w:pStyle w:val="ListBullet"/>
              <w:ind w:left="346"/>
              <w:rPr>
                <w:rFonts w:ascii="Arial" w:hAnsi="Arial" w:cs="Arial"/>
              </w:rPr>
            </w:pPr>
            <w:r w:rsidRPr="00D34686">
              <w:rPr>
                <w:rFonts w:ascii="Arial" w:hAnsi="Arial" w:cs="Arial"/>
              </w:rPr>
              <w:t>technical reference information</w:t>
            </w:r>
          </w:p>
          <w:p w:rsidR="004C787A" w:rsidRPr="00D34686" w:rsidRDefault="004C787A" w:rsidP="009F3C59">
            <w:pPr>
              <w:pStyle w:val="ListBullet"/>
              <w:ind w:left="346"/>
              <w:rPr>
                <w:rFonts w:ascii="Arial" w:hAnsi="Arial" w:cs="Arial"/>
              </w:rPr>
            </w:pPr>
            <w:r w:rsidRPr="00D34686">
              <w:rPr>
                <w:rFonts w:ascii="Arial" w:hAnsi="Arial" w:cs="Arial"/>
              </w:rPr>
              <w:t>a range of functioning automotive systems and components</w:t>
            </w:r>
          </w:p>
          <w:p w:rsidR="004C787A" w:rsidRPr="00D34686" w:rsidRDefault="004C787A" w:rsidP="009F3C59">
            <w:pPr>
              <w:pStyle w:val="ListBullet"/>
              <w:ind w:left="346"/>
              <w:rPr>
                <w:rFonts w:ascii="Arial" w:hAnsi="Arial" w:cs="Arial"/>
              </w:rPr>
            </w:pPr>
            <w:r w:rsidRPr="00D34686">
              <w:rPr>
                <w:rFonts w:ascii="Arial" w:hAnsi="Arial" w:cs="Arial"/>
              </w:rPr>
              <w:t>vehicles relevant to the qualification being sought</w:t>
            </w:r>
          </w:p>
          <w:p w:rsidR="004C787A" w:rsidRPr="00D34686" w:rsidRDefault="004C787A" w:rsidP="009F3C59">
            <w:pPr>
              <w:pStyle w:val="ListBullet"/>
              <w:ind w:left="346"/>
              <w:rPr>
                <w:rFonts w:ascii="Arial" w:hAnsi="Arial" w:cs="Arial"/>
              </w:rPr>
            </w:pPr>
            <w:r w:rsidRPr="00D34686">
              <w:rPr>
                <w:rFonts w:ascii="Arial" w:hAnsi="Arial" w:cs="Arial"/>
              </w:rPr>
              <w:t>automotive tools and equipment</w:t>
            </w:r>
          </w:p>
          <w:p w:rsidR="004C787A" w:rsidRPr="003C60EA" w:rsidRDefault="004C787A" w:rsidP="009F3C59">
            <w:pPr>
              <w:pStyle w:val="ListBullet"/>
              <w:ind w:left="346"/>
              <w:rPr>
                <w:rFonts w:ascii="Arial" w:hAnsi="Arial" w:cs="Arial"/>
                <w:color w:val="000000"/>
              </w:rPr>
            </w:pPr>
            <w:r w:rsidRPr="003C60EA">
              <w:rPr>
                <w:rFonts w:ascii="Arial" w:hAnsi="Arial" w:cs="Arial"/>
              </w:rPr>
              <w:t>personal protective equipment and workplace safety equipment</w:t>
            </w:r>
          </w:p>
        </w:tc>
      </w:tr>
      <w:tr w:rsidR="004C787A" w:rsidRPr="00D34686" w:rsidTr="00E97E88">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rPr>
                <w:rFonts w:ascii="Arial" w:hAnsi="Arial" w:cs="Arial"/>
              </w:rPr>
            </w:pPr>
            <w:r w:rsidRPr="00D34686">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9F3C59">
            <w:pPr>
              <w:pStyle w:val="ListBullet"/>
              <w:ind w:left="346"/>
              <w:rPr>
                <w:rFonts w:ascii="Arial" w:hAnsi="Arial" w:cs="Arial"/>
              </w:rPr>
            </w:pPr>
            <w:r w:rsidRPr="00D34686">
              <w:rPr>
                <w:rFonts w:ascii="Arial" w:hAnsi="Arial" w:cs="Arial"/>
              </w:rPr>
              <w:t>Interview / Written Test</w:t>
            </w:r>
          </w:p>
          <w:p w:rsidR="004C787A" w:rsidRPr="00D34686" w:rsidRDefault="004C787A" w:rsidP="009F3C59">
            <w:pPr>
              <w:pStyle w:val="ListBullet"/>
              <w:ind w:left="346"/>
              <w:rPr>
                <w:rFonts w:ascii="Arial" w:hAnsi="Arial" w:cs="Arial"/>
                <w:color w:val="000000"/>
              </w:rPr>
            </w:pPr>
            <w:r w:rsidRPr="00D34686">
              <w:rPr>
                <w:rFonts w:ascii="Arial" w:hAnsi="Arial" w:cs="Arial"/>
              </w:rPr>
              <w:t>Observation / Demonstration with Oral Questioning</w:t>
            </w:r>
          </w:p>
        </w:tc>
      </w:tr>
      <w:tr w:rsidR="004C787A" w:rsidRPr="00D34686" w:rsidTr="009F3C59">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9F3C59">
            <w:pPr>
              <w:tabs>
                <w:tab w:val="left" w:pos="1080"/>
                <w:tab w:val="left" w:pos="3510"/>
              </w:tabs>
              <w:rPr>
                <w:rFonts w:ascii="Arial" w:hAnsi="Arial" w:cs="Arial"/>
              </w:rPr>
            </w:pPr>
            <w:r w:rsidRPr="00D34686">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484F74" w:rsidRDefault="004C787A" w:rsidP="009F3C59">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A67AF8" w:rsidRDefault="00A67AF8">
      <w:pPr>
        <w:spacing w:after="200" w:line="276" w:lineRule="auto"/>
        <w:rPr>
          <w:rFonts w:ascii="Arial" w:hAnsi="Arial" w:cs="Arial"/>
        </w:rPr>
      </w:pPr>
      <w:r>
        <w:rPr>
          <w:rFonts w:ascii="Arial" w:hAnsi="Arial" w:cs="Arial"/>
        </w:rPr>
        <w:br w:type="page"/>
      </w:r>
    </w:p>
    <w:p w:rsidR="004C787A" w:rsidRPr="00767C03" w:rsidRDefault="004C787A" w:rsidP="004C787A">
      <w:pPr>
        <w:rPr>
          <w:rFonts w:ascii="Arial" w:hAnsi="Arial" w:cs="Arial"/>
          <w:sz w:val="1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767C03" w:rsidTr="00767C03">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67C03" w:rsidRDefault="004C787A" w:rsidP="00A67AF8">
            <w:pPr>
              <w:ind w:left="2682" w:hanging="2682"/>
              <w:rPr>
                <w:rFonts w:ascii="Arial" w:hAnsi="Arial" w:cs="Arial"/>
                <w:b/>
              </w:rPr>
            </w:pPr>
            <w:r w:rsidRPr="004D379A">
              <w:rPr>
                <w:rFonts w:ascii="Arial" w:hAnsi="Arial" w:cs="Arial"/>
              </w:rPr>
              <w:br w:type="page"/>
            </w:r>
            <w:r w:rsidRPr="004D379A">
              <w:rPr>
                <w:rFonts w:ascii="Arial" w:hAnsi="Arial" w:cs="Arial"/>
                <w:b/>
                <w:bCs/>
              </w:rPr>
              <w:br w:type="page"/>
            </w:r>
            <w:r w:rsidR="008B7BE9" w:rsidRPr="00767C03">
              <w:rPr>
                <w:rFonts w:ascii="Arial" w:hAnsi="Arial" w:cs="Arial"/>
                <w:b/>
                <w:szCs w:val="22"/>
              </w:rPr>
              <w:t>Occupational Standard: Bogie and Body Production/Assembly Support Work Level I</w:t>
            </w:r>
          </w:p>
        </w:tc>
      </w:tr>
      <w:tr w:rsidR="004C787A" w:rsidRPr="00767C03" w:rsidTr="00767C03">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67C03" w:rsidRDefault="004C787A" w:rsidP="00A67AF8">
            <w:pPr>
              <w:rPr>
                <w:rFonts w:ascii="Arial" w:hAnsi="Arial" w:cs="Arial"/>
                <w:b/>
              </w:rPr>
            </w:pPr>
            <w:r w:rsidRPr="00767C03">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67C03" w:rsidRDefault="004C787A" w:rsidP="00A67AF8">
            <w:pPr>
              <w:rPr>
                <w:rFonts w:ascii="Arial" w:hAnsi="Arial" w:cs="Arial"/>
                <w:b/>
              </w:rPr>
            </w:pPr>
            <w:r w:rsidRPr="00767C03">
              <w:rPr>
                <w:rFonts w:ascii="Arial" w:hAnsi="Arial" w:cs="Arial"/>
                <w:b/>
              </w:rPr>
              <w:t xml:space="preserve">Apply </w:t>
            </w:r>
            <w:r w:rsidR="00750378" w:rsidRPr="00767C03">
              <w:rPr>
                <w:rFonts w:ascii="Arial" w:hAnsi="Arial" w:cs="Arial"/>
                <w:b/>
              </w:rPr>
              <w:t>Train Manufacturing Electrical System Fundamentals</w:t>
            </w:r>
          </w:p>
        </w:tc>
      </w:tr>
      <w:tr w:rsidR="004C787A" w:rsidRPr="00767C03" w:rsidTr="00767C03">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67C03" w:rsidRDefault="004C787A" w:rsidP="00A67AF8">
            <w:pPr>
              <w:rPr>
                <w:rFonts w:ascii="Arial" w:hAnsi="Arial" w:cs="Arial"/>
                <w:b/>
              </w:rPr>
            </w:pPr>
            <w:r w:rsidRPr="00767C03">
              <w:rPr>
                <w:rFonts w:ascii="Arial" w:hAnsi="Arial" w:cs="Arial"/>
                <w:b/>
                <w:bCs/>
              </w:rPr>
              <w:t>Unit Code</w:t>
            </w:r>
          </w:p>
        </w:tc>
        <w:bookmarkStart w:id="51" w:name="IND_BBS1_10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67C03" w:rsidRDefault="008B098D" w:rsidP="00A67AF8">
            <w:pPr>
              <w:rPr>
                <w:b/>
                <w:color w:val="002060"/>
              </w:rPr>
            </w:pPr>
            <w:r w:rsidRPr="00767C03">
              <w:rPr>
                <w:rFonts w:ascii="Arial" w:hAnsi="Arial" w:cs="Arial"/>
                <w:b/>
                <w:color w:val="002060"/>
              </w:rPr>
              <w:fldChar w:fldCharType="begin"/>
            </w:r>
            <w:r w:rsidR="00A67AF8" w:rsidRPr="00767C03">
              <w:rPr>
                <w:rFonts w:ascii="Arial" w:hAnsi="Arial" w:cs="Arial"/>
                <w:b/>
                <w:color w:val="002060"/>
              </w:rPr>
              <w:instrText xml:space="preserve"> HYPERLINK  \l "IND_BBS1_10_0117" </w:instrText>
            </w:r>
            <w:r w:rsidRPr="00767C03">
              <w:rPr>
                <w:rFonts w:ascii="Arial" w:hAnsi="Arial" w:cs="Arial"/>
                <w:b/>
                <w:color w:val="002060"/>
              </w:rPr>
              <w:fldChar w:fldCharType="separate"/>
            </w:r>
            <w:r w:rsidR="00A67AF8" w:rsidRPr="00767C03">
              <w:rPr>
                <w:rStyle w:val="Hyperlink"/>
                <w:rFonts w:ascii="Arial" w:hAnsi="Arial" w:cs="Arial"/>
                <w:b/>
              </w:rPr>
              <w:t>IND BBS1 10 0117</w:t>
            </w:r>
            <w:bookmarkEnd w:id="51"/>
            <w:r w:rsidRPr="00767C03">
              <w:rPr>
                <w:rFonts w:ascii="Arial" w:hAnsi="Arial" w:cs="Arial"/>
                <w:b/>
                <w:color w:val="002060"/>
              </w:rPr>
              <w:fldChar w:fldCharType="end"/>
            </w:r>
          </w:p>
        </w:tc>
      </w:tr>
      <w:tr w:rsidR="004C787A" w:rsidRPr="004D379A" w:rsidTr="00767C03">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767C03" w:rsidRDefault="004C787A" w:rsidP="00A67AF8">
            <w:pPr>
              <w:rPr>
                <w:rFonts w:ascii="Arial" w:hAnsi="Arial" w:cs="Arial"/>
              </w:rPr>
            </w:pPr>
            <w:r w:rsidRPr="00767C03">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767C03" w:rsidRDefault="004C787A" w:rsidP="00A67AF8">
            <w:pPr>
              <w:spacing w:before="60"/>
              <w:rPr>
                <w:rFonts w:ascii="Arial" w:hAnsi="Arial" w:cs="Arial"/>
              </w:rPr>
            </w:pPr>
            <w:r w:rsidRPr="00767C03">
              <w:rPr>
                <w:rFonts w:ascii="Arial" w:hAnsi="Arial" w:cs="Arial"/>
              </w:rPr>
              <w:t>This unit describes the performance outcomes required to apply basic knowledge, skills and understanding of electricity as it relates to the electrical systems, components and technologies found in modern train bogie system.</w:t>
            </w:r>
          </w:p>
          <w:p w:rsidR="004C787A" w:rsidRPr="00767C03" w:rsidRDefault="004C787A" w:rsidP="00A67AF8">
            <w:pPr>
              <w:tabs>
                <w:tab w:val="left" w:pos="0"/>
              </w:tabs>
              <w:spacing w:before="60"/>
              <w:jc w:val="both"/>
              <w:rPr>
                <w:rFonts w:ascii="Arial" w:hAnsi="Arial" w:cs="Arial"/>
              </w:rPr>
            </w:pPr>
            <w:r w:rsidRPr="00767C03">
              <w:rPr>
                <w:rFonts w:ascii="Arial" w:hAnsi="Arial" w:cs="Arial"/>
              </w:rPr>
              <w:t>The unit involves the development of skills and knowledge that relate to the fundamental operating principles of electrical systems, including electrical controls; bogie electrical systems, or control systems for traction motor management and mounting and body management, including electrical accessories</w:t>
            </w:r>
          </w:p>
          <w:p w:rsidR="004C787A" w:rsidRPr="004D379A" w:rsidRDefault="004C787A" w:rsidP="00A67AF8">
            <w:pPr>
              <w:tabs>
                <w:tab w:val="left" w:pos="0"/>
              </w:tabs>
              <w:spacing w:before="60"/>
              <w:jc w:val="both"/>
              <w:rPr>
                <w:rFonts w:ascii="Arial" w:hAnsi="Arial" w:cs="Arial"/>
              </w:rPr>
            </w:pPr>
            <w:r w:rsidRPr="00767C03">
              <w:rPr>
                <w:rFonts w:ascii="Arial" w:hAnsi="Arial" w:cs="Arial"/>
              </w:rPr>
              <w:t>Work applies to light rail tram and is based on knowledge of elements of electricity and basic circuit theory as well as the function, location and operation of train electrical circuits, systems and components.</w:t>
            </w:r>
          </w:p>
        </w:tc>
      </w:tr>
    </w:tbl>
    <w:p w:rsidR="004C787A" w:rsidRPr="00767C03"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1C283C" w:rsidTr="00767C03">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283C" w:rsidRDefault="004C787A" w:rsidP="00A67AF8">
            <w:pPr>
              <w:rPr>
                <w:rFonts w:ascii="Arial" w:hAnsi="Arial" w:cs="Arial"/>
              </w:rPr>
            </w:pPr>
            <w:r w:rsidRPr="001C283C">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283C" w:rsidRDefault="004C787A" w:rsidP="00A67AF8">
            <w:pPr>
              <w:autoSpaceDE w:val="0"/>
              <w:autoSpaceDN w:val="0"/>
              <w:adjustRightInd w:val="0"/>
              <w:rPr>
                <w:rFonts w:ascii="Arial" w:hAnsi="Arial" w:cs="Arial"/>
                <w:b/>
                <w:bCs/>
              </w:rPr>
            </w:pPr>
            <w:r w:rsidRPr="001C283C">
              <w:rPr>
                <w:rFonts w:ascii="Arial" w:hAnsi="Arial" w:cs="Arial"/>
                <w:b/>
                <w:bCs/>
              </w:rPr>
              <w:t>Performance Criteria</w:t>
            </w:r>
          </w:p>
        </w:tc>
      </w:tr>
      <w:tr w:rsidR="004C787A" w:rsidRPr="001C283C" w:rsidTr="00767C03">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A67AF8">
            <w:pPr>
              <w:spacing w:before="60" w:after="60"/>
              <w:ind w:left="342" w:hanging="342"/>
              <w:contextualSpacing/>
              <w:rPr>
                <w:rFonts w:ascii="Arial" w:hAnsi="Arial" w:cs="Arial"/>
                <w:lang w:val="en-NZ"/>
              </w:rPr>
            </w:pPr>
            <w:r w:rsidRPr="001C283C">
              <w:rPr>
                <w:rFonts w:ascii="Arial" w:hAnsi="Arial" w:cs="Arial"/>
                <w:szCs w:val="22"/>
              </w:rPr>
              <w:t>1.</w:t>
            </w:r>
            <w:r>
              <w:rPr>
                <w:rFonts w:ascii="Arial" w:hAnsi="Arial" w:cs="Arial"/>
                <w:szCs w:val="22"/>
              </w:rPr>
              <w:t xml:space="preserve">  </w:t>
            </w:r>
            <w:r w:rsidRPr="001C283C">
              <w:rPr>
                <w:rFonts w:ascii="Arial" w:hAnsi="Arial" w:cs="Arial"/>
                <w:szCs w:val="22"/>
              </w:rPr>
              <w:t>Identify and apply electrical fundamentals</w:t>
            </w:r>
          </w:p>
        </w:tc>
        <w:tc>
          <w:tcPr>
            <w:tcW w:w="657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767C03">
            <w:pPr>
              <w:spacing w:before="120"/>
              <w:ind w:left="342" w:hanging="356"/>
              <w:rPr>
                <w:rFonts w:ascii="Arial" w:hAnsi="Arial" w:cs="Arial"/>
              </w:rPr>
            </w:pPr>
            <w:r w:rsidRPr="001C283C">
              <w:rPr>
                <w:rFonts w:ascii="Arial" w:hAnsi="Arial" w:cs="Arial"/>
                <w:szCs w:val="22"/>
              </w:rPr>
              <w:t>1.1</w:t>
            </w:r>
            <w:r w:rsidRPr="001C283C">
              <w:rPr>
                <w:rFonts w:ascii="Arial" w:hAnsi="Arial" w:cs="Arial"/>
                <w:szCs w:val="22"/>
              </w:rPr>
              <w:tab/>
              <w:t xml:space="preserve">Suitable and relevant </w:t>
            </w:r>
            <w:r w:rsidRPr="001C283C">
              <w:rPr>
                <w:rFonts w:ascii="Arial" w:hAnsi="Arial" w:cs="Arial"/>
                <w:b/>
                <w:i/>
                <w:szCs w:val="22"/>
              </w:rPr>
              <w:t>sources of information</w:t>
            </w:r>
            <w:r w:rsidRPr="001C283C">
              <w:rPr>
                <w:rFonts w:ascii="Arial" w:hAnsi="Arial" w:cs="Arial"/>
                <w:szCs w:val="22"/>
              </w:rPr>
              <w:t xml:space="preserve"> are located to assist with electrical fundamentals research </w:t>
            </w:r>
          </w:p>
          <w:p w:rsidR="004C787A" w:rsidRPr="001C283C" w:rsidRDefault="004C787A" w:rsidP="00767C03">
            <w:pPr>
              <w:spacing w:before="120"/>
              <w:ind w:left="342" w:hanging="356"/>
              <w:rPr>
                <w:rFonts w:ascii="Arial" w:hAnsi="Arial" w:cs="Arial"/>
              </w:rPr>
            </w:pPr>
            <w:r w:rsidRPr="001C283C">
              <w:rPr>
                <w:rFonts w:ascii="Arial" w:hAnsi="Arial" w:cs="Arial"/>
                <w:szCs w:val="22"/>
              </w:rPr>
              <w:t>1.2</w:t>
            </w:r>
            <w:r w:rsidRPr="001C283C">
              <w:rPr>
                <w:rFonts w:ascii="Arial" w:hAnsi="Arial" w:cs="Arial"/>
                <w:szCs w:val="22"/>
              </w:rPr>
              <w:tab/>
            </w:r>
            <w:r w:rsidRPr="001C283C">
              <w:rPr>
                <w:rFonts w:ascii="Arial" w:hAnsi="Arial" w:cs="Arial"/>
                <w:b/>
                <w:i/>
                <w:szCs w:val="22"/>
              </w:rPr>
              <w:t xml:space="preserve">Elements of electricity </w:t>
            </w:r>
            <w:r w:rsidRPr="001C283C">
              <w:rPr>
                <w:rFonts w:ascii="Arial" w:hAnsi="Arial" w:cs="Arial"/>
                <w:szCs w:val="22"/>
              </w:rPr>
              <w:t>are identified</w:t>
            </w:r>
          </w:p>
          <w:p w:rsidR="004C787A" w:rsidRPr="001C283C" w:rsidRDefault="004C787A" w:rsidP="00767C03">
            <w:pPr>
              <w:spacing w:before="120"/>
              <w:ind w:left="342" w:hanging="356"/>
              <w:rPr>
                <w:rFonts w:ascii="Arial" w:hAnsi="Arial" w:cs="Arial"/>
              </w:rPr>
            </w:pPr>
            <w:r w:rsidRPr="001C283C">
              <w:rPr>
                <w:rFonts w:ascii="Arial" w:hAnsi="Arial" w:cs="Arial"/>
                <w:szCs w:val="22"/>
              </w:rPr>
              <w:t>1.3</w:t>
            </w:r>
            <w:r w:rsidRPr="001C283C">
              <w:rPr>
                <w:rFonts w:ascii="Arial" w:hAnsi="Arial" w:cs="Arial"/>
                <w:szCs w:val="22"/>
              </w:rPr>
              <w:tab/>
              <w:t>Elements of electricity are applied to common terminology for train electrical circuits, systems and components</w:t>
            </w:r>
          </w:p>
          <w:p w:rsidR="004C787A" w:rsidRPr="001C283C" w:rsidRDefault="004C787A" w:rsidP="00767C03">
            <w:pPr>
              <w:spacing w:before="120"/>
              <w:ind w:left="342" w:hanging="356"/>
              <w:rPr>
                <w:rFonts w:ascii="Arial" w:hAnsi="Arial" w:cs="Arial"/>
                <w:lang w:val="en-NZ"/>
              </w:rPr>
            </w:pPr>
            <w:r w:rsidRPr="001C283C">
              <w:rPr>
                <w:rFonts w:ascii="Arial" w:hAnsi="Arial" w:cs="Arial"/>
                <w:szCs w:val="22"/>
              </w:rPr>
              <w:t>1.4</w:t>
            </w:r>
            <w:r w:rsidRPr="001C283C">
              <w:rPr>
                <w:rFonts w:ascii="Arial" w:hAnsi="Arial" w:cs="Arial"/>
                <w:szCs w:val="22"/>
              </w:rPr>
              <w:tab/>
              <w:t>Elements of electricity are applied to common electrical calculations for train electrical circuits, systems and components</w:t>
            </w:r>
          </w:p>
        </w:tc>
      </w:tr>
      <w:tr w:rsidR="004C787A" w:rsidRPr="001C283C" w:rsidTr="00767C03">
        <w:trPr>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A67AF8">
            <w:pPr>
              <w:spacing w:before="60" w:after="60"/>
              <w:ind w:left="342" w:hanging="342"/>
              <w:contextualSpacing/>
              <w:rPr>
                <w:rFonts w:ascii="Arial" w:hAnsi="Arial" w:cs="Arial"/>
                <w:lang w:val="en-NZ"/>
              </w:rPr>
            </w:pPr>
            <w:r w:rsidRPr="001C283C">
              <w:rPr>
                <w:rFonts w:ascii="Arial" w:hAnsi="Arial" w:cs="Arial"/>
                <w:szCs w:val="22"/>
              </w:rPr>
              <w:t>2.</w:t>
            </w:r>
            <w:r w:rsidRPr="001C283C">
              <w:rPr>
                <w:rFonts w:ascii="Arial" w:hAnsi="Arial" w:cs="Arial"/>
                <w:szCs w:val="22"/>
              </w:rPr>
              <w:tab/>
              <w:t>Research and identify systems and components</w:t>
            </w:r>
          </w:p>
        </w:tc>
        <w:tc>
          <w:tcPr>
            <w:tcW w:w="657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767C03">
            <w:pPr>
              <w:spacing w:before="120"/>
              <w:ind w:left="342" w:hanging="356"/>
              <w:rPr>
                <w:rFonts w:ascii="Arial" w:hAnsi="Arial" w:cs="Arial"/>
              </w:rPr>
            </w:pPr>
            <w:r w:rsidRPr="001C283C">
              <w:rPr>
                <w:rFonts w:ascii="Arial" w:hAnsi="Arial" w:cs="Arial"/>
                <w:szCs w:val="22"/>
              </w:rPr>
              <w:t>2.1</w:t>
            </w:r>
            <w:r w:rsidRPr="001C283C">
              <w:rPr>
                <w:rFonts w:ascii="Arial" w:hAnsi="Arial" w:cs="Arial"/>
                <w:szCs w:val="22"/>
              </w:rPr>
              <w:tab/>
              <w:t>Component or system to be researched is identified</w:t>
            </w:r>
          </w:p>
          <w:p w:rsidR="004C787A" w:rsidRPr="001C283C" w:rsidRDefault="004C787A" w:rsidP="00767C03">
            <w:pPr>
              <w:spacing w:before="120"/>
              <w:ind w:left="342" w:hanging="356"/>
              <w:rPr>
                <w:rFonts w:ascii="Arial" w:hAnsi="Arial" w:cs="Arial"/>
              </w:rPr>
            </w:pPr>
            <w:r w:rsidRPr="001C283C">
              <w:rPr>
                <w:rFonts w:ascii="Arial" w:hAnsi="Arial" w:cs="Arial"/>
                <w:szCs w:val="22"/>
              </w:rPr>
              <w:t>2.2</w:t>
            </w:r>
            <w:r w:rsidRPr="001C283C">
              <w:rPr>
                <w:rFonts w:ascii="Arial" w:hAnsi="Arial" w:cs="Arial"/>
                <w:szCs w:val="22"/>
              </w:rPr>
              <w:tab/>
              <w:t>Suitable and relevant sources of information are located to assist with identification of systems and components</w:t>
            </w:r>
          </w:p>
          <w:p w:rsidR="004C787A" w:rsidRPr="001C283C" w:rsidRDefault="004C787A" w:rsidP="00767C03">
            <w:pPr>
              <w:spacing w:before="120"/>
              <w:ind w:left="342" w:hanging="356"/>
              <w:rPr>
                <w:rFonts w:ascii="Arial" w:hAnsi="Arial" w:cs="Arial"/>
              </w:rPr>
            </w:pPr>
            <w:r w:rsidRPr="001C283C">
              <w:rPr>
                <w:rFonts w:ascii="Arial" w:hAnsi="Arial" w:cs="Arial"/>
                <w:szCs w:val="22"/>
              </w:rPr>
              <w:t>2.3</w:t>
            </w:r>
            <w:r w:rsidRPr="001C283C">
              <w:rPr>
                <w:rFonts w:ascii="Arial" w:hAnsi="Arial" w:cs="Arial"/>
                <w:szCs w:val="22"/>
              </w:rPr>
              <w:tab/>
              <w:t>Reference information is researched to ensure sufficient understanding of component or system to assist with identifying how the circuit functions</w:t>
            </w:r>
          </w:p>
          <w:p w:rsidR="004C787A" w:rsidRPr="001C283C" w:rsidRDefault="004C787A" w:rsidP="00767C03">
            <w:pPr>
              <w:spacing w:before="120"/>
              <w:ind w:left="342" w:hanging="356"/>
              <w:rPr>
                <w:rFonts w:ascii="Arial" w:hAnsi="Arial" w:cs="Arial"/>
              </w:rPr>
            </w:pPr>
            <w:r w:rsidRPr="001C283C">
              <w:rPr>
                <w:rFonts w:ascii="Arial" w:hAnsi="Arial" w:cs="Arial"/>
                <w:szCs w:val="22"/>
              </w:rPr>
              <w:t>2.4</w:t>
            </w:r>
            <w:r w:rsidRPr="001C283C">
              <w:rPr>
                <w:rFonts w:ascii="Arial" w:hAnsi="Arial" w:cs="Arial"/>
                <w:szCs w:val="22"/>
              </w:rPr>
              <w:tab/>
              <w:t xml:space="preserve">Potential for unsafe conditions or </w:t>
            </w:r>
            <w:r w:rsidRPr="001C283C">
              <w:rPr>
                <w:rFonts w:ascii="Arial" w:hAnsi="Arial" w:cs="Arial"/>
                <w:b/>
                <w:i/>
                <w:szCs w:val="22"/>
              </w:rPr>
              <w:t>safety hazards</w:t>
            </w:r>
            <w:r w:rsidRPr="001C283C">
              <w:rPr>
                <w:rFonts w:ascii="Arial" w:hAnsi="Arial" w:cs="Arial"/>
                <w:szCs w:val="22"/>
              </w:rPr>
              <w:t xml:space="preserve"> is identified</w:t>
            </w:r>
          </w:p>
          <w:p w:rsidR="004C787A" w:rsidRPr="001C283C" w:rsidRDefault="004C787A" w:rsidP="00767C03">
            <w:pPr>
              <w:spacing w:before="120"/>
              <w:ind w:left="342" w:hanging="356"/>
              <w:rPr>
                <w:rFonts w:ascii="Arial" w:hAnsi="Arial" w:cs="Arial"/>
                <w:lang w:val="en-NZ"/>
              </w:rPr>
            </w:pPr>
            <w:r w:rsidRPr="001C283C">
              <w:rPr>
                <w:rFonts w:ascii="Arial" w:hAnsi="Arial" w:cs="Arial"/>
                <w:szCs w:val="22"/>
              </w:rPr>
              <w:t>2.5</w:t>
            </w:r>
            <w:r w:rsidRPr="001C283C">
              <w:rPr>
                <w:rFonts w:ascii="Arial" w:hAnsi="Arial" w:cs="Arial"/>
                <w:szCs w:val="22"/>
              </w:rPr>
              <w:tab/>
            </w:r>
            <w:r w:rsidR="00767C03">
              <w:rPr>
                <w:rFonts w:ascii="Arial" w:hAnsi="Arial" w:cs="Arial"/>
                <w:b/>
                <w:i/>
                <w:szCs w:val="22"/>
              </w:rPr>
              <w:t xml:space="preserve">Workplace Health and Safety (WHS) </w:t>
            </w:r>
            <w:r w:rsidRPr="001C283C">
              <w:rPr>
                <w:rFonts w:ascii="Arial" w:hAnsi="Arial" w:cs="Arial"/>
                <w:b/>
                <w:i/>
                <w:szCs w:val="22"/>
              </w:rPr>
              <w:t>requirements</w:t>
            </w:r>
            <w:r w:rsidRPr="001C283C">
              <w:rPr>
                <w:rFonts w:ascii="Arial" w:hAnsi="Arial" w:cs="Arial"/>
                <w:szCs w:val="22"/>
              </w:rPr>
              <w:t xml:space="preserve"> are applied</w:t>
            </w:r>
          </w:p>
        </w:tc>
      </w:tr>
      <w:tr w:rsidR="004C787A" w:rsidRPr="001C283C" w:rsidTr="00767C03">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A67AF8">
            <w:pPr>
              <w:spacing w:before="60" w:after="60"/>
              <w:ind w:left="342" w:hanging="342"/>
              <w:contextualSpacing/>
              <w:rPr>
                <w:rFonts w:ascii="Arial" w:hAnsi="Arial" w:cs="Arial"/>
                <w:lang w:val="en-NZ"/>
              </w:rPr>
            </w:pPr>
            <w:r w:rsidRPr="001C283C">
              <w:rPr>
                <w:rFonts w:ascii="Arial" w:hAnsi="Arial" w:cs="Arial"/>
                <w:szCs w:val="22"/>
              </w:rPr>
              <w:t>3.</w:t>
            </w:r>
            <w:r w:rsidRPr="001C283C">
              <w:rPr>
                <w:rFonts w:ascii="Arial" w:hAnsi="Arial" w:cs="Arial"/>
                <w:szCs w:val="22"/>
              </w:rPr>
              <w:tab/>
              <w:t>Locate systems and components</w:t>
            </w:r>
          </w:p>
        </w:tc>
        <w:tc>
          <w:tcPr>
            <w:tcW w:w="6570" w:type="dxa"/>
            <w:tcBorders>
              <w:top w:val="single" w:sz="4" w:space="0" w:color="auto"/>
              <w:left w:val="single" w:sz="4" w:space="0" w:color="auto"/>
              <w:bottom w:val="single" w:sz="4" w:space="0" w:color="auto"/>
              <w:right w:val="single" w:sz="4" w:space="0" w:color="auto"/>
            </w:tcBorders>
            <w:hideMark/>
          </w:tcPr>
          <w:p w:rsidR="004C787A" w:rsidRPr="001C283C" w:rsidRDefault="004C787A" w:rsidP="00767C03">
            <w:pPr>
              <w:spacing w:before="120"/>
              <w:ind w:left="342" w:hanging="356"/>
              <w:rPr>
                <w:rFonts w:ascii="Arial" w:hAnsi="Arial" w:cs="Arial"/>
              </w:rPr>
            </w:pPr>
            <w:r w:rsidRPr="001C283C">
              <w:rPr>
                <w:rFonts w:ascii="Arial" w:hAnsi="Arial" w:cs="Arial"/>
                <w:szCs w:val="22"/>
              </w:rPr>
              <w:t>3.1</w:t>
            </w:r>
            <w:r w:rsidRPr="001C283C">
              <w:rPr>
                <w:rFonts w:ascii="Arial" w:hAnsi="Arial" w:cs="Arial"/>
                <w:szCs w:val="22"/>
              </w:rPr>
              <w:tab/>
              <w:t>Suitable</w:t>
            </w:r>
            <w:r w:rsidRPr="00767C03">
              <w:rPr>
                <w:rFonts w:ascii="Arial" w:hAnsi="Arial" w:cs="Arial"/>
                <w:szCs w:val="22"/>
              </w:rPr>
              <w:t xml:space="preserve"> train</w:t>
            </w:r>
            <w:r w:rsidR="00767C03" w:rsidRPr="00767C03">
              <w:rPr>
                <w:rFonts w:ascii="Arial" w:hAnsi="Arial" w:cs="Arial"/>
                <w:b/>
                <w:i/>
                <w:szCs w:val="22"/>
              </w:rPr>
              <w:t xml:space="preserve"> </w:t>
            </w:r>
            <w:r w:rsidRPr="001C283C">
              <w:rPr>
                <w:rFonts w:ascii="Arial" w:hAnsi="Arial" w:cs="Arial"/>
                <w:b/>
                <w:i/>
                <w:szCs w:val="22"/>
              </w:rPr>
              <w:t xml:space="preserve">systems or components </w:t>
            </w:r>
            <w:r w:rsidRPr="001C283C">
              <w:rPr>
                <w:rFonts w:ascii="Arial" w:hAnsi="Arial" w:cs="Arial"/>
                <w:szCs w:val="22"/>
              </w:rPr>
              <w:t>are sourced to assist with task</w:t>
            </w:r>
          </w:p>
          <w:p w:rsidR="004C787A" w:rsidRPr="001C283C" w:rsidRDefault="004C787A" w:rsidP="00767C03">
            <w:pPr>
              <w:spacing w:before="120"/>
              <w:ind w:left="342" w:hanging="356"/>
              <w:rPr>
                <w:rFonts w:ascii="Arial" w:hAnsi="Arial" w:cs="Arial"/>
              </w:rPr>
            </w:pPr>
            <w:r w:rsidRPr="001C283C">
              <w:rPr>
                <w:rFonts w:ascii="Arial" w:hAnsi="Arial" w:cs="Arial"/>
                <w:szCs w:val="22"/>
              </w:rPr>
              <w:lastRenderedPageBreak/>
              <w:t>3.2</w:t>
            </w:r>
            <w:r w:rsidRPr="001C283C">
              <w:rPr>
                <w:rFonts w:ascii="Arial" w:hAnsi="Arial" w:cs="Arial"/>
                <w:szCs w:val="22"/>
              </w:rPr>
              <w:tab/>
              <w:t xml:space="preserve">Location of system or component is confirmed in relation to modern train configuration </w:t>
            </w:r>
          </w:p>
          <w:p w:rsidR="004C787A" w:rsidRPr="001C283C" w:rsidRDefault="004C787A" w:rsidP="00767C03">
            <w:pPr>
              <w:spacing w:before="120"/>
              <w:ind w:left="342" w:hanging="356"/>
              <w:rPr>
                <w:rFonts w:ascii="Arial" w:hAnsi="Arial" w:cs="Arial"/>
                <w:lang w:val="en-NZ"/>
              </w:rPr>
            </w:pPr>
            <w:r w:rsidRPr="001C283C">
              <w:rPr>
                <w:rFonts w:ascii="Arial" w:hAnsi="Arial" w:cs="Arial"/>
                <w:szCs w:val="22"/>
              </w:rPr>
              <w:t>3.3</w:t>
            </w:r>
            <w:r w:rsidRPr="001C283C">
              <w:rPr>
                <w:rFonts w:ascii="Arial" w:hAnsi="Arial" w:cs="Arial"/>
                <w:szCs w:val="22"/>
              </w:rPr>
              <w:tab/>
              <w:t>Alternative methods of system or component location are identified in relation to possible light rail configuration (where applicable)</w:t>
            </w:r>
          </w:p>
        </w:tc>
      </w:tr>
      <w:tr w:rsidR="004C787A" w:rsidRPr="001C283C" w:rsidTr="00767C03">
        <w:trPr>
          <w:trHeight w:val="341"/>
        </w:trPr>
        <w:tc>
          <w:tcPr>
            <w:tcW w:w="2790" w:type="dxa"/>
            <w:tcBorders>
              <w:top w:val="single" w:sz="4" w:space="0" w:color="auto"/>
              <w:left w:val="single" w:sz="4" w:space="0" w:color="auto"/>
              <w:bottom w:val="single" w:sz="4" w:space="0" w:color="auto"/>
              <w:right w:val="single" w:sz="4" w:space="0" w:color="auto"/>
            </w:tcBorders>
          </w:tcPr>
          <w:p w:rsidR="004C787A" w:rsidRPr="001C283C" w:rsidRDefault="004C787A" w:rsidP="00A67AF8">
            <w:pPr>
              <w:spacing w:before="60" w:after="60"/>
              <w:ind w:left="342" w:hanging="342"/>
              <w:contextualSpacing/>
              <w:rPr>
                <w:rFonts w:ascii="Arial" w:hAnsi="Arial" w:cs="Arial"/>
                <w:lang w:val="en-NZ"/>
              </w:rPr>
            </w:pPr>
            <w:r w:rsidRPr="001C283C">
              <w:rPr>
                <w:rFonts w:ascii="Arial" w:hAnsi="Arial" w:cs="Arial"/>
                <w:szCs w:val="22"/>
              </w:rPr>
              <w:lastRenderedPageBreak/>
              <w:t>4.</w:t>
            </w:r>
            <w:r w:rsidRPr="001C283C">
              <w:rPr>
                <w:rFonts w:ascii="Arial" w:hAnsi="Arial" w:cs="Arial"/>
                <w:szCs w:val="22"/>
              </w:rPr>
              <w:tab/>
              <w:t>Determine method of system or component operation</w:t>
            </w:r>
          </w:p>
        </w:tc>
        <w:tc>
          <w:tcPr>
            <w:tcW w:w="6570" w:type="dxa"/>
            <w:tcBorders>
              <w:top w:val="single" w:sz="4" w:space="0" w:color="auto"/>
              <w:left w:val="single" w:sz="4" w:space="0" w:color="auto"/>
              <w:bottom w:val="single" w:sz="4" w:space="0" w:color="auto"/>
              <w:right w:val="single" w:sz="4" w:space="0" w:color="auto"/>
            </w:tcBorders>
          </w:tcPr>
          <w:p w:rsidR="004C787A" w:rsidRPr="001C283C" w:rsidRDefault="004C787A" w:rsidP="00767C03">
            <w:pPr>
              <w:spacing w:before="120"/>
              <w:ind w:left="342" w:hanging="356"/>
              <w:rPr>
                <w:rFonts w:ascii="Arial" w:hAnsi="Arial" w:cs="Arial"/>
              </w:rPr>
            </w:pPr>
            <w:r w:rsidRPr="001C283C">
              <w:rPr>
                <w:rFonts w:ascii="Arial" w:hAnsi="Arial" w:cs="Arial"/>
                <w:szCs w:val="22"/>
              </w:rPr>
              <w:t>4.1</w:t>
            </w:r>
            <w:r w:rsidRPr="001C283C">
              <w:rPr>
                <w:rFonts w:ascii="Arial" w:hAnsi="Arial" w:cs="Arial"/>
                <w:szCs w:val="22"/>
              </w:rPr>
              <w:tab/>
              <w:t xml:space="preserve">Appropriate </w:t>
            </w:r>
            <w:r w:rsidRPr="001C283C">
              <w:rPr>
                <w:rFonts w:ascii="Arial" w:hAnsi="Arial" w:cs="Arial"/>
                <w:b/>
                <w:i/>
                <w:szCs w:val="22"/>
              </w:rPr>
              <w:t xml:space="preserve">electrical test equipment </w:t>
            </w:r>
            <w:r w:rsidRPr="001C283C">
              <w:rPr>
                <w:rFonts w:ascii="Arial" w:hAnsi="Arial" w:cs="Arial"/>
                <w:szCs w:val="22"/>
              </w:rPr>
              <w:t>is identified and applied for the purpose of testing circuit, system or component</w:t>
            </w:r>
          </w:p>
          <w:p w:rsidR="004C787A" w:rsidRPr="001C283C" w:rsidRDefault="004C787A" w:rsidP="00767C03">
            <w:pPr>
              <w:spacing w:before="120"/>
              <w:ind w:left="342" w:hanging="356"/>
              <w:rPr>
                <w:rFonts w:ascii="Arial" w:hAnsi="Arial" w:cs="Arial"/>
              </w:rPr>
            </w:pPr>
            <w:r w:rsidRPr="001C283C">
              <w:rPr>
                <w:rFonts w:ascii="Arial" w:hAnsi="Arial" w:cs="Arial"/>
                <w:szCs w:val="22"/>
              </w:rPr>
              <w:t>4.2</w:t>
            </w:r>
            <w:r w:rsidRPr="001C283C">
              <w:rPr>
                <w:rFonts w:ascii="Arial" w:hAnsi="Arial" w:cs="Arial"/>
                <w:szCs w:val="22"/>
              </w:rPr>
              <w:tab/>
              <w:t>System or component is examined and sub-assembly components are identified</w:t>
            </w:r>
          </w:p>
          <w:p w:rsidR="004C787A" w:rsidRPr="001C283C" w:rsidRDefault="004C787A" w:rsidP="00767C03">
            <w:pPr>
              <w:spacing w:before="120"/>
              <w:ind w:left="342" w:hanging="356"/>
              <w:rPr>
                <w:rFonts w:ascii="Arial" w:hAnsi="Arial" w:cs="Arial"/>
              </w:rPr>
            </w:pPr>
            <w:r w:rsidRPr="001C283C">
              <w:rPr>
                <w:rFonts w:ascii="Arial" w:hAnsi="Arial" w:cs="Arial"/>
                <w:szCs w:val="22"/>
              </w:rPr>
              <w:t>4.3</w:t>
            </w:r>
            <w:r w:rsidRPr="001C283C">
              <w:rPr>
                <w:rFonts w:ascii="Arial" w:hAnsi="Arial" w:cs="Arial"/>
                <w:szCs w:val="22"/>
              </w:rPr>
              <w:tab/>
              <w:t>Operational principles of circuit, component and system functions are determined and analysed</w:t>
            </w:r>
          </w:p>
          <w:p w:rsidR="004C787A" w:rsidRPr="001C283C" w:rsidRDefault="004C787A" w:rsidP="00767C03">
            <w:pPr>
              <w:spacing w:before="120"/>
              <w:ind w:left="342" w:hanging="356"/>
              <w:rPr>
                <w:rFonts w:ascii="Arial" w:hAnsi="Arial" w:cs="Arial"/>
              </w:rPr>
            </w:pPr>
            <w:r w:rsidRPr="001C283C">
              <w:rPr>
                <w:rFonts w:ascii="Arial" w:hAnsi="Arial" w:cs="Arial"/>
                <w:szCs w:val="22"/>
              </w:rPr>
              <w:t>4.4</w:t>
            </w:r>
            <w:r w:rsidRPr="001C283C">
              <w:rPr>
                <w:rFonts w:ascii="Arial" w:hAnsi="Arial" w:cs="Arial"/>
                <w:szCs w:val="22"/>
              </w:rPr>
              <w:tab/>
              <w:t>System or component relationship to light vehicle operation is determined</w:t>
            </w:r>
          </w:p>
          <w:p w:rsidR="004C787A" w:rsidRPr="001C283C" w:rsidRDefault="004C787A" w:rsidP="00767C03">
            <w:pPr>
              <w:spacing w:before="120"/>
              <w:ind w:left="342" w:hanging="356"/>
              <w:rPr>
                <w:rFonts w:ascii="Arial" w:hAnsi="Arial" w:cs="Arial"/>
              </w:rPr>
            </w:pPr>
            <w:r w:rsidRPr="001C283C">
              <w:rPr>
                <w:rFonts w:ascii="Arial" w:hAnsi="Arial" w:cs="Arial"/>
                <w:szCs w:val="22"/>
              </w:rPr>
              <w:t>4.5</w:t>
            </w:r>
            <w:r w:rsidRPr="001C283C">
              <w:rPr>
                <w:rFonts w:ascii="Arial" w:hAnsi="Arial" w:cs="Arial"/>
                <w:szCs w:val="22"/>
              </w:rPr>
              <w:tab/>
              <w:t>Potential for unsafe conditions or associated risk factors with system or component operation or testing is identified</w:t>
            </w:r>
          </w:p>
          <w:p w:rsidR="004C787A" w:rsidRPr="001C283C" w:rsidRDefault="004C787A" w:rsidP="00767C03">
            <w:pPr>
              <w:spacing w:before="120"/>
              <w:ind w:left="342" w:hanging="356"/>
              <w:rPr>
                <w:rFonts w:ascii="Arial" w:hAnsi="Arial" w:cs="Arial"/>
              </w:rPr>
            </w:pPr>
            <w:r w:rsidRPr="001C283C">
              <w:rPr>
                <w:rFonts w:ascii="Arial" w:hAnsi="Arial" w:cs="Arial"/>
                <w:szCs w:val="22"/>
              </w:rPr>
              <w:t>4.6</w:t>
            </w:r>
            <w:r w:rsidRPr="001C283C">
              <w:rPr>
                <w:rFonts w:ascii="Arial" w:hAnsi="Arial" w:cs="Arial"/>
                <w:szCs w:val="22"/>
              </w:rPr>
              <w:tab/>
              <w:t xml:space="preserve">Potential </w:t>
            </w:r>
            <w:r w:rsidRPr="00767C03">
              <w:rPr>
                <w:rFonts w:ascii="Arial" w:hAnsi="Arial" w:cs="Arial"/>
                <w:szCs w:val="22"/>
              </w:rPr>
              <w:t>common faults</w:t>
            </w:r>
            <w:r w:rsidRPr="001C283C">
              <w:rPr>
                <w:rFonts w:ascii="Arial" w:hAnsi="Arial" w:cs="Arial"/>
                <w:szCs w:val="22"/>
              </w:rPr>
              <w:t xml:space="preserve"> with system or component are identified</w:t>
            </w:r>
          </w:p>
        </w:tc>
      </w:tr>
    </w:tbl>
    <w:p w:rsidR="004C787A" w:rsidRPr="00767C03"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767C03" w:rsidRPr="001C283C" w:rsidTr="00767C03">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7C03" w:rsidRPr="001C283C" w:rsidRDefault="00767C03" w:rsidP="00767C03">
            <w:pPr>
              <w:autoSpaceDE w:val="0"/>
              <w:autoSpaceDN w:val="0"/>
              <w:adjustRightInd w:val="0"/>
              <w:rPr>
                <w:rFonts w:ascii="Arial" w:hAnsi="Arial" w:cs="Arial"/>
                <w:b/>
              </w:rPr>
            </w:pPr>
            <w:r w:rsidRPr="001C283C">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67C03" w:rsidRPr="001C283C" w:rsidRDefault="00767C03" w:rsidP="00767C03">
            <w:pPr>
              <w:rPr>
                <w:rFonts w:ascii="Arial" w:hAnsi="Arial" w:cs="Arial"/>
                <w:b/>
              </w:rPr>
            </w:pPr>
            <w:r w:rsidRPr="001C283C">
              <w:rPr>
                <w:rFonts w:ascii="Arial" w:hAnsi="Arial" w:cs="Arial"/>
                <w:b/>
              </w:rPr>
              <w:t>Range</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hideMark/>
          </w:tcPr>
          <w:p w:rsidR="00767C03" w:rsidRPr="004D379A" w:rsidRDefault="00767C03" w:rsidP="00767C03">
            <w:pPr>
              <w:rPr>
                <w:rFonts w:ascii="Arial" w:hAnsi="Arial" w:cs="Arial"/>
                <w:lang w:val="en-NZ"/>
              </w:rPr>
            </w:pPr>
            <w:r w:rsidRPr="004D379A">
              <w:rPr>
                <w:rFonts w:ascii="Arial" w:hAnsi="Arial" w:cs="Arial"/>
                <w:szCs w:val="22"/>
              </w:rPr>
              <w:t xml:space="preserve">Sources of information </w:t>
            </w:r>
          </w:p>
        </w:tc>
        <w:tc>
          <w:tcPr>
            <w:tcW w:w="6570" w:type="dxa"/>
            <w:tcBorders>
              <w:top w:val="single" w:sz="4" w:space="0" w:color="auto"/>
              <w:left w:val="single" w:sz="4" w:space="0" w:color="auto"/>
              <w:bottom w:val="single" w:sz="4" w:space="0" w:color="auto"/>
              <w:right w:val="single" w:sz="4" w:space="0" w:color="auto"/>
            </w:tcBorders>
            <w:hideMark/>
          </w:tcPr>
          <w:p w:rsidR="00767C03" w:rsidRPr="001C283C" w:rsidRDefault="00767C03" w:rsidP="00767C03">
            <w:pPr>
              <w:rPr>
                <w:rFonts w:ascii="Arial" w:hAnsi="Arial" w:cs="Arial"/>
              </w:rPr>
            </w:pPr>
            <w:r>
              <w:rPr>
                <w:rFonts w:ascii="Arial" w:hAnsi="Arial" w:cs="Arial"/>
                <w:szCs w:val="22"/>
              </w:rPr>
              <w:t xml:space="preserve"> </w:t>
            </w: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train electrical texts</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train workshop manuals</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magazine technical articles</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written instructions</w:t>
            </w:r>
          </w:p>
          <w:p w:rsidR="00767C03" w:rsidRPr="001C283C" w:rsidRDefault="00767C03" w:rsidP="0024249C">
            <w:pPr>
              <w:keepNext/>
              <w:keepLines/>
              <w:numPr>
                <w:ilvl w:val="0"/>
                <w:numId w:val="25"/>
              </w:numPr>
              <w:ind w:left="252" w:hanging="252"/>
              <w:rPr>
                <w:rFonts w:ascii="Arial" w:hAnsi="Arial" w:cs="Arial"/>
                <w:lang w:val="en-NZ"/>
              </w:rPr>
            </w:pPr>
            <w:r w:rsidRPr="001C283C">
              <w:rPr>
                <w:rFonts w:ascii="Arial" w:hAnsi="Arial" w:cs="Arial"/>
                <w:szCs w:val="22"/>
              </w:rPr>
              <w:t>Documented workplace procedures.</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hideMark/>
          </w:tcPr>
          <w:p w:rsidR="00767C03" w:rsidRPr="004D379A" w:rsidRDefault="00767C03" w:rsidP="00767C03">
            <w:pPr>
              <w:rPr>
                <w:rFonts w:ascii="Arial" w:hAnsi="Arial" w:cs="Arial"/>
                <w:lang w:val="en-NZ"/>
              </w:rPr>
            </w:pPr>
            <w:r w:rsidRPr="004D379A">
              <w:rPr>
                <w:rFonts w:ascii="Arial" w:hAnsi="Arial" w:cs="Arial"/>
                <w:szCs w:val="22"/>
              </w:rPr>
              <w:t xml:space="preserve">Elements of electricity </w:t>
            </w:r>
          </w:p>
        </w:tc>
        <w:tc>
          <w:tcPr>
            <w:tcW w:w="6570" w:type="dxa"/>
            <w:tcBorders>
              <w:top w:val="single" w:sz="4" w:space="0" w:color="auto"/>
              <w:left w:val="single" w:sz="4" w:space="0" w:color="auto"/>
              <w:bottom w:val="single" w:sz="4" w:space="0" w:color="auto"/>
              <w:right w:val="single" w:sz="4" w:space="0" w:color="auto"/>
            </w:tcBorders>
            <w:hideMark/>
          </w:tcPr>
          <w:p w:rsidR="00767C03" w:rsidRPr="001C283C" w:rsidRDefault="00767C03" w:rsidP="00767C03">
            <w:pPr>
              <w:rPr>
                <w:rFonts w:ascii="Arial" w:hAnsi="Arial" w:cs="Arial"/>
              </w:rPr>
            </w:pP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voltage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current</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resistance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Ohm’s law</w:t>
            </w:r>
          </w:p>
          <w:p w:rsidR="00767C03" w:rsidRPr="001C283C" w:rsidRDefault="00767C03" w:rsidP="0024249C">
            <w:pPr>
              <w:keepNext/>
              <w:keepLines/>
              <w:numPr>
                <w:ilvl w:val="0"/>
                <w:numId w:val="25"/>
              </w:numPr>
              <w:ind w:left="252" w:hanging="252"/>
              <w:rPr>
                <w:rFonts w:ascii="Arial" w:hAnsi="Arial" w:cs="Arial"/>
                <w:lang w:val="en-NZ"/>
              </w:rPr>
            </w:pPr>
            <w:r w:rsidRPr="001C283C">
              <w:rPr>
                <w:rFonts w:ascii="Arial" w:hAnsi="Arial" w:cs="Arial"/>
                <w:szCs w:val="22"/>
              </w:rPr>
              <w:t>Conventional circuit theory or circuit types.</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hideMark/>
          </w:tcPr>
          <w:p w:rsidR="00767C03" w:rsidRPr="004D379A" w:rsidRDefault="00767C03" w:rsidP="00767C03">
            <w:pPr>
              <w:rPr>
                <w:rFonts w:ascii="Arial" w:hAnsi="Arial" w:cs="Arial"/>
                <w:lang w:val="en-NZ"/>
              </w:rPr>
            </w:pPr>
            <w:r w:rsidRPr="004D379A">
              <w:rPr>
                <w:rFonts w:ascii="Arial" w:hAnsi="Arial" w:cs="Arial"/>
                <w:szCs w:val="22"/>
              </w:rPr>
              <w:t xml:space="preserve">Safety hazards </w:t>
            </w:r>
          </w:p>
        </w:tc>
        <w:tc>
          <w:tcPr>
            <w:tcW w:w="6570" w:type="dxa"/>
            <w:tcBorders>
              <w:top w:val="single" w:sz="4" w:space="0" w:color="auto"/>
              <w:left w:val="single" w:sz="4" w:space="0" w:color="auto"/>
              <w:bottom w:val="single" w:sz="4" w:space="0" w:color="auto"/>
              <w:right w:val="single" w:sz="4" w:space="0" w:color="auto"/>
            </w:tcBorders>
            <w:hideMark/>
          </w:tcPr>
          <w:p w:rsidR="00767C03" w:rsidRPr="001C283C" w:rsidRDefault="00767C03" w:rsidP="00767C03">
            <w:pPr>
              <w:rPr>
                <w:rFonts w:ascii="Arial" w:hAnsi="Arial" w:cs="Arial"/>
              </w:rPr>
            </w:pP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 xml:space="preserve">electricity and water </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electric shock</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 xml:space="preserve">broken or damaged equipment </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 xml:space="preserve">flammable materials and fire hazards </w:t>
            </w:r>
          </w:p>
          <w:p w:rsidR="00767C03" w:rsidRPr="001C283C" w:rsidRDefault="00767C03" w:rsidP="0024249C">
            <w:pPr>
              <w:keepNext/>
              <w:keepLines/>
              <w:numPr>
                <w:ilvl w:val="0"/>
                <w:numId w:val="25"/>
              </w:numPr>
              <w:ind w:left="252" w:hanging="252"/>
              <w:rPr>
                <w:rFonts w:ascii="Arial" w:hAnsi="Arial" w:cs="Arial"/>
                <w:lang w:val="en-NZ"/>
              </w:rPr>
            </w:pPr>
            <w:r w:rsidRPr="001C283C">
              <w:rPr>
                <w:rFonts w:ascii="Arial" w:hAnsi="Arial" w:cs="Arial"/>
                <w:szCs w:val="22"/>
              </w:rPr>
              <w:t>Lifting practices.</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tcPr>
          <w:p w:rsidR="00767C03" w:rsidRPr="004D379A" w:rsidRDefault="00767C03" w:rsidP="00767C03">
            <w:pPr>
              <w:rPr>
                <w:rFonts w:ascii="Arial" w:hAnsi="Arial" w:cs="Arial"/>
                <w:lang w:val="en-NZ"/>
              </w:rPr>
            </w:pPr>
            <w:r w:rsidRPr="00E92F30">
              <w:rPr>
                <w:rFonts w:ascii="Arial" w:hAnsi="Arial" w:cs="Arial"/>
                <w:szCs w:val="22"/>
              </w:rPr>
              <w:t>WHS</w:t>
            </w:r>
            <w:r w:rsidRPr="004D379A">
              <w:rPr>
                <w:rFonts w:ascii="Arial" w:hAnsi="Arial" w:cs="Arial"/>
                <w:szCs w:val="22"/>
              </w:rPr>
              <w:t xml:space="preserve"> requirements </w:t>
            </w:r>
          </w:p>
        </w:tc>
        <w:tc>
          <w:tcPr>
            <w:tcW w:w="6570" w:type="dxa"/>
            <w:tcBorders>
              <w:top w:val="single" w:sz="4" w:space="0" w:color="auto"/>
              <w:left w:val="single" w:sz="4" w:space="0" w:color="auto"/>
              <w:bottom w:val="single" w:sz="4" w:space="0" w:color="auto"/>
              <w:right w:val="single" w:sz="4" w:space="0" w:color="auto"/>
            </w:tcBorders>
          </w:tcPr>
          <w:p w:rsidR="00767C03" w:rsidRPr="001C283C" w:rsidRDefault="00767C03" w:rsidP="00767C03">
            <w:pPr>
              <w:rPr>
                <w:rFonts w:ascii="Arial" w:hAnsi="Arial" w:cs="Arial"/>
              </w:rPr>
            </w:pP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767C03">
              <w:rPr>
                <w:rFonts w:ascii="Arial" w:hAnsi="Arial" w:cs="Arial"/>
                <w:szCs w:val="22"/>
              </w:rPr>
              <w:t>Personal Protective Equipment (PPE)</w:t>
            </w:r>
            <w:r>
              <w:rPr>
                <w:rFonts w:ascii="Arial" w:hAnsi="Arial" w:cs="Arial"/>
                <w:szCs w:val="22"/>
              </w:rPr>
              <w:t xml:space="preserve"> </w:t>
            </w:r>
            <w:r w:rsidRPr="00767C03">
              <w:rPr>
                <w:rFonts w:ascii="Arial" w:hAnsi="Arial" w:cs="Arial"/>
                <w:szCs w:val="22"/>
              </w:rPr>
              <w:t>&amp;</w:t>
            </w:r>
            <w:r>
              <w:rPr>
                <w:rFonts w:ascii="Arial" w:hAnsi="Arial" w:cs="Arial"/>
                <w:szCs w:val="22"/>
              </w:rPr>
              <w:t xml:space="preserve"> </w:t>
            </w:r>
            <w:r w:rsidRPr="00767C03">
              <w:rPr>
                <w:rFonts w:ascii="Arial" w:hAnsi="Arial" w:cs="Arial"/>
                <w:szCs w:val="22"/>
              </w:rPr>
              <w:t xml:space="preserve">safe manual handling and lifting </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safe use of tools and equipment</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industry codes of practice</w:t>
            </w:r>
          </w:p>
          <w:p w:rsidR="00767C03" w:rsidRPr="001C283C" w:rsidRDefault="00767C03" w:rsidP="0024249C">
            <w:pPr>
              <w:keepNext/>
              <w:keepLines/>
              <w:numPr>
                <w:ilvl w:val="0"/>
                <w:numId w:val="25"/>
              </w:numPr>
              <w:ind w:left="252" w:hanging="252"/>
              <w:rPr>
                <w:rFonts w:ascii="Arial" w:hAnsi="Arial" w:cs="Arial"/>
              </w:rPr>
            </w:pPr>
            <w:r w:rsidRPr="001C283C">
              <w:rPr>
                <w:rFonts w:ascii="Arial" w:hAnsi="Arial" w:cs="Arial"/>
                <w:szCs w:val="22"/>
              </w:rPr>
              <w:t>worksite documentation for WHS.</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tcPr>
          <w:p w:rsidR="00767C03" w:rsidRPr="004D379A" w:rsidRDefault="00767C03" w:rsidP="00767C03">
            <w:pPr>
              <w:rPr>
                <w:rFonts w:ascii="Arial" w:hAnsi="Arial" w:cs="Arial"/>
                <w:lang w:val="en-NZ"/>
              </w:rPr>
            </w:pPr>
            <w:r>
              <w:rPr>
                <w:rFonts w:ascii="Arial" w:hAnsi="Arial" w:cs="Arial"/>
                <w:szCs w:val="22"/>
              </w:rPr>
              <w:lastRenderedPageBreak/>
              <w:t>S</w:t>
            </w:r>
            <w:r w:rsidRPr="004D379A">
              <w:rPr>
                <w:rFonts w:ascii="Arial" w:hAnsi="Arial" w:cs="Arial"/>
                <w:szCs w:val="22"/>
              </w:rPr>
              <w:t>ystems and components</w:t>
            </w:r>
          </w:p>
        </w:tc>
        <w:tc>
          <w:tcPr>
            <w:tcW w:w="6570" w:type="dxa"/>
            <w:tcBorders>
              <w:top w:val="single" w:sz="4" w:space="0" w:color="auto"/>
              <w:left w:val="single" w:sz="4" w:space="0" w:color="auto"/>
              <w:bottom w:val="single" w:sz="4" w:space="0" w:color="auto"/>
              <w:right w:val="single" w:sz="4" w:space="0" w:color="auto"/>
            </w:tcBorders>
          </w:tcPr>
          <w:p w:rsidR="00767C03" w:rsidRPr="001C283C" w:rsidRDefault="00767C03" w:rsidP="00767C03">
            <w:pPr>
              <w:rPr>
                <w:rFonts w:ascii="Arial" w:hAnsi="Arial" w:cs="Arial"/>
              </w:rPr>
            </w:pP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767C03">
              <w:rPr>
                <w:rFonts w:ascii="Arial" w:hAnsi="Arial" w:cs="Arial"/>
                <w:szCs w:val="22"/>
              </w:rPr>
              <w:t xml:space="preserve">bogie  electrical systems, including: </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electro mechanical braking system</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 xml:space="preserve">traction motor system </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High tension leads.</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starting systems:</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starter motors</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drives</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relays</w:t>
            </w:r>
          </w:p>
          <w:p w:rsidR="00767C03" w:rsidRPr="004D379A" w:rsidRDefault="00767C03" w:rsidP="0024249C">
            <w:pPr>
              <w:pStyle w:val="ListParagraph"/>
              <w:numPr>
                <w:ilvl w:val="0"/>
                <w:numId w:val="45"/>
              </w:numPr>
              <w:ind w:hanging="18"/>
              <w:contextualSpacing w:val="0"/>
              <w:rPr>
                <w:rFonts w:ascii="Arial" w:hAnsi="Arial" w:cs="Arial"/>
              </w:rPr>
            </w:pPr>
            <w:r w:rsidRPr="004D379A">
              <w:rPr>
                <w:rFonts w:ascii="Arial" w:hAnsi="Arial" w:cs="Arial"/>
              </w:rPr>
              <w:t>switches</w:t>
            </w:r>
          </w:p>
        </w:tc>
      </w:tr>
      <w:tr w:rsidR="00767C03" w:rsidRPr="001C283C" w:rsidTr="00767C03">
        <w:trPr>
          <w:trHeight w:val="575"/>
        </w:trPr>
        <w:tc>
          <w:tcPr>
            <w:tcW w:w="2790" w:type="dxa"/>
            <w:tcBorders>
              <w:top w:val="single" w:sz="4" w:space="0" w:color="auto"/>
              <w:left w:val="single" w:sz="4" w:space="0" w:color="auto"/>
              <w:bottom w:val="single" w:sz="4" w:space="0" w:color="auto"/>
              <w:right w:val="single" w:sz="4" w:space="0" w:color="auto"/>
            </w:tcBorders>
          </w:tcPr>
          <w:p w:rsidR="00767C03" w:rsidRPr="004D379A" w:rsidRDefault="00767C03" w:rsidP="00767C03">
            <w:pPr>
              <w:rPr>
                <w:rFonts w:ascii="Arial" w:hAnsi="Arial" w:cs="Arial"/>
                <w:lang w:val="en-NZ"/>
              </w:rPr>
            </w:pPr>
            <w:r w:rsidRPr="004D379A">
              <w:rPr>
                <w:rFonts w:ascii="Arial" w:hAnsi="Arial" w:cs="Arial"/>
                <w:szCs w:val="22"/>
              </w:rPr>
              <w:t>Electrical test equipment</w:t>
            </w:r>
          </w:p>
        </w:tc>
        <w:tc>
          <w:tcPr>
            <w:tcW w:w="6570" w:type="dxa"/>
            <w:tcBorders>
              <w:top w:val="single" w:sz="4" w:space="0" w:color="auto"/>
              <w:left w:val="single" w:sz="4" w:space="0" w:color="auto"/>
              <w:bottom w:val="single" w:sz="4" w:space="0" w:color="auto"/>
              <w:right w:val="single" w:sz="4" w:space="0" w:color="auto"/>
            </w:tcBorders>
          </w:tcPr>
          <w:p w:rsidR="00767C03" w:rsidRPr="001C283C" w:rsidRDefault="00767C03" w:rsidP="00767C03">
            <w:pPr>
              <w:rPr>
                <w:rFonts w:ascii="Arial" w:hAnsi="Arial" w:cs="Arial"/>
              </w:rPr>
            </w:pPr>
            <w:r w:rsidRPr="001C283C">
              <w:rPr>
                <w:rFonts w:ascii="Arial" w:hAnsi="Arial" w:cs="Arial"/>
                <w:szCs w:val="22"/>
              </w:rPr>
              <w:t>may include:</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multimeters</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test lamp</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AC/DC current clamp</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battery diagnostic equipment</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digital scanner</w:t>
            </w:r>
          </w:p>
          <w:p w:rsidR="00767C03" w:rsidRPr="00767C03" w:rsidRDefault="00767C03" w:rsidP="0024249C">
            <w:pPr>
              <w:keepNext/>
              <w:keepLines/>
              <w:numPr>
                <w:ilvl w:val="0"/>
                <w:numId w:val="25"/>
              </w:numPr>
              <w:ind w:left="252" w:hanging="252"/>
              <w:rPr>
                <w:rFonts w:ascii="Arial" w:hAnsi="Arial" w:cs="Arial"/>
              </w:rPr>
            </w:pPr>
            <w:r w:rsidRPr="001C283C">
              <w:rPr>
                <w:rFonts w:ascii="Arial" w:hAnsi="Arial" w:cs="Arial"/>
                <w:szCs w:val="22"/>
              </w:rPr>
              <w:t>computer with vehicle interface software</w:t>
            </w:r>
          </w:p>
          <w:p w:rsidR="00767C03" w:rsidRPr="001C283C" w:rsidRDefault="00767C03" w:rsidP="0024249C">
            <w:pPr>
              <w:keepNext/>
              <w:keepLines/>
              <w:numPr>
                <w:ilvl w:val="0"/>
                <w:numId w:val="25"/>
              </w:numPr>
              <w:ind w:left="252" w:hanging="252"/>
              <w:rPr>
                <w:rFonts w:ascii="Arial" w:hAnsi="Arial" w:cs="Arial"/>
              </w:rPr>
            </w:pPr>
            <w:r w:rsidRPr="001C283C">
              <w:rPr>
                <w:rFonts w:ascii="Arial" w:hAnsi="Arial" w:cs="Arial"/>
                <w:szCs w:val="22"/>
              </w:rPr>
              <w:t>Insulated hand tools oscilloscope thermal imaging equipment or non-contact thermometer.</w:t>
            </w:r>
          </w:p>
        </w:tc>
      </w:tr>
    </w:tbl>
    <w:p w:rsidR="00767C03" w:rsidRPr="00767C03" w:rsidRDefault="00767C03" w:rsidP="004C787A">
      <w:pPr>
        <w:rPr>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4D379A" w:rsidTr="00767C03">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4D379A" w:rsidRDefault="004C787A" w:rsidP="00AA4B68">
            <w:pPr>
              <w:rPr>
                <w:rFonts w:ascii="Arial" w:hAnsi="Arial" w:cs="Arial"/>
              </w:rPr>
            </w:pPr>
            <w:r w:rsidRPr="004D379A">
              <w:rPr>
                <w:rFonts w:ascii="Arial" w:hAnsi="Arial" w:cs="Arial"/>
                <w:b/>
              </w:rPr>
              <w:t>Evidence Guide</w:t>
            </w:r>
          </w:p>
        </w:tc>
      </w:tr>
      <w:tr w:rsidR="004C787A" w:rsidRPr="004D379A" w:rsidTr="00767C03">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93718F" w:rsidP="00AA4B68">
            <w:pPr>
              <w:rPr>
                <w:rFonts w:ascii="Arial" w:hAnsi="Arial" w:cs="Arial"/>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autoSpaceDE w:val="0"/>
              <w:autoSpaceDN w:val="0"/>
              <w:adjustRightInd w:val="0"/>
              <w:rPr>
                <w:rFonts w:ascii="Arial" w:hAnsi="Arial" w:cs="Arial"/>
              </w:rPr>
            </w:pPr>
            <w:r w:rsidRPr="004D379A">
              <w:rPr>
                <w:rFonts w:ascii="Arial" w:hAnsi="Arial" w:cs="Arial"/>
              </w:rPr>
              <w:t>Must demonstrate knowledge and skills competence to:</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identify and apply basic electrical terminology and circuit theory</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identify bogie electrical circuits, systems and components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source relevant technical information</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locate electrical systems and components on modern motor vehicles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explain the function of at least three major electrical systems of a modern motor vehicle</w:t>
            </w:r>
          </w:p>
          <w:p w:rsidR="004C787A" w:rsidRPr="004D379A" w:rsidRDefault="004C787A" w:rsidP="0024249C">
            <w:pPr>
              <w:keepNext/>
              <w:keepLines/>
              <w:numPr>
                <w:ilvl w:val="0"/>
                <w:numId w:val="25"/>
              </w:numPr>
              <w:ind w:left="252" w:hanging="252"/>
              <w:rPr>
                <w:rFonts w:ascii="Arial" w:hAnsi="Arial" w:cs="Arial"/>
              </w:rPr>
            </w:pPr>
            <w:r w:rsidRPr="00767C03">
              <w:rPr>
                <w:rFonts w:ascii="Arial" w:hAnsi="Arial" w:cs="Arial"/>
                <w:szCs w:val="22"/>
              </w:rPr>
              <w:t>communicate effectively using technical information and terms with others involved in or affected by the work</w:t>
            </w:r>
          </w:p>
        </w:tc>
      </w:tr>
      <w:tr w:rsidR="004C787A" w:rsidRPr="004D379A" w:rsidTr="00767C03">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rPr>
                <w:rFonts w:ascii="Arial" w:hAnsi="Arial" w:cs="Arial"/>
              </w:rPr>
            </w:pPr>
            <w:r w:rsidRPr="004D379A">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autoSpaceDE w:val="0"/>
              <w:autoSpaceDN w:val="0"/>
              <w:adjustRightInd w:val="0"/>
              <w:rPr>
                <w:rFonts w:ascii="Arial" w:hAnsi="Arial" w:cs="Arial"/>
              </w:rPr>
            </w:pPr>
            <w:r w:rsidRPr="004D379A">
              <w:rPr>
                <w:rFonts w:ascii="Arial" w:hAnsi="Arial" w:cs="Arial"/>
              </w:rPr>
              <w:t>Demonstrate knowledge of:</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basic electrical theory and principles of electricity, including:</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voltage</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amperage</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circuit resistance</w:t>
            </w:r>
          </w:p>
          <w:p w:rsidR="004C787A" w:rsidRPr="00AA4B68" w:rsidRDefault="00AA4B68" w:rsidP="0024249C">
            <w:pPr>
              <w:pStyle w:val="ListParagraph"/>
              <w:numPr>
                <w:ilvl w:val="0"/>
                <w:numId w:val="193"/>
              </w:numPr>
              <w:contextualSpacing w:val="0"/>
              <w:rPr>
                <w:rFonts w:ascii="Arial" w:hAnsi="Arial" w:cs="Arial"/>
              </w:rPr>
            </w:pPr>
            <w:r>
              <w:rPr>
                <w:rFonts w:ascii="Arial" w:hAnsi="Arial" w:cs="Arial"/>
              </w:rPr>
              <w:t xml:space="preserve">Alternating Current (AC) and </w:t>
            </w:r>
            <w:r w:rsidRPr="00AA4B68">
              <w:rPr>
                <w:rFonts w:ascii="Arial" w:hAnsi="Arial" w:cs="Arial"/>
              </w:rPr>
              <w:t>Direct Current (DC)</w:t>
            </w:r>
          </w:p>
          <w:p w:rsidR="004C787A" w:rsidRPr="004D379A" w:rsidRDefault="004C787A" w:rsidP="0024249C">
            <w:pPr>
              <w:pStyle w:val="ListParagraph"/>
              <w:numPr>
                <w:ilvl w:val="0"/>
                <w:numId w:val="46"/>
              </w:numPr>
              <w:contextualSpacing w:val="0"/>
              <w:rPr>
                <w:rFonts w:ascii="Arial" w:hAnsi="Arial" w:cs="Arial"/>
              </w:rPr>
            </w:pPr>
            <w:r w:rsidRPr="004D379A">
              <w:rPr>
                <w:rFonts w:ascii="Arial" w:hAnsi="Arial" w:cs="Arial"/>
              </w:rPr>
              <w:t xml:space="preserve">range of sources of information available to assist with understanding fundamental elements of electricity as they relate to bogie applications </w:t>
            </w:r>
          </w:p>
          <w:p w:rsidR="004C787A" w:rsidRPr="004D379A" w:rsidRDefault="004C787A" w:rsidP="0024249C">
            <w:pPr>
              <w:pStyle w:val="ListParagraph"/>
              <w:numPr>
                <w:ilvl w:val="0"/>
                <w:numId w:val="46"/>
              </w:numPr>
              <w:contextualSpacing w:val="0"/>
              <w:rPr>
                <w:rFonts w:ascii="Arial" w:hAnsi="Arial" w:cs="Arial"/>
              </w:rPr>
            </w:pPr>
            <w:r w:rsidRPr="004D379A">
              <w:rPr>
                <w:rFonts w:ascii="Arial" w:hAnsi="Arial" w:cs="Arial"/>
              </w:rPr>
              <w:t>Identification, location and function of major components of common bogie.</w:t>
            </w:r>
          </w:p>
          <w:p w:rsidR="004C787A" w:rsidRPr="004D379A" w:rsidRDefault="004C787A" w:rsidP="0024249C">
            <w:pPr>
              <w:pStyle w:val="ListParagraph"/>
              <w:numPr>
                <w:ilvl w:val="0"/>
                <w:numId w:val="46"/>
              </w:numPr>
              <w:tabs>
                <w:tab w:val="num" w:pos="720"/>
              </w:tabs>
              <w:contextualSpacing w:val="0"/>
              <w:rPr>
                <w:rFonts w:ascii="Arial" w:hAnsi="Arial" w:cs="Arial"/>
              </w:rPr>
            </w:pPr>
            <w:r w:rsidRPr="004D379A">
              <w:rPr>
                <w:rFonts w:ascii="Arial" w:hAnsi="Arial" w:cs="Arial"/>
              </w:rPr>
              <w:t>bogie assembly and  management systems</w:t>
            </w:r>
          </w:p>
          <w:p w:rsidR="004C787A" w:rsidRPr="004D379A" w:rsidRDefault="004C787A" w:rsidP="0024249C">
            <w:pPr>
              <w:pStyle w:val="ListParagraph"/>
              <w:numPr>
                <w:ilvl w:val="0"/>
                <w:numId w:val="46"/>
              </w:numPr>
              <w:tabs>
                <w:tab w:val="num" w:pos="720"/>
              </w:tabs>
              <w:contextualSpacing w:val="0"/>
              <w:rPr>
                <w:rFonts w:ascii="Arial" w:hAnsi="Arial" w:cs="Arial"/>
              </w:rPr>
            </w:pPr>
            <w:r w:rsidRPr="004D379A">
              <w:rPr>
                <w:rFonts w:ascii="Arial" w:hAnsi="Arial" w:cs="Arial"/>
              </w:rPr>
              <w:t>wiring harness assembly</w:t>
            </w:r>
          </w:p>
        </w:tc>
      </w:tr>
      <w:tr w:rsidR="004C787A" w:rsidRPr="004D379A" w:rsidTr="00767C03">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AA4B68" w:rsidP="00AA4B68">
            <w:pPr>
              <w:rPr>
                <w:rFonts w:ascii="Arial" w:hAnsi="Arial" w:cs="Arial"/>
              </w:rPr>
            </w:pPr>
            <w:r>
              <w:rPr>
                <w:rFonts w:ascii="Arial" w:hAnsi="Arial" w:cs="Arial"/>
              </w:rPr>
              <w:t>U</w:t>
            </w:r>
            <w:r w:rsidR="004C787A" w:rsidRPr="004D379A">
              <w:rPr>
                <w:rFonts w:ascii="Arial" w:hAnsi="Arial" w:cs="Arial"/>
              </w:rPr>
              <w:t>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4D379A" w:rsidRDefault="00AA4B68" w:rsidP="00AA4B68">
            <w:pPr>
              <w:autoSpaceDE w:val="0"/>
              <w:autoSpaceDN w:val="0"/>
              <w:adjustRightInd w:val="0"/>
              <w:rPr>
                <w:rFonts w:ascii="Arial" w:hAnsi="Arial" w:cs="Arial"/>
              </w:rPr>
            </w:pPr>
            <w:r>
              <w:rPr>
                <w:rFonts w:ascii="Arial" w:hAnsi="Arial" w:cs="Arial"/>
              </w:rPr>
              <w:t>Demonstrate skills of</w:t>
            </w:r>
            <w:r w:rsidR="004C787A" w:rsidRPr="004D379A">
              <w:rPr>
                <w:rFonts w:ascii="Arial" w:hAnsi="Arial" w:cs="Arial"/>
              </w:rPr>
              <w:t>:</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communication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lastRenderedPageBreak/>
              <w:t>follow written and verbal instructions</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communicate ideas and information relating to electrical terminology and procedures verbally and in writing</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apply questioning and active listening skills, e.g. when obtaining factual information from sources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learning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identify sources of information, assistance and expert knowledge to expand skills, knowledge and understanding</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participate in self-improvement activities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literacy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understand workplace safety procedures</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read and follow information in written instructions, specifications and other applicable reference documents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planning and organising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identify risk factors and take action to minimise them</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plan and organise activities that implement and follow standard procedures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problem-solving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 xml:space="preserve">refer problems outside area of responsibility to appropriate person </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use and communicate basic mathematical ideas and techniques that relate to train electrical systems and components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self-management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recognise limitations and seek timely advice</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follow workplace documentation, such as workplace safe operating procedures</w:t>
            </w:r>
          </w:p>
          <w:p w:rsidR="004C787A" w:rsidRPr="00767C03" w:rsidRDefault="004C787A" w:rsidP="0024249C">
            <w:pPr>
              <w:keepNext/>
              <w:keepLines/>
              <w:numPr>
                <w:ilvl w:val="0"/>
                <w:numId w:val="25"/>
              </w:numPr>
              <w:ind w:left="252" w:hanging="252"/>
              <w:rPr>
                <w:rFonts w:ascii="Arial" w:hAnsi="Arial" w:cs="Arial"/>
              </w:rPr>
            </w:pPr>
            <w:r w:rsidRPr="00767C03">
              <w:rPr>
                <w:rFonts w:ascii="Arial" w:hAnsi="Arial" w:cs="Arial"/>
                <w:szCs w:val="22"/>
              </w:rPr>
              <w:t>technical skills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collect, organise and research technical information relating to:</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recognising and reporting unsafe situations</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bogie electrical components and systems identification, location and function</w:t>
            </w:r>
          </w:p>
          <w:p w:rsidR="004C787A" w:rsidRPr="004D379A" w:rsidRDefault="004C787A" w:rsidP="0024249C">
            <w:pPr>
              <w:pStyle w:val="ListParagraph"/>
              <w:numPr>
                <w:ilvl w:val="0"/>
                <w:numId w:val="193"/>
              </w:numPr>
              <w:contextualSpacing w:val="0"/>
              <w:rPr>
                <w:rFonts w:ascii="Arial" w:hAnsi="Arial" w:cs="Arial"/>
              </w:rPr>
            </w:pPr>
            <w:r w:rsidRPr="004D379A">
              <w:rPr>
                <w:rFonts w:ascii="Arial" w:hAnsi="Arial" w:cs="Arial"/>
              </w:rPr>
              <w:t>collect, organise and apply electrical fundamentals information and concepts</w:t>
            </w:r>
          </w:p>
          <w:p w:rsidR="004C787A" w:rsidRPr="004D379A" w:rsidRDefault="004C787A" w:rsidP="0024249C">
            <w:pPr>
              <w:keepNext/>
              <w:keepLines/>
              <w:numPr>
                <w:ilvl w:val="0"/>
                <w:numId w:val="25"/>
              </w:numPr>
              <w:ind w:left="252" w:hanging="252"/>
              <w:rPr>
                <w:rFonts w:ascii="Arial" w:hAnsi="Arial" w:cs="Arial"/>
              </w:rPr>
            </w:pPr>
            <w:r w:rsidRPr="00AA4B68">
              <w:rPr>
                <w:rFonts w:ascii="Arial" w:hAnsi="Arial" w:cs="Arial"/>
                <w:szCs w:val="22"/>
              </w:rPr>
              <w:t>technology skills to use information technology equipment to assist with research</w:t>
            </w:r>
          </w:p>
        </w:tc>
      </w:tr>
      <w:tr w:rsidR="004C787A" w:rsidRPr="004D379A" w:rsidTr="00767C03">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rPr>
                <w:rFonts w:ascii="Arial" w:hAnsi="Arial" w:cs="Arial"/>
                <w:lang w:eastAsia="de-DE"/>
              </w:rPr>
            </w:pPr>
            <w:r w:rsidRPr="004D379A">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autoSpaceDE w:val="0"/>
              <w:autoSpaceDN w:val="0"/>
              <w:adjustRightInd w:val="0"/>
              <w:rPr>
                <w:rFonts w:ascii="Arial" w:hAnsi="Arial" w:cs="Arial"/>
                <w:color w:val="000000"/>
              </w:rPr>
            </w:pPr>
            <w:r w:rsidRPr="004D379A">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4D379A" w:rsidTr="00767C03">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rPr>
                <w:rFonts w:ascii="Arial" w:hAnsi="Arial" w:cs="Arial"/>
              </w:rPr>
            </w:pPr>
            <w:r w:rsidRPr="004D379A">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autoSpaceDE w:val="0"/>
              <w:autoSpaceDN w:val="0"/>
              <w:adjustRightInd w:val="0"/>
              <w:rPr>
                <w:rFonts w:ascii="Arial" w:hAnsi="Arial" w:cs="Arial"/>
                <w:color w:val="000000"/>
              </w:rPr>
            </w:pPr>
            <w:r w:rsidRPr="004D379A">
              <w:rPr>
                <w:rFonts w:ascii="Arial" w:hAnsi="Arial" w:cs="Arial"/>
                <w:color w:val="000000"/>
              </w:rPr>
              <w:t>Competence may be assessed through:</w:t>
            </w:r>
          </w:p>
          <w:p w:rsidR="004C787A" w:rsidRPr="00767C03" w:rsidRDefault="004C787A" w:rsidP="0024249C">
            <w:pPr>
              <w:keepNext/>
              <w:keepLines/>
              <w:numPr>
                <w:ilvl w:val="0"/>
                <w:numId w:val="25"/>
              </w:numPr>
              <w:ind w:left="252" w:hanging="252"/>
              <w:rPr>
                <w:rFonts w:ascii="Arial" w:hAnsi="Arial" w:cs="Arial"/>
              </w:rPr>
            </w:pPr>
            <w:r w:rsidRPr="004D379A">
              <w:rPr>
                <w:rFonts w:ascii="Arial" w:hAnsi="Arial" w:cs="Arial"/>
              </w:rPr>
              <w:t xml:space="preserve">Interview / </w:t>
            </w:r>
            <w:r w:rsidRPr="00767C03">
              <w:rPr>
                <w:rFonts w:ascii="Arial" w:hAnsi="Arial" w:cs="Arial"/>
                <w:szCs w:val="22"/>
              </w:rPr>
              <w:t>Written Test</w:t>
            </w:r>
          </w:p>
          <w:p w:rsidR="004C787A" w:rsidRPr="007B64C4" w:rsidRDefault="004C787A" w:rsidP="0024249C">
            <w:pPr>
              <w:keepNext/>
              <w:keepLines/>
              <w:numPr>
                <w:ilvl w:val="0"/>
                <w:numId w:val="25"/>
              </w:numPr>
              <w:ind w:left="252" w:hanging="252"/>
              <w:rPr>
                <w:rFonts w:ascii="Arial" w:hAnsi="Arial" w:cs="Arial"/>
                <w:color w:val="000000"/>
              </w:rPr>
            </w:pPr>
            <w:r w:rsidRPr="00767C03">
              <w:rPr>
                <w:rFonts w:ascii="Arial" w:hAnsi="Arial" w:cs="Arial"/>
                <w:szCs w:val="22"/>
              </w:rPr>
              <w:t>Observation / Demonstration</w:t>
            </w:r>
            <w:r w:rsidRPr="004D379A">
              <w:rPr>
                <w:rFonts w:ascii="Arial" w:hAnsi="Arial" w:cs="Arial"/>
              </w:rPr>
              <w:t xml:space="preserve"> with Oral Questioning.</w:t>
            </w:r>
          </w:p>
        </w:tc>
      </w:tr>
      <w:tr w:rsidR="004C787A" w:rsidRPr="004D379A" w:rsidTr="00AA4B68">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4D379A" w:rsidRDefault="004C787A" w:rsidP="00AA4B68">
            <w:pPr>
              <w:tabs>
                <w:tab w:val="left" w:pos="1080"/>
                <w:tab w:val="left" w:pos="3510"/>
              </w:tabs>
              <w:rPr>
                <w:rFonts w:ascii="Arial" w:hAnsi="Arial" w:cs="Arial"/>
              </w:rPr>
            </w:pPr>
            <w:r w:rsidRPr="004D379A">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7B64C4" w:rsidRDefault="004C787A" w:rsidP="00AA4B68">
            <w:pPr>
              <w:autoSpaceDE w:val="0"/>
              <w:autoSpaceDN w:val="0"/>
              <w:adjustRightInd w:val="0"/>
              <w:rPr>
                <w:rFonts w:ascii="Arial" w:hAnsi="Arial" w:cs="Arial"/>
                <w:color w:val="000000"/>
              </w:rPr>
            </w:pPr>
            <w:r w:rsidRPr="004D379A">
              <w:rPr>
                <w:rFonts w:ascii="Arial" w:hAnsi="Arial" w:cs="Arial"/>
                <w:color w:val="000000"/>
              </w:rPr>
              <w:t>Competence may be assessed in the work place or in a simulated work place setting.</w:t>
            </w:r>
          </w:p>
        </w:tc>
      </w:tr>
    </w:tbl>
    <w:p w:rsidR="00A67AF8" w:rsidRDefault="00A67AF8"/>
    <w:tbl>
      <w:tblPr>
        <w:tblpPr w:leftFromText="180" w:rightFromText="180" w:vertAnchor="page" w:horzAnchor="margin" w:tblpX="108" w:tblpY="2362"/>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8"/>
        <w:gridCol w:w="6480"/>
      </w:tblGrid>
      <w:tr w:rsidR="004C787A" w:rsidRPr="00D34686" w:rsidTr="00AA4B68">
        <w:trPr>
          <w:trHeight w:val="85"/>
        </w:trPr>
        <w:tc>
          <w:tcPr>
            <w:tcW w:w="937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3D12B7" w:rsidRDefault="004C787A" w:rsidP="00AA4B68">
            <w:pPr>
              <w:ind w:left="2790" w:hanging="2790"/>
              <w:rPr>
                <w:rFonts w:ascii="Arial" w:hAnsi="Arial" w:cs="Arial"/>
                <w:color w:val="7030A0"/>
              </w:rPr>
            </w:pPr>
            <w:r w:rsidRPr="00D34686">
              <w:rPr>
                <w:rFonts w:ascii="Arial" w:hAnsi="Arial" w:cs="Arial"/>
              </w:rPr>
              <w:br w:type="page"/>
            </w:r>
            <w:r w:rsidRPr="00D34686">
              <w:rPr>
                <w:rFonts w:ascii="Arial" w:hAnsi="Arial" w:cs="Arial"/>
                <w:b/>
                <w:bCs/>
              </w:rPr>
              <w:br w:type="page"/>
            </w:r>
            <w:r w:rsidR="008B7BE9" w:rsidRPr="004234B7">
              <w:rPr>
                <w:rFonts w:ascii="Arial" w:hAnsi="Arial" w:cs="Arial"/>
                <w:b/>
                <w:szCs w:val="22"/>
              </w:rPr>
              <w:t xml:space="preserve"> 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D34686" w:rsidTr="00AA4B68">
        <w:trPr>
          <w:trHeight w:val="314"/>
        </w:trPr>
        <w:tc>
          <w:tcPr>
            <w:tcW w:w="2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A4B68">
            <w:pPr>
              <w:rPr>
                <w:rFonts w:ascii="Arial" w:hAnsi="Arial" w:cs="Arial"/>
                <w:b/>
              </w:rPr>
            </w:pPr>
            <w:r w:rsidRPr="00D34686">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50378" w:rsidRDefault="004C787A" w:rsidP="00AA4B68">
            <w:pPr>
              <w:spacing w:line="240" w:lineRule="exact"/>
              <w:rPr>
                <w:rFonts w:ascii="Arial" w:hAnsi="Arial" w:cs="Arial"/>
                <w:b/>
              </w:rPr>
            </w:pPr>
            <w:r w:rsidRPr="00750378">
              <w:rPr>
                <w:rFonts w:ascii="Arial" w:hAnsi="Arial" w:cs="Arial"/>
                <w:b/>
              </w:rPr>
              <w:t xml:space="preserve">Shift </w:t>
            </w:r>
            <w:r w:rsidR="003C1677">
              <w:rPr>
                <w:rFonts w:ascii="Arial" w:hAnsi="Arial" w:cs="Arial"/>
                <w:b/>
              </w:rPr>
              <w:t>Materials Safely Using b</w:t>
            </w:r>
            <w:r w:rsidR="00750378" w:rsidRPr="00750378">
              <w:rPr>
                <w:rFonts w:ascii="Arial" w:hAnsi="Arial" w:cs="Arial"/>
                <w:b/>
              </w:rPr>
              <w:t>y Hand  Manual Handling Methods</w:t>
            </w:r>
          </w:p>
        </w:tc>
      </w:tr>
      <w:tr w:rsidR="004C787A" w:rsidRPr="00D34686" w:rsidTr="00AA4B68">
        <w:trPr>
          <w:trHeight w:val="85"/>
        </w:trPr>
        <w:tc>
          <w:tcPr>
            <w:tcW w:w="28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A4B68">
            <w:pPr>
              <w:rPr>
                <w:rFonts w:ascii="Arial" w:hAnsi="Arial" w:cs="Arial"/>
                <w:b/>
              </w:rPr>
            </w:pPr>
            <w:r w:rsidRPr="00D34686">
              <w:rPr>
                <w:rFonts w:ascii="Arial" w:hAnsi="Arial" w:cs="Arial"/>
                <w:b/>
                <w:bCs/>
              </w:rPr>
              <w:t>Unit Code</w:t>
            </w:r>
          </w:p>
        </w:tc>
        <w:bookmarkStart w:id="52" w:name="IND_BBS1_11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2A63F7" w:rsidRDefault="008B098D" w:rsidP="00AA4B68">
            <w:pPr>
              <w:rPr>
                <w:b/>
                <w:color w:val="002060"/>
              </w:rPr>
            </w:pPr>
            <w:r>
              <w:rPr>
                <w:rFonts w:ascii="Arial" w:hAnsi="Arial" w:cs="Arial"/>
                <w:b/>
                <w:color w:val="002060"/>
              </w:rPr>
              <w:fldChar w:fldCharType="begin"/>
            </w:r>
            <w:r w:rsidR="00A67AF8">
              <w:rPr>
                <w:rFonts w:ascii="Arial" w:hAnsi="Arial" w:cs="Arial"/>
                <w:b/>
                <w:color w:val="002060"/>
              </w:rPr>
              <w:instrText xml:space="preserve"> HYPERLINK  \l "IND_BBS1_11_0117" </w:instrText>
            </w:r>
            <w:r>
              <w:rPr>
                <w:rFonts w:ascii="Arial" w:hAnsi="Arial" w:cs="Arial"/>
                <w:b/>
                <w:color w:val="002060"/>
              </w:rPr>
              <w:fldChar w:fldCharType="separate"/>
            </w:r>
            <w:r w:rsidR="00A67AF8" w:rsidRPr="00A67AF8">
              <w:rPr>
                <w:rStyle w:val="Hyperlink"/>
                <w:rFonts w:ascii="Arial" w:hAnsi="Arial" w:cs="Arial"/>
                <w:b/>
              </w:rPr>
              <w:t>IND BBS1 11 0117</w:t>
            </w:r>
            <w:bookmarkEnd w:id="52"/>
            <w:r>
              <w:rPr>
                <w:rFonts w:ascii="Arial" w:hAnsi="Arial" w:cs="Arial"/>
                <w:b/>
                <w:color w:val="002060"/>
              </w:rPr>
              <w:fldChar w:fldCharType="end"/>
            </w:r>
          </w:p>
        </w:tc>
      </w:tr>
      <w:tr w:rsidR="004C787A" w:rsidRPr="00D34686" w:rsidTr="00AA4B68">
        <w:trPr>
          <w:trHeight w:val="881"/>
        </w:trPr>
        <w:tc>
          <w:tcPr>
            <w:tcW w:w="2898"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A4B68">
            <w:pPr>
              <w:rPr>
                <w:rFonts w:ascii="Arial" w:hAnsi="Arial" w:cs="Arial"/>
              </w:rPr>
            </w:pPr>
            <w:r w:rsidRPr="00D34686">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A4B68">
            <w:pPr>
              <w:pStyle w:val="BodyText"/>
              <w:spacing w:before="60" w:after="0"/>
              <w:jc w:val="both"/>
              <w:rPr>
                <w:rFonts w:ascii="Arial" w:hAnsi="Arial" w:cs="Arial"/>
              </w:rPr>
            </w:pPr>
            <w:r w:rsidRPr="00AA4B68">
              <w:rPr>
                <w:rStyle w:val="BoldandItalics"/>
                <w:rFonts w:ascii="Arial" w:hAnsi="Arial" w:cs="Arial"/>
                <w:b w:val="0"/>
                <w:i w:val="0"/>
              </w:rPr>
              <w:t xml:space="preserve">This unit involves the skills and knowledge required to shift loads using manual handling methods, including assessing the risks associated with relocating the load, planning the relocation process and carrying out the relocation in accordance with the plan. </w:t>
            </w:r>
            <w:r w:rsidRPr="00D34686">
              <w:rPr>
                <w:rFonts w:ascii="Arial" w:hAnsi="Arial" w:cs="Arial"/>
              </w:rPr>
              <w:t xml:space="preserve">Work must be carried out in compliance with the relevant </w:t>
            </w:r>
            <w:r w:rsidR="00AA4B68">
              <w:rPr>
                <w:rFonts w:ascii="Arial" w:hAnsi="Arial" w:cs="Arial"/>
              </w:rPr>
              <w:t xml:space="preserve">OHS </w:t>
            </w:r>
            <w:r w:rsidRPr="00D34686">
              <w:rPr>
                <w:rFonts w:ascii="Arial" w:hAnsi="Arial" w:cs="Arial"/>
              </w:rPr>
              <w:t>regulations concerning the manual handling and movement of loads.</w:t>
            </w:r>
          </w:p>
          <w:p w:rsidR="004C787A" w:rsidRPr="00D34686" w:rsidRDefault="004C787A" w:rsidP="00AA4B68">
            <w:pPr>
              <w:pStyle w:val="BodyText"/>
              <w:spacing w:before="60" w:after="0"/>
              <w:jc w:val="both"/>
              <w:rPr>
                <w:rFonts w:ascii="Arial" w:hAnsi="Arial" w:cs="Arial"/>
              </w:rPr>
            </w:pPr>
            <w:r w:rsidRPr="00D34686">
              <w:rPr>
                <w:rFonts w:ascii="Arial" w:hAnsi="Arial" w:cs="Arial"/>
              </w:rPr>
              <w:t>Work is performed under some supervision generally within a team environment.</w:t>
            </w:r>
          </w:p>
          <w:p w:rsidR="004C787A" w:rsidRPr="001A31AA" w:rsidRDefault="004C787A" w:rsidP="00AA4B68">
            <w:pPr>
              <w:tabs>
                <w:tab w:val="left" w:pos="0"/>
              </w:tabs>
              <w:spacing w:before="60"/>
              <w:jc w:val="both"/>
              <w:rPr>
                <w:rFonts w:ascii="Arial" w:hAnsi="Arial" w:cs="Arial"/>
              </w:rPr>
            </w:pPr>
            <w:r w:rsidRPr="00D34686">
              <w:rPr>
                <w:rFonts w:ascii="Arial" w:hAnsi="Arial" w:cs="Arial"/>
              </w:rPr>
              <w:t>Work involves the application of the basic principles for the safe manual handling techniques and movement of loads when shifting materials using manual handling methods as part of day-to-day work.</w:t>
            </w:r>
          </w:p>
        </w:tc>
      </w:tr>
    </w:tbl>
    <w:p w:rsidR="004C787A" w:rsidRPr="00AA4B68" w:rsidRDefault="004C787A" w:rsidP="004C787A">
      <w:pPr>
        <w:rPr>
          <w:sz w:val="10"/>
        </w:rPr>
      </w:pPr>
    </w:p>
    <w:p w:rsidR="00AA4B68" w:rsidRDefault="00AA4B68"/>
    <w:p w:rsidR="00AA4B68" w:rsidRDefault="00AA4B68"/>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AA4B68">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A4B68">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A4B68">
            <w:pPr>
              <w:autoSpaceDE w:val="0"/>
              <w:autoSpaceDN w:val="0"/>
              <w:adjustRightInd w:val="0"/>
              <w:ind w:left="522" w:hanging="540"/>
              <w:rPr>
                <w:rFonts w:ascii="Arial" w:hAnsi="Arial" w:cs="Arial"/>
                <w:b/>
                <w:bCs/>
              </w:rPr>
            </w:pPr>
            <w:r w:rsidRPr="00D34686">
              <w:rPr>
                <w:rFonts w:ascii="Arial" w:hAnsi="Arial" w:cs="Arial"/>
                <w:b/>
                <w:bCs/>
              </w:rPr>
              <w:t>Performance Criteria</w:t>
            </w:r>
          </w:p>
        </w:tc>
      </w:tr>
      <w:tr w:rsidR="004C787A" w:rsidRPr="00D34686" w:rsidTr="00AA4B68">
        <w:trPr>
          <w:trHeight w:val="728"/>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b/>
                <w:sz w:val="24"/>
                <w:lang w:val="en-NZ"/>
              </w:rPr>
            </w:pPr>
            <w:r w:rsidRPr="00AA4B68">
              <w:rPr>
                <w:rStyle w:val="SpecialBold"/>
                <w:rFonts w:cs="Arial"/>
                <w:b w:val="0"/>
                <w:sz w:val="24"/>
              </w:rPr>
              <w:t>Assess risks associated with the relocation of the load</w:t>
            </w:r>
          </w:p>
        </w:tc>
        <w:tc>
          <w:tcPr>
            <w:tcW w:w="64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1.1</w:t>
            </w:r>
            <w:r w:rsidRPr="00AA4B68">
              <w:rPr>
                <w:rFonts w:cs="Arial"/>
                <w:sz w:val="24"/>
              </w:rPr>
              <w:tab/>
              <w:t>Products, goods or materials to be relocated are identified and assessed for the appropriate method of relocation</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1.2</w:t>
            </w:r>
            <w:r w:rsidRPr="00AA4B68">
              <w:rPr>
                <w:rFonts w:cs="Arial"/>
                <w:sz w:val="24"/>
              </w:rPr>
              <w:tab/>
              <w:t>Locations for storage are determined and potential routes to be followed are identified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1.3</w:t>
            </w:r>
            <w:r w:rsidRPr="00AA4B68">
              <w:rPr>
                <w:rFonts w:cs="Arial"/>
                <w:sz w:val="24"/>
              </w:rPr>
              <w:tab/>
              <w:t>Effect of load relocation on original load base is predicted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1.4</w:t>
            </w:r>
            <w:r w:rsidRPr="00AA4B68">
              <w:rPr>
                <w:rFonts w:cs="Arial"/>
                <w:sz w:val="24"/>
              </w:rPr>
              <w:tab/>
              <w:t>Points of balance are estimated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1.5</w:t>
            </w:r>
            <w:r w:rsidRPr="00AA4B68">
              <w:rPr>
                <w:rFonts w:cs="Arial"/>
                <w:sz w:val="24"/>
              </w:rPr>
              <w:tab/>
              <w:t>Required clearances are compared to available space and adjustments are made</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1.6</w:t>
            </w:r>
            <w:r w:rsidRPr="00AA4B68">
              <w:rPr>
                <w:rFonts w:cs="Arial"/>
                <w:sz w:val="24"/>
              </w:rPr>
              <w:tab/>
              <w:t>Effects of moving contents which may be loose, liquid, dangerous or hazardous are considered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1.7</w:t>
            </w:r>
            <w:r w:rsidRPr="00AA4B68">
              <w:rPr>
                <w:rFonts w:cs="Arial"/>
                <w:sz w:val="24"/>
              </w:rPr>
              <w:tab/>
              <w:t>Potential risks in route(s) which may be followed are considered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1.8</w:t>
            </w:r>
            <w:r w:rsidRPr="00AA4B68">
              <w:rPr>
                <w:rFonts w:cs="Arial"/>
                <w:sz w:val="24"/>
              </w:rPr>
              <w:tab/>
              <w:t>Risks to self are identified arising from the required lifting, load carrying, set down or movement of the goods</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1.9</w:t>
            </w:r>
            <w:r w:rsidRPr="00AA4B68">
              <w:rPr>
                <w:rFonts w:cs="Arial"/>
                <w:sz w:val="24"/>
              </w:rPr>
              <w:tab/>
              <w:t xml:space="preserve">Manual handling </w:t>
            </w:r>
            <w:r w:rsidRPr="00AA4B68">
              <w:rPr>
                <w:rFonts w:cs="Arial"/>
                <w:b/>
                <w:i/>
                <w:sz w:val="24"/>
              </w:rPr>
              <w:t>procedures</w:t>
            </w:r>
            <w:r w:rsidRPr="00AA4B68">
              <w:rPr>
                <w:rFonts w:cs="Arial"/>
                <w:sz w:val="24"/>
              </w:rPr>
              <w:t xml:space="preserve"> for lifting, lowering and carrying, pushing and pulling are identified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1.10 Team lifting processes are considered for application</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1.11 Appropriate personal protective equipment is worn</w:t>
            </w:r>
          </w:p>
          <w:p w:rsidR="004C787A" w:rsidRPr="00AA4B68" w:rsidRDefault="004C787A" w:rsidP="00AA4B68">
            <w:pPr>
              <w:pStyle w:val="List"/>
              <w:numPr>
                <w:ilvl w:val="0"/>
                <w:numId w:val="0"/>
              </w:numPr>
              <w:spacing w:before="120"/>
              <w:ind w:left="432" w:hanging="432"/>
              <w:rPr>
                <w:rFonts w:cs="Arial"/>
                <w:sz w:val="24"/>
                <w:lang w:val="en-NZ"/>
              </w:rPr>
            </w:pPr>
            <w:r w:rsidRPr="00AA4B68">
              <w:rPr>
                <w:rFonts w:cs="Arial"/>
                <w:sz w:val="24"/>
              </w:rPr>
              <w:lastRenderedPageBreak/>
              <w:t>1.12 Size to weight ratio of items to be manually handled are identified</w:t>
            </w:r>
          </w:p>
        </w:tc>
      </w:tr>
      <w:tr w:rsidR="004C787A" w:rsidRPr="00D34686" w:rsidTr="00AA4B68">
        <w:trPr>
          <w:trHeight w:val="404"/>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b/>
                <w:sz w:val="24"/>
                <w:lang w:val="en-NZ"/>
              </w:rPr>
            </w:pPr>
            <w:r w:rsidRPr="00AA4B68">
              <w:rPr>
                <w:rStyle w:val="SpecialBold"/>
                <w:rFonts w:cs="Arial"/>
                <w:b w:val="0"/>
                <w:sz w:val="24"/>
              </w:rPr>
              <w:lastRenderedPageBreak/>
              <w:t>Plan load relocation</w:t>
            </w:r>
          </w:p>
        </w:tc>
        <w:tc>
          <w:tcPr>
            <w:tcW w:w="64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2.1</w:t>
            </w:r>
            <w:r w:rsidRPr="00AA4B68">
              <w:rPr>
                <w:rFonts w:cs="Arial"/>
                <w:sz w:val="24"/>
              </w:rPr>
              <w:tab/>
              <w:t>Relocation of the load is planned consistent with the code of practice for manual handling</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2.2</w:t>
            </w:r>
            <w:r w:rsidRPr="00AA4B68">
              <w:rPr>
                <w:rFonts w:cs="Arial"/>
                <w:sz w:val="24"/>
              </w:rPr>
              <w:tab/>
              <w:t>Process for relocating load is proposed including predicting and planning for potential difficulties</w:t>
            </w:r>
          </w:p>
          <w:p w:rsidR="004C787A" w:rsidRPr="00AA4B68" w:rsidRDefault="004C787A" w:rsidP="00AA4B68">
            <w:pPr>
              <w:pStyle w:val="List"/>
              <w:numPr>
                <w:ilvl w:val="0"/>
                <w:numId w:val="0"/>
              </w:numPr>
              <w:spacing w:before="120"/>
              <w:ind w:left="432" w:hanging="432"/>
              <w:rPr>
                <w:rFonts w:cs="Arial"/>
                <w:sz w:val="24"/>
                <w:lang w:val="en-NZ"/>
              </w:rPr>
            </w:pPr>
            <w:r w:rsidRPr="00AA4B68">
              <w:rPr>
                <w:rFonts w:cs="Arial"/>
                <w:sz w:val="24"/>
              </w:rPr>
              <w:t>2.3</w:t>
            </w:r>
            <w:r w:rsidRPr="00AA4B68">
              <w:rPr>
                <w:rFonts w:cs="Arial"/>
                <w:sz w:val="24"/>
              </w:rPr>
              <w:tab/>
              <w:t>Proposed process is checked against code of practice and workplace procedures for compliance</w:t>
            </w:r>
          </w:p>
        </w:tc>
      </w:tr>
      <w:tr w:rsidR="004C787A" w:rsidRPr="00D34686" w:rsidTr="00AA4B68">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b/>
                <w:sz w:val="24"/>
                <w:lang w:val="en-NZ"/>
              </w:rPr>
            </w:pPr>
            <w:r w:rsidRPr="00AA4B68">
              <w:rPr>
                <w:rStyle w:val="SpecialBold"/>
                <w:rFonts w:cs="Arial"/>
                <w:b w:val="0"/>
                <w:sz w:val="24"/>
              </w:rPr>
              <w:t>Relocate load</w:t>
            </w:r>
          </w:p>
        </w:tc>
        <w:tc>
          <w:tcPr>
            <w:tcW w:w="64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3.1</w:t>
            </w:r>
            <w:r w:rsidRPr="00AA4B68">
              <w:rPr>
                <w:rFonts w:cs="Arial"/>
                <w:sz w:val="24"/>
              </w:rPr>
              <w:tab/>
              <w:t xml:space="preserve">Actions for lifting, lowering and carrying, pulling and pushing a load are in accordance with workplace procedures and </w:t>
            </w:r>
            <w:r w:rsidR="00AA4B68" w:rsidRPr="00AA4B68">
              <w:rPr>
                <w:rFonts w:cs="Arial"/>
                <w:sz w:val="24"/>
              </w:rPr>
              <w:t xml:space="preserve">OHS </w:t>
            </w:r>
            <w:r w:rsidRPr="00AA4B68">
              <w:rPr>
                <w:rFonts w:cs="Arial"/>
                <w:sz w:val="24"/>
              </w:rPr>
              <w:t>requirements</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3.2</w:t>
            </w:r>
            <w:r w:rsidRPr="00AA4B68">
              <w:rPr>
                <w:rFonts w:cs="Arial"/>
                <w:sz w:val="24"/>
              </w:rPr>
              <w:tab/>
              <w:t>Applications appropriate for team relocation of load are identified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3.3</w:t>
            </w:r>
            <w:r w:rsidRPr="00AA4B68">
              <w:rPr>
                <w:rFonts w:cs="Arial"/>
                <w:sz w:val="24"/>
              </w:rPr>
              <w:tab/>
              <w:t>Team lifting tasks are coordinated</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3.4</w:t>
            </w:r>
            <w:r w:rsidRPr="00AA4B68">
              <w:rPr>
                <w:rFonts w:cs="Arial"/>
                <w:sz w:val="24"/>
              </w:rPr>
              <w:tab/>
              <w:t>Planned process and route are followed</w:t>
            </w:r>
          </w:p>
          <w:p w:rsidR="004C787A" w:rsidRPr="00AA4B68" w:rsidRDefault="004C787A" w:rsidP="00AA4B68">
            <w:pPr>
              <w:pStyle w:val="List"/>
              <w:numPr>
                <w:ilvl w:val="0"/>
                <w:numId w:val="0"/>
              </w:numPr>
              <w:tabs>
                <w:tab w:val="left" w:pos="-18"/>
              </w:tabs>
              <w:spacing w:before="120"/>
              <w:ind w:left="432" w:hanging="432"/>
              <w:rPr>
                <w:rFonts w:cs="Arial"/>
                <w:sz w:val="24"/>
              </w:rPr>
            </w:pPr>
            <w:r w:rsidRPr="00AA4B68">
              <w:rPr>
                <w:rFonts w:cs="Arial"/>
                <w:sz w:val="24"/>
              </w:rPr>
              <w:t>3.5</w:t>
            </w:r>
            <w:r w:rsidRPr="00AA4B68">
              <w:rPr>
                <w:rFonts w:cs="Arial"/>
                <w:sz w:val="24"/>
              </w:rPr>
              <w:tab/>
              <w:t>Relocated materials are set down without damage to goods, personnel or equipment and checked for stability</w:t>
            </w:r>
          </w:p>
          <w:p w:rsidR="004C787A" w:rsidRPr="00AA4B68" w:rsidRDefault="004C787A" w:rsidP="00AA4B68">
            <w:pPr>
              <w:pStyle w:val="List"/>
              <w:numPr>
                <w:ilvl w:val="0"/>
                <w:numId w:val="0"/>
              </w:numPr>
              <w:spacing w:before="120"/>
              <w:ind w:left="432" w:hanging="432"/>
              <w:rPr>
                <w:rFonts w:cs="Arial"/>
                <w:sz w:val="24"/>
              </w:rPr>
            </w:pPr>
            <w:r w:rsidRPr="00AA4B68">
              <w:rPr>
                <w:rFonts w:cs="Arial"/>
                <w:sz w:val="24"/>
              </w:rPr>
              <w:t>3.6</w:t>
            </w:r>
            <w:r w:rsidRPr="00AA4B68">
              <w:rPr>
                <w:rFonts w:cs="Arial"/>
                <w:sz w:val="24"/>
              </w:rPr>
              <w:tab/>
              <w:t>Relocation is checked to see that it meets work requirements, with any variance(s) reported</w:t>
            </w:r>
          </w:p>
        </w:tc>
      </w:tr>
      <w:tr w:rsidR="004C787A" w:rsidRPr="00D34686" w:rsidTr="00AA4B68">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sz w:val="24"/>
                <w:lang w:val="en-NZ"/>
              </w:rPr>
            </w:pPr>
            <w:r w:rsidRPr="00AA4B68">
              <w:rPr>
                <w:rFonts w:cs="Arial"/>
                <w:sz w:val="24"/>
              </w:rPr>
              <w:t>Plan operations.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pStyle w:val="List2"/>
              <w:tabs>
                <w:tab w:val="clear" w:pos="680"/>
              </w:tabs>
              <w:spacing w:before="120" w:after="0"/>
              <w:ind w:left="-3681" w:firstLine="3681"/>
              <w:rPr>
                <w:rFonts w:ascii="Arial" w:hAnsi="Arial" w:cs="Arial"/>
              </w:rPr>
            </w:pPr>
            <w:r>
              <w:rPr>
                <w:rFonts w:ascii="Arial" w:hAnsi="Arial" w:cs="Arial"/>
              </w:rPr>
              <w:t xml:space="preserve">4.1   </w:t>
            </w:r>
            <w:r w:rsidRPr="00D34686">
              <w:rPr>
                <w:rFonts w:ascii="Arial" w:hAnsi="Arial" w:cs="Arial"/>
              </w:rPr>
              <w:t>Correctly identify type and quantity of produce or material to be moved.</w:t>
            </w:r>
          </w:p>
          <w:p w:rsidR="004C787A" w:rsidRPr="00D34686" w:rsidRDefault="004C787A" w:rsidP="00A67AF8">
            <w:pPr>
              <w:pStyle w:val="List2"/>
              <w:tabs>
                <w:tab w:val="clear" w:pos="680"/>
              </w:tabs>
              <w:spacing w:before="120" w:after="0"/>
              <w:ind w:left="522" w:hanging="522"/>
              <w:rPr>
                <w:rFonts w:ascii="Arial" w:hAnsi="Arial" w:cs="Arial"/>
                <w:lang w:val="en-NZ"/>
              </w:rPr>
            </w:pPr>
            <w:r>
              <w:rPr>
                <w:rFonts w:ascii="Arial" w:hAnsi="Arial" w:cs="Arial"/>
              </w:rPr>
              <w:t xml:space="preserve">4.2    </w:t>
            </w:r>
            <w:r w:rsidRPr="00D34686">
              <w:rPr>
                <w:rFonts w:ascii="Arial" w:hAnsi="Arial" w:cs="Arial"/>
              </w:rPr>
              <w:t xml:space="preserve">Identify the safest and most efficient and appropriate </w:t>
            </w:r>
            <w:r>
              <w:rPr>
                <w:rFonts w:ascii="Arial" w:hAnsi="Arial" w:cs="Arial"/>
              </w:rPr>
              <w:t xml:space="preserve">     </w:t>
            </w:r>
            <w:r w:rsidRPr="00D34686">
              <w:rPr>
                <w:rFonts w:ascii="Arial" w:hAnsi="Arial" w:cs="Arial"/>
              </w:rPr>
              <w:t>movement route.</w:t>
            </w:r>
          </w:p>
        </w:tc>
      </w:tr>
      <w:tr w:rsidR="004C787A" w:rsidRPr="00D34686" w:rsidTr="00AA4B68">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sz w:val="24"/>
                <w:lang w:val="en-NZ"/>
              </w:rPr>
            </w:pPr>
            <w:r w:rsidRPr="00AA4B68">
              <w:rPr>
                <w:rFonts w:cs="Arial"/>
                <w:sz w:val="24"/>
              </w:rPr>
              <w:t>Manually transfer products or materials.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pStyle w:val="List2"/>
              <w:tabs>
                <w:tab w:val="clear" w:pos="680"/>
              </w:tabs>
              <w:spacing w:before="120" w:after="0"/>
              <w:ind w:left="522" w:hanging="540"/>
              <w:rPr>
                <w:rFonts w:ascii="Arial" w:hAnsi="Arial" w:cs="Arial"/>
              </w:rPr>
            </w:pPr>
            <w:r>
              <w:rPr>
                <w:rFonts w:ascii="Arial" w:hAnsi="Arial" w:cs="Arial"/>
              </w:rPr>
              <w:t>5</w:t>
            </w:r>
            <w:r w:rsidRPr="00D34686">
              <w:rPr>
                <w:rFonts w:ascii="Arial" w:hAnsi="Arial" w:cs="Arial"/>
              </w:rPr>
              <w:t>.1</w:t>
            </w:r>
            <w:r w:rsidRPr="00D34686">
              <w:rPr>
                <w:rFonts w:ascii="Arial" w:hAnsi="Arial" w:cs="Arial"/>
              </w:rPr>
              <w:tab/>
              <w:t>Manually shift products or materials to and from production processes according to procedures and OHS State regulations.</w:t>
            </w:r>
          </w:p>
          <w:p w:rsidR="004C787A" w:rsidRPr="00D34686" w:rsidRDefault="004C787A" w:rsidP="00A67AF8">
            <w:pPr>
              <w:pStyle w:val="List2"/>
              <w:spacing w:before="120" w:after="0"/>
              <w:ind w:left="522" w:hanging="540"/>
              <w:rPr>
                <w:rFonts w:ascii="Arial" w:hAnsi="Arial" w:cs="Arial"/>
                <w:lang w:val="en-NZ"/>
              </w:rPr>
            </w:pPr>
            <w:r>
              <w:rPr>
                <w:rFonts w:ascii="Arial" w:hAnsi="Arial" w:cs="Arial"/>
              </w:rPr>
              <w:t>5</w:t>
            </w:r>
            <w:r w:rsidRPr="00D34686">
              <w:rPr>
                <w:rFonts w:ascii="Arial" w:hAnsi="Arial" w:cs="Arial"/>
              </w:rPr>
              <w:t>.2</w:t>
            </w:r>
            <w:r w:rsidRPr="00D34686">
              <w:rPr>
                <w:rFonts w:ascii="Arial" w:hAnsi="Arial" w:cs="Arial"/>
              </w:rPr>
              <w:tab/>
              <w:t>Manually load specified products or materials at specific points during the manufacturing process, according to procedures and OHS State regulations.</w:t>
            </w:r>
          </w:p>
        </w:tc>
      </w:tr>
      <w:tr w:rsidR="004C787A" w:rsidRPr="00D34686" w:rsidTr="00AA4B68">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AA4B68" w:rsidRDefault="004C787A" w:rsidP="0024249C">
            <w:pPr>
              <w:pStyle w:val="List"/>
              <w:numPr>
                <w:ilvl w:val="0"/>
                <w:numId w:val="194"/>
              </w:numPr>
              <w:spacing w:before="120"/>
              <w:rPr>
                <w:rFonts w:cs="Arial"/>
                <w:sz w:val="24"/>
                <w:lang w:val="en-NZ"/>
              </w:rPr>
            </w:pPr>
            <w:r w:rsidRPr="00AA4B68">
              <w:rPr>
                <w:rFonts w:cs="Arial"/>
                <w:sz w:val="24"/>
              </w:rPr>
              <w:t>Store, stack and/or relocate products or materials.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pStyle w:val="List2"/>
              <w:tabs>
                <w:tab w:val="clear" w:pos="680"/>
              </w:tabs>
              <w:spacing w:before="120" w:after="0"/>
              <w:ind w:left="522" w:hanging="522"/>
              <w:rPr>
                <w:rFonts w:ascii="Arial" w:hAnsi="Arial" w:cs="Arial"/>
              </w:rPr>
            </w:pPr>
            <w:r>
              <w:rPr>
                <w:rFonts w:ascii="Arial" w:hAnsi="Arial" w:cs="Arial"/>
              </w:rPr>
              <w:t>6</w:t>
            </w:r>
            <w:r w:rsidRPr="00D34686">
              <w:rPr>
                <w:rFonts w:ascii="Arial" w:hAnsi="Arial" w:cs="Arial"/>
              </w:rPr>
              <w:t>.1</w:t>
            </w:r>
            <w:r w:rsidRPr="00D34686">
              <w:rPr>
                <w:rFonts w:ascii="Arial" w:hAnsi="Arial" w:cs="Arial"/>
              </w:rPr>
              <w:tab/>
              <w:t>Manually stack products or materials according to procedures and OHS State regulations.</w:t>
            </w:r>
          </w:p>
          <w:p w:rsidR="004C787A" w:rsidRPr="00D34686" w:rsidRDefault="004C787A" w:rsidP="00A67AF8">
            <w:pPr>
              <w:pStyle w:val="List2"/>
              <w:tabs>
                <w:tab w:val="clear" w:pos="680"/>
              </w:tabs>
              <w:spacing w:before="120" w:after="0"/>
              <w:ind w:left="522" w:hanging="522"/>
              <w:rPr>
                <w:rFonts w:ascii="Arial" w:hAnsi="Arial" w:cs="Arial"/>
              </w:rPr>
            </w:pPr>
            <w:r>
              <w:rPr>
                <w:rFonts w:ascii="Arial" w:hAnsi="Arial" w:cs="Arial"/>
              </w:rPr>
              <w:t>6</w:t>
            </w:r>
            <w:r w:rsidRPr="00D34686">
              <w:rPr>
                <w:rFonts w:ascii="Arial" w:hAnsi="Arial" w:cs="Arial"/>
              </w:rPr>
              <w:t>.2</w:t>
            </w:r>
            <w:r w:rsidRPr="00D34686">
              <w:rPr>
                <w:rFonts w:ascii="Arial" w:hAnsi="Arial" w:cs="Arial"/>
              </w:rPr>
              <w:tab/>
              <w:t>Manually store products or materials in correct locations.</w:t>
            </w:r>
          </w:p>
          <w:p w:rsidR="004C787A" w:rsidRPr="00D34686" w:rsidRDefault="004C787A" w:rsidP="00A67AF8">
            <w:pPr>
              <w:pStyle w:val="List2"/>
              <w:tabs>
                <w:tab w:val="clear" w:pos="680"/>
              </w:tabs>
              <w:spacing w:before="120" w:after="0"/>
              <w:ind w:left="522" w:hanging="522"/>
              <w:rPr>
                <w:rFonts w:ascii="Arial" w:hAnsi="Arial" w:cs="Arial"/>
              </w:rPr>
            </w:pPr>
            <w:r>
              <w:rPr>
                <w:rFonts w:ascii="Arial" w:hAnsi="Arial" w:cs="Arial"/>
              </w:rPr>
              <w:t>6</w:t>
            </w:r>
            <w:r w:rsidRPr="00D34686">
              <w:rPr>
                <w:rFonts w:ascii="Arial" w:hAnsi="Arial" w:cs="Arial"/>
              </w:rPr>
              <w:t>.3</w:t>
            </w:r>
            <w:r w:rsidRPr="00D34686">
              <w:rPr>
                <w:rFonts w:ascii="Arial" w:hAnsi="Arial" w:cs="Arial"/>
              </w:rPr>
              <w:tab/>
              <w:t>Document and/or report material movements as required.</w:t>
            </w:r>
          </w:p>
        </w:tc>
      </w:tr>
    </w:tbl>
    <w:p w:rsidR="004C787A" w:rsidRPr="00AA4B68"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DF149C" w:rsidRPr="00D34686" w:rsidTr="00ED573B">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49C" w:rsidRPr="00D34686" w:rsidRDefault="00DF149C" w:rsidP="00ED573B">
            <w:pPr>
              <w:autoSpaceDE w:val="0"/>
              <w:autoSpaceDN w:val="0"/>
              <w:adjustRightInd w:val="0"/>
              <w:rPr>
                <w:rFonts w:ascii="Arial" w:hAnsi="Arial" w:cs="Arial"/>
                <w:b/>
              </w:rPr>
            </w:pPr>
            <w:r w:rsidRPr="00D34686">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149C" w:rsidRPr="00D34686" w:rsidRDefault="00DF149C" w:rsidP="00ED573B">
            <w:pPr>
              <w:rPr>
                <w:rFonts w:ascii="Arial" w:hAnsi="Arial" w:cs="Arial"/>
                <w:b/>
              </w:rPr>
            </w:pPr>
            <w:r w:rsidRPr="00D34686">
              <w:rPr>
                <w:rFonts w:ascii="Arial" w:hAnsi="Arial" w:cs="Arial"/>
                <w:b/>
              </w:rPr>
              <w:t>Range</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hideMark/>
          </w:tcPr>
          <w:p w:rsidR="00DF149C" w:rsidRPr="00AA4B68" w:rsidRDefault="00DF149C" w:rsidP="00ED573B">
            <w:pPr>
              <w:pStyle w:val="BodyText"/>
              <w:rPr>
                <w:rFonts w:ascii="Arial" w:hAnsi="Arial" w:cs="Arial"/>
                <w:b/>
              </w:rPr>
            </w:pPr>
            <w:r w:rsidRPr="00AA4B68">
              <w:rPr>
                <w:rStyle w:val="SpecialBold"/>
                <w:rFonts w:ascii="Arial" w:hAnsi="Arial" w:cs="Arial"/>
                <w:b w:val="0"/>
              </w:rPr>
              <w:t>Procedures</w:t>
            </w:r>
          </w:p>
          <w:p w:rsidR="00DF149C" w:rsidRPr="00AA4B68" w:rsidRDefault="00DF149C" w:rsidP="00ED573B">
            <w:pPr>
              <w:pStyle w:val="BodyText"/>
              <w:rPr>
                <w:rStyle w:val="SpecialBold"/>
                <w:rFonts w:ascii="Arial" w:hAnsi="Arial" w:cs="Arial"/>
                <w:b w:val="0"/>
              </w:rPr>
            </w:pPr>
          </w:p>
        </w:tc>
        <w:tc>
          <w:tcPr>
            <w:tcW w:w="6480" w:type="dxa"/>
            <w:tcBorders>
              <w:top w:val="single" w:sz="4" w:space="0" w:color="auto"/>
              <w:left w:val="single" w:sz="4" w:space="0" w:color="auto"/>
              <w:bottom w:val="single" w:sz="4" w:space="0" w:color="auto"/>
              <w:right w:val="single" w:sz="4" w:space="0" w:color="auto"/>
            </w:tcBorders>
            <w:hideMark/>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24249C">
            <w:pPr>
              <w:pStyle w:val="ListBullet"/>
              <w:keepNext/>
              <w:keepLines/>
              <w:numPr>
                <w:ilvl w:val="0"/>
                <w:numId w:val="47"/>
              </w:numPr>
              <w:spacing w:before="40" w:after="40"/>
              <w:contextualSpacing/>
              <w:rPr>
                <w:rFonts w:ascii="Arial" w:hAnsi="Arial" w:cs="Arial"/>
              </w:rPr>
            </w:pPr>
            <w:r w:rsidRPr="00D34686">
              <w:rPr>
                <w:rFonts w:ascii="Arial" w:hAnsi="Arial" w:cs="Arial"/>
              </w:rPr>
              <w:t>All operations are performed in accordance with procedures.</w:t>
            </w:r>
          </w:p>
          <w:p w:rsidR="00DF149C" w:rsidRPr="00D34686" w:rsidRDefault="00DF149C" w:rsidP="0024249C">
            <w:pPr>
              <w:pStyle w:val="ListBullet"/>
              <w:keepNext/>
              <w:keepLines/>
              <w:numPr>
                <w:ilvl w:val="0"/>
                <w:numId w:val="47"/>
              </w:numPr>
              <w:spacing w:before="40" w:after="40"/>
              <w:contextualSpacing/>
              <w:rPr>
                <w:rFonts w:ascii="Arial" w:hAnsi="Arial" w:cs="Arial"/>
              </w:rPr>
            </w:pPr>
            <w:r w:rsidRPr="00D34686">
              <w:rPr>
                <w:rFonts w:ascii="Arial" w:hAnsi="Arial" w:cs="Arial"/>
              </w:rPr>
              <w:t xml:space="preserve">Procedures include all relevant workplace procedures, work instructions, temporary instructions and relevant </w:t>
            </w:r>
            <w:r w:rsidRPr="00D34686">
              <w:rPr>
                <w:rFonts w:ascii="Arial" w:hAnsi="Arial" w:cs="Arial"/>
              </w:rPr>
              <w:lastRenderedPageBreak/>
              <w:t xml:space="preserve">industry and government codes and standards. </w:t>
            </w:r>
          </w:p>
          <w:p w:rsidR="00DF149C" w:rsidRDefault="00DF149C" w:rsidP="0024249C">
            <w:pPr>
              <w:pStyle w:val="ListBullet"/>
              <w:keepNext/>
              <w:keepLines/>
              <w:numPr>
                <w:ilvl w:val="0"/>
                <w:numId w:val="47"/>
              </w:numPr>
              <w:spacing w:before="40" w:after="40"/>
              <w:contextualSpacing/>
              <w:rPr>
                <w:rFonts w:ascii="Arial" w:hAnsi="Arial" w:cs="Arial"/>
              </w:rPr>
            </w:pPr>
            <w:r w:rsidRPr="00D34686">
              <w:rPr>
                <w:rFonts w:ascii="Arial" w:hAnsi="Arial" w:cs="Arial"/>
              </w:rPr>
              <w:t>All operations are performed in accordance with standard procedures and work instructions.</w:t>
            </w:r>
          </w:p>
          <w:p w:rsidR="00DF149C" w:rsidRPr="00D34686" w:rsidRDefault="00DF149C" w:rsidP="000B27A4">
            <w:pPr>
              <w:pStyle w:val="ListBullet"/>
              <w:keepNext/>
              <w:keepLines/>
              <w:numPr>
                <w:ilvl w:val="0"/>
                <w:numId w:val="12"/>
              </w:numPr>
              <w:spacing w:before="40" w:after="40"/>
              <w:contextualSpacing/>
              <w:rPr>
                <w:rFonts w:ascii="Arial" w:hAnsi="Arial" w:cs="Arial"/>
              </w:rPr>
            </w:pPr>
            <w:r w:rsidRPr="00D34686">
              <w:rPr>
                <w:rFonts w:ascii="Arial" w:hAnsi="Arial" w:cs="Arial"/>
              </w:rPr>
              <w:t>company procedures</w:t>
            </w:r>
          </w:p>
          <w:p w:rsidR="00DF149C" w:rsidRPr="00D34686" w:rsidRDefault="00DF149C" w:rsidP="000B27A4">
            <w:pPr>
              <w:pStyle w:val="ListBullet"/>
              <w:keepNext/>
              <w:keepLines/>
              <w:numPr>
                <w:ilvl w:val="0"/>
                <w:numId w:val="12"/>
              </w:numPr>
              <w:spacing w:before="40" w:after="40"/>
              <w:contextualSpacing/>
              <w:rPr>
                <w:rFonts w:ascii="Arial" w:hAnsi="Arial" w:cs="Arial"/>
              </w:rPr>
            </w:pPr>
            <w:r w:rsidRPr="00D34686">
              <w:rPr>
                <w:rFonts w:ascii="Arial" w:hAnsi="Arial" w:cs="Arial"/>
              </w:rPr>
              <w:t>enterprise procedures</w:t>
            </w:r>
          </w:p>
          <w:p w:rsidR="00DF149C" w:rsidRPr="00D34686" w:rsidRDefault="00DF149C" w:rsidP="000B27A4">
            <w:pPr>
              <w:pStyle w:val="ListBullet"/>
              <w:keepNext/>
              <w:keepLines/>
              <w:numPr>
                <w:ilvl w:val="0"/>
                <w:numId w:val="12"/>
              </w:numPr>
              <w:spacing w:before="40" w:after="40"/>
              <w:contextualSpacing/>
              <w:rPr>
                <w:rFonts w:ascii="Arial" w:hAnsi="Arial" w:cs="Arial"/>
              </w:rPr>
            </w:pPr>
            <w:r w:rsidRPr="00D34686">
              <w:rPr>
                <w:rFonts w:ascii="Arial" w:hAnsi="Arial" w:cs="Arial"/>
              </w:rPr>
              <w:t>organisational procedures</w:t>
            </w:r>
          </w:p>
          <w:p w:rsidR="00DF149C" w:rsidRPr="00D34686" w:rsidRDefault="00DF149C" w:rsidP="0024249C">
            <w:pPr>
              <w:pStyle w:val="ListBullet"/>
              <w:keepNext/>
              <w:keepLines/>
              <w:numPr>
                <w:ilvl w:val="0"/>
                <w:numId w:val="47"/>
              </w:numPr>
              <w:spacing w:before="40" w:after="40"/>
              <w:contextualSpacing/>
              <w:rPr>
                <w:rFonts w:ascii="Arial" w:hAnsi="Arial" w:cs="Arial"/>
              </w:rPr>
            </w:pPr>
            <w:r w:rsidRPr="00D34686">
              <w:rPr>
                <w:rFonts w:ascii="Arial" w:hAnsi="Arial" w:cs="Arial"/>
              </w:rPr>
              <w:t>established procedures</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hideMark/>
          </w:tcPr>
          <w:p w:rsidR="00DF149C" w:rsidRPr="00AA4B68" w:rsidRDefault="00DF149C" w:rsidP="00ED573B">
            <w:pPr>
              <w:pStyle w:val="BodyText"/>
              <w:rPr>
                <w:rFonts w:ascii="Arial" w:hAnsi="Arial" w:cs="Arial"/>
                <w:b/>
              </w:rPr>
            </w:pPr>
            <w:r w:rsidRPr="00AA4B68">
              <w:rPr>
                <w:rStyle w:val="SpecialBold"/>
                <w:rFonts w:ascii="Arial" w:hAnsi="Arial" w:cs="Arial"/>
                <w:b w:val="0"/>
              </w:rPr>
              <w:lastRenderedPageBreak/>
              <w:t>Tools and equipment</w:t>
            </w:r>
          </w:p>
          <w:p w:rsidR="00DF149C" w:rsidRPr="00AA4B68" w:rsidRDefault="00DF149C" w:rsidP="00ED573B">
            <w:pPr>
              <w:pStyle w:val="BodyText"/>
              <w:rPr>
                <w:rStyle w:val="SpecialBold"/>
                <w:rFonts w:ascii="Arial" w:hAnsi="Arial" w:cs="Arial"/>
                <w:b w:val="0"/>
              </w:rPr>
            </w:pPr>
          </w:p>
        </w:tc>
        <w:tc>
          <w:tcPr>
            <w:tcW w:w="6480" w:type="dxa"/>
            <w:tcBorders>
              <w:top w:val="single" w:sz="4" w:space="0" w:color="auto"/>
              <w:left w:val="single" w:sz="4" w:space="0" w:color="auto"/>
              <w:bottom w:val="single" w:sz="4" w:space="0" w:color="auto"/>
              <w:right w:val="single" w:sz="4" w:space="0" w:color="auto"/>
            </w:tcBorders>
            <w:hideMark/>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24249C">
            <w:pPr>
              <w:pStyle w:val="ListBullet"/>
              <w:keepNext/>
              <w:keepLines/>
              <w:numPr>
                <w:ilvl w:val="0"/>
                <w:numId w:val="48"/>
              </w:numPr>
              <w:spacing w:before="40" w:after="40"/>
              <w:contextualSpacing/>
              <w:rPr>
                <w:rFonts w:ascii="Arial" w:hAnsi="Arial" w:cs="Arial"/>
              </w:rPr>
            </w:pPr>
            <w:r w:rsidRPr="00D34686">
              <w:rPr>
                <w:rFonts w:ascii="Arial" w:hAnsi="Arial" w:cs="Arial"/>
              </w:rPr>
              <w:t>hand carts</w:t>
            </w:r>
          </w:p>
          <w:p w:rsidR="00DF149C" w:rsidRPr="00D34686" w:rsidRDefault="00DF149C" w:rsidP="0024249C">
            <w:pPr>
              <w:pStyle w:val="ListBullet"/>
              <w:keepNext/>
              <w:keepLines/>
              <w:numPr>
                <w:ilvl w:val="0"/>
                <w:numId w:val="48"/>
              </w:numPr>
              <w:spacing w:before="40" w:after="40"/>
              <w:contextualSpacing/>
              <w:rPr>
                <w:rFonts w:ascii="Arial" w:hAnsi="Arial" w:cs="Arial"/>
              </w:rPr>
            </w:pPr>
            <w:r w:rsidRPr="00D34686">
              <w:rPr>
                <w:rFonts w:ascii="Arial" w:hAnsi="Arial" w:cs="Arial"/>
              </w:rPr>
              <w:t>self-propelled trolleys</w:t>
            </w:r>
          </w:p>
          <w:p w:rsidR="00DF149C" w:rsidRPr="00D34686" w:rsidRDefault="00DF149C" w:rsidP="0024249C">
            <w:pPr>
              <w:pStyle w:val="ListBullet"/>
              <w:keepNext/>
              <w:keepLines/>
              <w:numPr>
                <w:ilvl w:val="0"/>
                <w:numId w:val="48"/>
              </w:numPr>
              <w:spacing w:before="40" w:after="40"/>
              <w:contextualSpacing/>
              <w:rPr>
                <w:rFonts w:ascii="Arial" w:hAnsi="Arial" w:cs="Arial"/>
              </w:rPr>
            </w:pPr>
            <w:r w:rsidRPr="00D34686">
              <w:rPr>
                <w:rFonts w:ascii="Arial" w:hAnsi="Arial" w:cs="Arial"/>
              </w:rPr>
              <w:t>wheelbarrows</w:t>
            </w:r>
          </w:p>
          <w:p w:rsidR="00DF149C" w:rsidRPr="00D34686" w:rsidRDefault="00DF149C" w:rsidP="0024249C">
            <w:pPr>
              <w:pStyle w:val="ListBullet"/>
              <w:keepNext/>
              <w:keepLines/>
              <w:numPr>
                <w:ilvl w:val="0"/>
                <w:numId w:val="48"/>
              </w:numPr>
              <w:spacing w:before="40" w:after="40"/>
              <w:contextualSpacing/>
              <w:rPr>
                <w:rFonts w:ascii="Arial" w:hAnsi="Arial" w:cs="Arial"/>
              </w:rPr>
            </w:pPr>
            <w:r w:rsidRPr="00D34686">
              <w:rPr>
                <w:rFonts w:ascii="Arial" w:hAnsi="Arial" w:cs="Arial"/>
              </w:rPr>
              <w:t>block and tackle</w:t>
            </w:r>
          </w:p>
          <w:p w:rsidR="00DF149C" w:rsidRPr="00D34686" w:rsidRDefault="00DF149C" w:rsidP="0024249C">
            <w:pPr>
              <w:pStyle w:val="ListBullet"/>
              <w:keepNext/>
              <w:keepLines/>
              <w:numPr>
                <w:ilvl w:val="0"/>
                <w:numId w:val="48"/>
              </w:numPr>
              <w:spacing w:before="40" w:after="40"/>
              <w:contextualSpacing/>
              <w:rPr>
                <w:rFonts w:ascii="Arial" w:hAnsi="Arial" w:cs="Arial"/>
              </w:rPr>
            </w:pPr>
            <w:r w:rsidRPr="00D34686">
              <w:rPr>
                <w:rFonts w:ascii="Arial" w:hAnsi="Arial" w:cs="Arial"/>
              </w:rPr>
              <w:t>relevant personal protective equipment</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hideMark/>
          </w:tcPr>
          <w:p w:rsidR="00DF149C" w:rsidRPr="00AA4B68" w:rsidRDefault="00DF149C" w:rsidP="00ED573B">
            <w:pPr>
              <w:pStyle w:val="BodyText"/>
              <w:rPr>
                <w:rFonts w:ascii="Arial" w:hAnsi="Arial" w:cs="Arial"/>
                <w:b/>
                <w:lang w:val="en-NZ"/>
              </w:rPr>
            </w:pPr>
            <w:r w:rsidRPr="00AA4B68">
              <w:rPr>
                <w:rStyle w:val="SpecialBold"/>
                <w:rFonts w:ascii="Arial" w:hAnsi="Arial" w:cs="Arial"/>
                <w:b w:val="0"/>
              </w:rPr>
              <w:t>Hazards</w:t>
            </w:r>
          </w:p>
        </w:tc>
        <w:tc>
          <w:tcPr>
            <w:tcW w:w="6480" w:type="dxa"/>
            <w:tcBorders>
              <w:top w:val="single" w:sz="4" w:space="0" w:color="auto"/>
              <w:left w:val="single" w:sz="4" w:space="0" w:color="auto"/>
              <w:bottom w:val="single" w:sz="4" w:space="0" w:color="auto"/>
              <w:right w:val="single" w:sz="4" w:space="0" w:color="auto"/>
            </w:tcBorders>
            <w:hideMark/>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chemicals</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dangerous or hazardous substances</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movements of equipment, goods and materials</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weight of items being handled</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spills</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dusts/vapours</w:t>
            </w:r>
          </w:p>
          <w:p w:rsidR="00DF149C" w:rsidRPr="00D34686"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hazardous materials</w:t>
            </w:r>
          </w:p>
          <w:p w:rsidR="00DF149C" w:rsidRPr="00077D21" w:rsidRDefault="00DF149C" w:rsidP="0024249C">
            <w:pPr>
              <w:pStyle w:val="ListBullet"/>
              <w:keepNext/>
              <w:keepLines/>
              <w:numPr>
                <w:ilvl w:val="0"/>
                <w:numId w:val="49"/>
              </w:numPr>
              <w:spacing w:before="40" w:after="40"/>
              <w:contextualSpacing/>
              <w:rPr>
                <w:rFonts w:ascii="Arial" w:hAnsi="Arial" w:cs="Arial"/>
              </w:rPr>
            </w:pPr>
            <w:r w:rsidRPr="00D34686">
              <w:rPr>
                <w:rFonts w:ascii="Arial" w:hAnsi="Arial" w:cs="Arial"/>
              </w:rPr>
              <w:t>manual handling hazards</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hideMark/>
          </w:tcPr>
          <w:p w:rsidR="00DF149C" w:rsidRPr="00AA4B68" w:rsidRDefault="00DF149C" w:rsidP="00ED573B">
            <w:pPr>
              <w:pStyle w:val="BodyText"/>
              <w:rPr>
                <w:rFonts w:ascii="Arial" w:hAnsi="Arial" w:cs="Arial"/>
              </w:rPr>
            </w:pPr>
            <w:r w:rsidRPr="00AA4B68">
              <w:rPr>
                <w:rStyle w:val="SpecialBold"/>
                <w:rFonts w:ascii="Arial" w:hAnsi="Arial" w:cs="Arial"/>
                <w:b w:val="0"/>
              </w:rPr>
              <w:t>Problems</w:t>
            </w:r>
          </w:p>
          <w:p w:rsidR="00DF149C" w:rsidRPr="00AA4B68" w:rsidRDefault="00DF149C" w:rsidP="00ED573B">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0B27A4">
            <w:pPr>
              <w:pStyle w:val="ListBullet"/>
              <w:keepNext/>
              <w:keepLines/>
              <w:numPr>
                <w:ilvl w:val="0"/>
                <w:numId w:val="18"/>
              </w:numPr>
              <w:spacing w:before="40" w:after="40"/>
              <w:contextualSpacing/>
              <w:rPr>
                <w:rFonts w:ascii="Arial" w:hAnsi="Arial" w:cs="Arial"/>
              </w:rPr>
            </w:pPr>
            <w:r w:rsidRPr="00D34686">
              <w:rPr>
                <w:rFonts w:ascii="Arial" w:hAnsi="Arial" w:cs="Arial"/>
              </w:rPr>
              <w:t>load too heavy or large for safe, easy moving</w:t>
            </w:r>
          </w:p>
          <w:p w:rsidR="00DF149C" w:rsidRPr="00D34686" w:rsidRDefault="00DF149C" w:rsidP="000B27A4">
            <w:pPr>
              <w:pStyle w:val="ListBullet"/>
              <w:keepNext/>
              <w:keepLines/>
              <w:numPr>
                <w:ilvl w:val="0"/>
                <w:numId w:val="18"/>
              </w:numPr>
              <w:spacing w:before="40" w:after="40"/>
              <w:contextualSpacing/>
              <w:rPr>
                <w:rFonts w:ascii="Arial" w:hAnsi="Arial" w:cs="Arial"/>
              </w:rPr>
            </w:pPr>
            <w:r w:rsidRPr="00D34686">
              <w:rPr>
                <w:rFonts w:ascii="Arial" w:hAnsi="Arial" w:cs="Arial"/>
              </w:rPr>
              <w:t>load in awkward position for safe, easy moving clash of work priorities correct equipment not available.</w:t>
            </w:r>
          </w:p>
          <w:p w:rsidR="00DF149C" w:rsidRPr="00D34686" w:rsidRDefault="00DF149C" w:rsidP="000B27A4">
            <w:pPr>
              <w:pStyle w:val="ListBullet"/>
              <w:keepNext/>
              <w:keepLines/>
              <w:numPr>
                <w:ilvl w:val="0"/>
                <w:numId w:val="18"/>
              </w:numPr>
              <w:spacing w:before="40" w:after="40"/>
              <w:contextualSpacing/>
              <w:rPr>
                <w:rFonts w:ascii="Arial" w:hAnsi="Arial" w:cs="Arial"/>
              </w:rPr>
            </w:pPr>
            <w:r w:rsidRPr="00D34686">
              <w:rPr>
                <w:rFonts w:ascii="Arial" w:hAnsi="Arial" w:cs="Arial"/>
              </w:rPr>
              <w:t>Appropriate action for problems outside of area of responsibility may be reporting to an appropriate person.</w:t>
            </w:r>
          </w:p>
          <w:p w:rsidR="00DF149C" w:rsidRPr="00DF149C" w:rsidRDefault="00DF149C" w:rsidP="000B27A4">
            <w:pPr>
              <w:pStyle w:val="ListBullet"/>
              <w:keepNext/>
              <w:keepLines/>
              <w:numPr>
                <w:ilvl w:val="0"/>
                <w:numId w:val="18"/>
              </w:numPr>
              <w:spacing w:before="40" w:after="40"/>
              <w:contextualSpacing/>
              <w:rPr>
                <w:rFonts w:ascii="Arial" w:hAnsi="Arial" w:cs="Arial"/>
              </w:rPr>
            </w:pPr>
            <w:r w:rsidRPr="00D34686">
              <w:rPr>
                <w:rFonts w:ascii="Arial" w:hAnsi="Arial" w:cs="Arial"/>
              </w:rPr>
              <w:t>Appropriate action for solving problems within area of responsibility includes asking questions and seeking assistance from appropriate persons/sources.</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hideMark/>
          </w:tcPr>
          <w:p w:rsidR="00DF149C" w:rsidRPr="008C434C" w:rsidRDefault="00DF149C" w:rsidP="00ED573B">
            <w:pPr>
              <w:pStyle w:val="BodyText"/>
              <w:rPr>
                <w:rFonts w:ascii="Arial" w:hAnsi="Arial" w:cs="Arial"/>
                <w:lang w:val="en-NZ"/>
              </w:rPr>
            </w:pPr>
            <w:r w:rsidRPr="008C434C">
              <w:rPr>
                <w:rFonts w:ascii="Arial" w:hAnsi="Arial" w:cs="Arial"/>
              </w:rPr>
              <w:t>The shifting operations</w:t>
            </w:r>
          </w:p>
        </w:tc>
        <w:tc>
          <w:tcPr>
            <w:tcW w:w="6480" w:type="dxa"/>
            <w:tcBorders>
              <w:top w:val="single" w:sz="4" w:space="0" w:color="auto"/>
              <w:left w:val="single" w:sz="4" w:space="0" w:color="auto"/>
              <w:bottom w:val="single" w:sz="4" w:space="0" w:color="auto"/>
              <w:right w:val="single" w:sz="4" w:space="0" w:color="auto"/>
            </w:tcBorders>
            <w:hideMark/>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24249C">
            <w:pPr>
              <w:pStyle w:val="ListBullet"/>
              <w:keepNext/>
              <w:keepLines/>
              <w:numPr>
                <w:ilvl w:val="0"/>
                <w:numId w:val="50"/>
              </w:numPr>
              <w:spacing w:before="40" w:after="40"/>
              <w:contextualSpacing/>
              <w:rPr>
                <w:rFonts w:ascii="Arial" w:hAnsi="Arial" w:cs="Arial"/>
              </w:rPr>
            </w:pPr>
            <w:r w:rsidRPr="00D34686">
              <w:rPr>
                <w:rFonts w:ascii="Arial" w:hAnsi="Arial" w:cs="Arial"/>
              </w:rPr>
              <w:t>in a range of work environments</w:t>
            </w:r>
          </w:p>
          <w:p w:rsidR="00DF149C" w:rsidRPr="00D34686" w:rsidRDefault="00DF149C" w:rsidP="0024249C">
            <w:pPr>
              <w:pStyle w:val="ListBullet"/>
              <w:keepNext/>
              <w:keepLines/>
              <w:numPr>
                <w:ilvl w:val="0"/>
                <w:numId w:val="50"/>
              </w:numPr>
              <w:spacing w:before="40" w:after="40"/>
              <w:contextualSpacing/>
              <w:rPr>
                <w:rFonts w:ascii="Arial" w:hAnsi="Arial" w:cs="Arial"/>
                <w:lang w:val="en-NZ"/>
              </w:rPr>
            </w:pPr>
            <w:r w:rsidRPr="00D34686">
              <w:rPr>
                <w:rFonts w:ascii="Arial" w:hAnsi="Arial" w:cs="Arial"/>
              </w:rPr>
              <w:t>by day or night</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tcPr>
          <w:p w:rsidR="00DF149C" w:rsidRPr="008C434C" w:rsidRDefault="00DF149C" w:rsidP="00ED573B">
            <w:pPr>
              <w:pStyle w:val="BodyText"/>
              <w:rPr>
                <w:rFonts w:ascii="Arial" w:hAnsi="Arial" w:cs="Arial"/>
                <w:lang w:val="en-NZ"/>
              </w:rPr>
            </w:pPr>
            <w:r w:rsidRPr="008C434C">
              <w:rPr>
                <w:rFonts w:ascii="Arial" w:hAnsi="Arial" w:cs="Arial"/>
              </w:rPr>
              <w:t xml:space="preserve">Workplaces may comprise </w:t>
            </w:r>
          </w:p>
        </w:tc>
        <w:tc>
          <w:tcPr>
            <w:tcW w:w="6480" w:type="dxa"/>
            <w:tcBorders>
              <w:top w:val="single" w:sz="4" w:space="0" w:color="auto"/>
              <w:left w:val="single" w:sz="4" w:space="0" w:color="auto"/>
              <w:bottom w:val="single" w:sz="4" w:space="0" w:color="auto"/>
              <w:right w:val="single" w:sz="4" w:space="0" w:color="auto"/>
            </w:tcBorders>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0B27A4">
            <w:pPr>
              <w:pStyle w:val="ListBullet"/>
              <w:keepNext/>
              <w:keepLines/>
              <w:numPr>
                <w:ilvl w:val="0"/>
                <w:numId w:val="19"/>
              </w:numPr>
              <w:spacing w:before="40" w:after="40"/>
              <w:contextualSpacing/>
              <w:rPr>
                <w:rFonts w:ascii="Arial" w:hAnsi="Arial" w:cs="Arial"/>
              </w:rPr>
            </w:pPr>
            <w:r w:rsidRPr="00D34686">
              <w:rPr>
                <w:rFonts w:ascii="Arial" w:hAnsi="Arial" w:cs="Arial"/>
              </w:rPr>
              <w:t>large, medium or small worksites</w:t>
            </w:r>
          </w:p>
          <w:p w:rsidR="00DF149C" w:rsidRPr="00D34686" w:rsidRDefault="00DF149C" w:rsidP="000B27A4">
            <w:pPr>
              <w:pStyle w:val="ListBullet"/>
              <w:keepNext/>
              <w:keepLines/>
              <w:numPr>
                <w:ilvl w:val="0"/>
                <w:numId w:val="19"/>
              </w:numPr>
              <w:spacing w:before="40" w:after="40"/>
              <w:contextualSpacing/>
              <w:rPr>
                <w:rFonts w:ascii="Arial" w:hAnsi="Arial" w:cs="Arial"/>
              </w:rPr>
            </w:pPr>
            <w:r w:rsidRPr="00D34686">
              <w:rPr>
                <w:rFonts w:ascii="Arial" w:hAnsi="Arial" w:cs="Arial"/>
              </w:rPr>
              <w:t>restricted spaces</w:t>
            </w:r>
          </w:p>
          <w:p w:rsidR="00DF149C" w:rsidRPr="00D34686" w:rsidRDefault="00DF149C" w:rsidP="000B27A4">
            <w:pPr>
              <w:pStyle w:val="ListBullet"/>
              <w:keepNext/>
              <w:keepLines/>
              <w:numPr>
                <w:ilvl w:val="0"/>
                <w:numId w:val="19"/>
              </w:numPr>
              <w:spacing w:before="40" w:after="40"/>
              <w:contextualSpacing/>
              <w:rPr>
                <w:rFonts w:ascii="Arial" w:hAnsi="Arial" w:cs="Arial"/>
              </w:rPr>
            </w:pPr>
            <w:r w:rsidRPr="00D34686">
              <w:rPr>
                <w:rFonts w:ascii="Arial" w:hAnsi="Arial" w:cs="Arial"/>
              </w:rPr>
              <w:t>exposed conditions</w:t>
            </w:r>
          </w:p>
          <w:p w:rsidR="00DF149C" w:rsidRPr="00D34686" w:rsidRDefault="00DF149C" w:rsidP="000B27A4">
            <w:pPr>
              <w:pStyle w:val="ListBullet"/>
              <w:keepNext/>
              <w:keepLines/>
              <w:numPr>
                <w:ilvl w:val="0"/>
                <w:numId w:val="19"/>
              </w:numPr>
              <w:spacing w:before="40" w:after="40"/>
              <w:contextualSpacing/>
              <w:rPr>
                <w:rFonts w:ascii="Arial" w:hAnsi="Arial" w:cs="Arial"/>
                <w:lang w:val="en-NZ"/>
              </w:rPr>
            </w:pPr>
            <w:r w:rsidRPr="00D34686">
              <w:rPr>
                <w:rFonts w:ascii="Arial" w:hAnsi="Arial" w:cs="Arial"/>
              </w:rPr>
              <w:t>controlled or open environments</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tcPr>
          <w:p w:rsidR="00DF149C" w:rsidRPr="008C434C" w:rsidRDefault="00DF149C" w:rsidP="00ED573B">
            <w:pPr>
              <w:pStyle w:val="BodyText"/>
              <w:rPr>
                <w:rFonts w:ascii="Arial" w:hAnsi="Arial" w:cs="Arial"/>
              </w:rPr>
            </w:pPr>
            <w:r w:rsidRPr="008C434C">
              <w:rPr>
                <w:rFonts w:ascii="Arial" w:hAnsi="Arial" w:cs="Arial"/>
              </w:rPr>
              <w:t>Materials to be shifted &amp;</w:t>
            </w:r>
          </w:p>
          <w:p w:rsidR="00DF149C" w:rsidRPr="00D34686" w:rsidRDefault="00DF149C" w:rsidP="00ED573B">
            <w:pPr>
              <w:pStyle w:val="BodyText"/>
              <w:rPr>
                <w:rFonts w:ascii="Arial" w:hAnsi="Arial" w:cs="Arial"/>
                <w:lang w:val="en-NZ"/>
              </w:rPr>
            </w:pPr>
            <w:r w:rsidRPr="008C434C">
              <w:rPr>
                <w:rFonts w:ascii="Arial" w:hAnsi="Arial" w:cs="Arial"/>
              </w:rPr>
              <w:t>Loads to be shifted</w:t>
            </w:r>
          </w:p>
        </w:tc>
        <w:tc>
          <w:tcPr>
            <w:tcW w:w="6480" w:type="dxa"/>
            <w:tcBorders>
              <w:top w:val="single" w:sz="4" w:space="0" w:color="auto"/>
              <w:left w:val="single" w:sz="4" w:space="0" w:color="auto"/>
              <w:bottom w:val="single" w:sz="4" w:space="0" w:color="auto"/>
              <w:right w:val="single" w:sz="4" w:space="0" w:color="auto"/>
            </w:tcBorders>
          </w:tcPr>
          <w:p w:rsidR="00DF149C" w:rsidRPr="00D34686" w:rsidRDefault="00DF149C" w:rsidP="00DF149C">
            <w:pPr>
              <w:pStyle w:val="ListBullet"/>
              <w:numPr>
                <w:ilvl w:val="0"/>
                <w:numId w:val="0"/>
              </w:numPr>
              <w:ind w:left="360" w:hanging="468"/>
              <w:rPr>
                <w:rFonts w:ascii="Arial" w:hAnsi="Arial" w:cs="Arial"/>
              </w:rPr>
            </w:pPr>
            <w:r w:rsidRPr="00D34686">
              <w:rPr>
                <w:rFonts w:ascii="Arial" w:hAnsi="Arial" w:cs="Arial"/>
              </w:rPr>
              <w:t>may include</w:t>
            </w:r>
          </w:p>
          <w:p w:rsidR="00DF149C" w:rsidRPr="00D34686"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Goods</w:t>
            </w:r>
          </w:p>
          <w:p w:rsidR="00DF149C" w:rsidRPr="00D34686"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large luggage items</w:t>
            </w:r>
          </w:p>
          <w:p w:rsidR="00DF149C" w:rsidRPr="00D34686"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equipment and tools</w:t>
            </w:r>
          </w:p>
          <w:p w:rsidR="00DF149C" w:rsidRPr="00DF149C"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Cleaning materials components and parts of vehicles and equipment such as tyres, batteries, lifting gear, etc.</w:t>
            </w:r>
          </w:p>
        </w:tc>
      </w:tr>
      <w:tr w:rsidR="00DF149C" w:rsidRPr="00D34686" w:rsidTr="00DF149C">
        <w:trPr>
          <w:trHeight w:val="70"/>
        </w:trPr>
        <w:tc>
          <w:tcPr>
            <w:tcW w:w="2880" w:type="dxa"/>
            <w:tcBorders>
              <w:top w:val="single" w:sz="4" w:space="0" w:color="auto"/>
              <w:left w:val="single" w:sz="4" w:space="0" w:color="auto"/>
              <w:bottom w:val="single" w:sz="4" w:space="0" w:color="auto"/>
              <w:right w:val="single" w:sz="4" w:space="0" w:color="auto"/>
            </w:tcBorders>
          </w:tcPr>
          <w:p w:rsidR="00DF149C" w:rsidRPr="008C434C" w:rsidRDefault="00DF149C" w:rsidP="00ED573B">
            <w:pPr>
              <w:pStyle w:val="BodyText"/>
              <w:rPr>
                <w:rFonts w:ascii="Arial" w:hAnsi="Arial" w:cs="Arial"/>
                <w:lang w:val="en-NZ"/>
              </w:rPr>
            </w:pPr>
            <w:r w:rsidRPr="008C434C">
              <w:rPr>
                <w:rFonts w:ascii="Arial" w:hAnsi="Arial" w:cs="Arial"/>
              </w:rPr>
              <w:lastRenderedPageBreak/>
              <w:t xml:space="preserve">Personnel in the work area </w:t>
            </w:r>
          </w:p>
        </w:tc>
        <w:tc>
          <w:tcPr>
            <w:tcW w:w="6480" w:type="dxa"/>
            <w:tcBorders>
              <w:top w:val="single" w:sz="4" w:space="0" w:color="auto"/>
              <w:left w:val="single" w:sz="4" w:space="0" w:color="auto"/>
              <w:bottom w:val="single" w:sz="4" w:space="0" w:color="auto"/>
              <w:right w:val="single" w:sz="4" w:space="0" w:color="auto"/>
            </w:tcBorders>
          </w:tcPr>
          <w:p w:rsidR="00DF149C" w:rsidRPr="00D34686" w:rsidRDefault="00DF149C" w:rsidP="00DF149C">
            <w:pPr>
              <w:pStyle w:val="ListBullet"/>
              <w:numPr>
                <w:ilvl w:val="0"/>
                <w:numId w:val="0"/>
              </w:numPr>
              <w:ind w:left="360" w:hanging="468"/>
              <w:rPr>
                <w:rFonts w:ascii="Arial" w:hAnsi="Arial" w:cs="Arial"/>
              </w:rPr>
            </w:pPr>
            <w:r w:rsidRPr="00D34686">
              <w:rPr>
                <w:rFonts w:ascii="Arial" w:hAnsi="Arial" w:cs="Arial"/>
              </w:rPr>
              <w:t>may include:</w:t>
            </w:r>
          </w:p>
          <w:p w:rsidR="00DF149C" w:rsidRPr="00D34686"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workplace personnel</w:t>
            </w:r>
          </w:p>
          <w:p w:rsidR="00DF149C" w:rsidRPr="00D34686"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site visitors</w:t>
            </w:r>
          </w:p>
          <w:p w:rsidR="00DF149C" w:rsidRPr="00DF149C" w:rsidRDefault="00DF149C" w:rsidP="000B27A4">
            <w:pPr>
              <w:pStyle w:val="ListBullet"/>
              <w:keepNext/>
              <w:keepLines/>
              <w:numPr>
                <w:ilvl w:val="0"/>
                <w:numId w:val="10"/>
              </w:numPr>
              <w:spacing w:before="40" w:after="40"/>
              <w:contextualSpacing/>
              <w:rPr>
                <w:rFonts w:ascii="Arial" w:hAnsi="Arial" w:cs="Arial"/>
              </w:rPr>
            </w:pPr>
            <w:r w:rsidRPr="00D34686">
              <w:rPr>
                <w:rFonts w:ascii="Arial" w:hAnsi="Arial" w:cs="Arial"/>
              </w:rPr>
              <w:t>contractors</w:t>
            </w:r>
            <w:r>
              <w:rPr>
                <w:rFonts w:ascii="Arial" w:hAnsi="Arial" w:cs="Arial"/>
              </w:rPr>
              <w:t xml:space="preserve"> and </w:t>
            </w:r>
            <w:r w:rsidRPr="00DF149C">
              <w:rPr>
                <w:rFonts w:ascii="Arial" w:hAnsi="Arial" w:cs="Arial"/>
              </w:rPr>
              <w:t>official representatives</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tcPr>
          <w:p w:rsidR="00DF149C" w:rsidRPr="003D12B7" w:rsidRDefault="00DF149C" w:rsidP="00ED573B">
            <w:pPr>
              <w:pStyle w:val="BodyText"/>
              <w:rPr>
                <w:rFonts w:ascii="Arial" w:hAnsi="Arial" w:cs="Arial"/>
                <w:lang w:val="en-NZ"/>
              </w:rPr>
            </w:pPr>
            <w:r w:rsidRPr="003D12B7">
              <w:rPr>
                <w:rFonts w:ascii="Arial" w:hAnsi="Arial" w:cs="Arial"/>
              </w:rPr>
              <w:t>Communication in the work area</w:t>
            </w:r>
          </w:p>
        </w:tc>
        <w:tc>
          <w:tcPr>
            <w:tcW w:w="6480" w:type="dxa"/>
            <w:tcBorders>
              <w:top w:val="single" w:sz="4" w:space="0" w:color="auto"/>
              <w:left w:val="single" w:sz="4" w:space="0" w:color="auto"/>
              <w:bottom w:val="single" w:sz="4" w:space="0" w:color="auto"/>
              <w:right w:val="single" w:sz="4" w:space="0" w:color="auto"/>
            </w:tcBorders>
          </w:tcPr>
          <w:p w:rsidR="00DF149C" w:rsidRPr="00D34686" w:rsidRDefault="00DF149C" w:rsidP="00DF149C">
            <w:pPr>
              <w:pStyle w:val="ListBullet"/>
              <w:numPr>
                <w:ilvl w:val="0"/>
                <w:numId w:val="0"/>
              </w:numPr>
              <w:ind w:left="360" w:hanging="468"/>
              <w:rPr>
                <w:rFonts w:ascii="Arial" w:hAnsi="Arial" w:cs="Arial"/>
              </w:rPr>
            </w:pPr>
            <w:r w:rsidRPr="00D34686">
              <w:rPr>
                <w:rFonts w:ascii="Arial" w:hAnsi="Arial" w:cs="Arial"/>
              </w:rPr>
              <w:t>may include</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phone</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electronic data interchange</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fax</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email</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internet</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radio</w:t>
            </w:r>
          </w:p>
          <w:p w:rsidR="00DF149C" w:rsidRPr="00D34686" w:rsidRDefault="00DF149C" w:rsidP="000B27A4">
            <w:pPr>
              <w:pStyle w:val="ListBullet"/>
              <w:keepNext/>
              <w:keepLines/>
              <w:numPr>
                <w:ilvl w:val="0"/>
                <w:numId w:val="11"/>
              </w:numPr>
              <w:spacing w:before="40" w:after="40"/>
              <w:contextualSpacing/>
              <w:rPr>
                <w:rFonts w:ascii="Arial" w:hAnsi="Arial" w:cs="Arial"/>
              </w:rPr>
            </w:pPr>
            <w:r w:rsidRPr="00D34686">
              <w:rPr>
                <w:rFonts w:ascii="Arial" w:hAnsi="Arial" w:cs="Arial"/>
              </w:rPr>
              <w:t>oral, aural or signed communications</w:t>
            </w:r>
          </w:p>
        </w:tc>
      </w:tr>
      <w:tr w:rsidR="00DF149C" w:rsidRPr="00D34686" w:rsidTr="00DF149C">
        <w:trPr>
          <w:trHeight w:val="467"/>
        </w:trPr>
        <w:tc>
          <w:tcPr>
            <w:tcW w:w="2880" w:type="dxa"/>
            <w:tcBorders>
              <w:top w:val="single" w:sz="4" w:space="0" w:color="auto"/>
              <w:left w:val="single" w:sz="4" w:space="0" w:color="auto"/>
              <w:bottom w:val="single" w:sz="4" w:space="0" w:color="auto"/>
              <w:right w:val="single" w:sz="4" w:space="0" w:color="auto"/>
            </w:tcBorders>
          </w:tcPr>
          <w:p w:rsidR="00DF149C" w:rsidRPr="00D34686" w:rsidRDefault="00DF149C" w:rsidP="00ED573B">
            <w:pPr>
              <w:pStyle w:val="BodyText"/>
              <w:rPr>
                <w:rFonts w:ascii="Arial" w:hAnsi="Arial" w:cs="Arial"/>
                <w:lang w:val="en-NZ"/>
              </w:rPr>
            </w:pPr>
            <w:r w:rsidRPr="008C434C">
              <w:rPr>
                <w:rFonts w:ascii="Arial" w:hAnsi="Arial" w:cs="Arial"/>
              </w:rPr>
              <w:t>Personal protective</w:t>
            </w:r>
            <w:r w:rsidRPr="00D34686">
              <w:rPr>
                <w:rFonts w:ascii="Arial" w:hAnsi="Arial" w:cs="Arial"/>
              </w:rPr>
              <w:t xml:space="preserve"> equipment </w:t>
            </w:r>
          </w:p>
        </w:tc>
        <w:tc>
          <w:tcPr>
            <w:tcW w:w="6480" w:type="dxa"/>
            <w:tcBorders>
              <w:top w:val="single" w:sz="4" w:space="0" w:color="auto"/>
              <w:left w:val="single" w:sz="4" w:space="0" w:color="auto"/>
              <w:bottom w:val="single" w:sz="4" w:space="0" w:color="auto"/>
              <w:right w:val="single" w:sz="4" w:space="0" w:color="auto"/>
            </w:tcBorders>
          </w:tcPr>
          <w:p w:rsidR="00DF149C" w:rsidRPr="00D34686" w:rsidRDefault="00DF149C" w:rsidP="00DF149C">
            <w:pPr>
              <w:pStyle w:val="ListBullet"/>
              <w:numPr>
                <w:ilvl w:val="0"/>
                <w:numId w:val="0"/>
              </w:numPr>
              <w:ind w:left="360" w:hanging="468"/>
              <w:rPr>
                <w:rFonts w:ascii="Arial" w:hAnsi="Arial" w:cs="Arial"/>
              </w:rPr>
            </w:pPr>
            <w:r w:rsidRPr="00D34686">
              <w:rPr>
                <w:rFonts w:ascii="Arial" w:hAnsi="Arial" w:cs="Arial"/>
              </w:rPr>
              <w:t>may include:</w:t>
            </w:r>
          </w:p>
          <w:p w:rsidR="00DF149C" w:rsidRPr="00D34686" w:rsidRDefault="00DF149C" w:rsidP="000B27A4">
            <w:pPr>
              <w:pStyle w:val="ListBullet"/>
              <w:keepNext/>
              <w:keepLines/>
              <w:numPr>
                <w:ilvl w:val="0"/>
                <w:numId w:val="13"/>
              </w:numPr>
              <w:spacing w:before="40" w:after="40"/>
              <w:contextualSpacing/>
              <w:rPr>
                <w:rFonts w:ascii="Arial" w:hAnsi="Arial" w:cs="Arial"/>
              </w:rPr>
            </w:pPr>
            <w:r w:rsidRPr="00D34686">
              <w:rPr>
                <w:rFonts w:ascii="Arial" w:hAnsi="Arial" w:cs="Arial"/>
              </w:rPr>
              <w:t>gloves</w:t>
            </w:r>
          </w:p>
          <w:p w:rsidR="00DF149C" w:rsidRPr="00D34686" w:rsidRDefault="00DF149C" w:rsidP="000B27A4">
            <w:pPr>
              <w:pStyle w:val="ListBullet"/>
              <w:keepNext/>
              <w:keepLines/>
              <w:numPr>
                <w:ilvl w:val="0"/>
                <w:numId w:val="13"/>
              </w:numPr>
              <w:spacing w:before="40" w:after="40"/>
              <w:contextualSpacing/>
              <w:rPr>
                <w:rFonts w:ascii="Arial" w:hAnsi="Arial" w:cs="Arial"/>
              </w:rPr>
            </w:pPr>
            <w:r w:rsidRPr="00D34686">
              <w:rPr>
                <w:rFonts w:ascii="Arial" w:hAnsi="Arial" w:cs="Arial"/>
              </w:rPr>
              <w:t>safety headwear and footwear</w:t>
            </w:r>
          </w:p>
          <w:p w:rsidR="00DF149C" w:rsidRPr="00D34686" w:rsidRDefault="00DF149C" w:rsidP="000B27A4">
            <w:pPr>
              <w:pStyle w:val="ListBullet"/>
              <w:keepNext/>
              <w:keepLines/>
              <w:numPr>
                <w:ilvl w:val="0"/>
                <w:numId w:val="13"/>
              </w:numPr>
              <w:spacing w:before="40" w:after="40"/>
              <w:contextualSpacing/>
              <w:rPr>
                <w:rFonts w:ascii="Arial" w:hAnsi="Arial" w:cs="Arial"/>
              </w:rPr>
            </w:pPr>
            <w:r w:rsidRPr="00D34686">
              <w:rPr>
                <w:rFonts w:ascii="Arial" w:hAnsi="Arial" w:cs="Arial"/>
              </w:rPr>
              <w:t>safety glasses</w:t>
            </w:r>
          </w:p>
          <w:p w:rsidR="00DF149C" w:rsidRPr="00DF149C" w:rsidRDefault="00DF149C" w:rsidP="000B27A4">
            <w:pPr>
              <w:pStyle w:val="ListBullet"/>
              <w:keepNext/>
              <w:keepLines/>
              <w:numPr>
                <w:ilvl w:val="0"/>
                <w:numId w:val="13"/>
              </w:numPr>
              <w:spacing w:before="40" w:after="40"/>
              <w:contextualSpacing/>
              <w:rPr>
                <w:rFonts w:ascii="Arial" w:hAnsi="Arial" w:cs="Arial"/>
              </w:rPr>
            </w:pPr>
            <w:r w:rsidRPr="00D34686">
              <w:rPr>
                <w:rFonts w:ascii="Arial" w:hAnsi="Arial" w:cs="Arial"/>
              </w:rPr>
              <w:t>two-way radios</w:t>
            </w:r>
            <w:r>
              <w:rPr>
                <w:rFonts w:ascii="Arial" w:hAnsi="Arial" w:cs="Arial"/>
              </w:rPr>
              <w:t xml:space="preserve"> and </w:t>
            </w:r>
            <w:r w:rsidRPr="00DF149C">
              <w:rPr>
                <w:rFonts w:ascii="Arial" w:hAnsi="Arial" w:cs="Arial"/>
              </w:rPr>
              <w:t>high visibility clothing</w:t>
            </w:r>
          </w:p>
        </w:tc>
      </w:tr>
      <w:tr w:rsidR="00DF149C" w:rsidRPr="00D34686" w:rsidTr="00ED573B">
        <w:trPr>
          <w:trHeight w:val="575"/>
        </w:trPr>
        <w:tc>
          <w:tcPr>
            <w:tcW w:w="2880" w:type="dxa"/>
            <w:tcBorders>
              <w:top w:val="single" w:sz="4" w:space="0" w:color="auto"/>
              <w:left w:val="single" w:sz="4" w:space="0" w:color="auto"/>
              <w:bottom w:val="single" w:sz="4" w:space="0" w:color="auto"/>
              <w:right w:val="single" w:sz="4" w:space="0" w:color="auto"/>
            </w:tcBorders>
          </w:tcPr>
          <w:p w:rsidR="00DF149C" w:rsidRPr="008C434C" w:rsidRDefault="00DF149C" w:rsidP="00ED573B">
            <w:pPr>
              <w:pStyle w:val="BodyText"/>
              <w:rPr>
                <w:rFonts w:ascii="Arial" w:hAnsi="Arial" w:cs="Arial"/>
                <w:lang w:val="en-NZ"/>
              </w:rPr>
            </w:pPr>
            <w:r w:rsidRPr="008C434C">
              <w:rPr>
                <w:rFonts w:ascii="Arial" w:hAnsi="Arial" w:cs="Arial"/>
              </w:rPr>
              <w:t>Information/documents:</w:t>
            </w:r>
          </w:p>
        </w:tc>
        <w:tc>
          <w:tcPr>
            <w:tcW w:w="6480" w:type="dxa"/>
            <w:tcBorders>
              <w:top w:val="single" w:sz="4" w:space="0" w:color="auto"/>
              <w:left w:val="single" w:sz="4" w:space="0" w:color="auto"/>
              <w:bottom w:val="single" w:sz="4" w:space="0" w:color="auto"/>
              <w:right w:val="single" w:sz="4" w:space="0" w:color="auto"/>
            </w:tcBorders>
          </w:tcPr>
          <w:p w:rsidR="00DF149C"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goods identification numbers and codes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manifests, bar codes, goods and container identification</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manufacturers specifications for equipment/tools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workplace procedures and policies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supplier and/or client instructions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material safety data sheets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codes of practice including the National Standards for Manual Handling and the Industry Safety Code</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relevant legislation, regulations and related documentation</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award, enterprise bargaining agreement, other industrial arrangements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standards and certification requirements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quality assurance procedures</w:t>
            </w:r>
          </w:p>
          <w:p w:rsidR="00DF149C" w:rsidRPr="00D34686" w:rsidRDefault="00DF149C" w:rsidP="000B27A4">
            <w:pPr>
              <w:pStyle w:val="ListBullet"/>
              <w:keepNext/>
              <w:keepLines/>
              <w:numPr>
                <w:ilvl w:val="0"/>
                <w:numId w:val="14"/>
              </w:numPr>
              <w:spacing w:before="40" w:after="40"/>
              <w:contextualSpacing/>
              <w:rPr>
                <w:rFonts w:ascii="Arial" w:hAnsi="Arial" w:cs="Arial"/>
              </w:rPr>
            </w:pPr>
            <w:r w:rsidRPr="00D34686">
              <w:rPr>
                <w:rFonts w:ascii="Arial" w:hAnsi="Arial" w:cs="Arial"/>
              </w:rPr>
              <w:t>emergency procedures</w:t>
            </w:r>
          </w:p>
        </w:tc>
      </w:tr>
      <w:tr w:rsidR="00DF149C" w:rsidRPr="00D34686" w:rsidTr="00DF149C">
        <w:trPr>
          <w:trHeight w:val="323"/>
        </w:trPr>
        <w:tc>
          <w:tcPr>
            <w:tcW w:w="2880" w:type="dxa"/>
            <w:tcBorders>
              <w:top w:val="single" w:sz="4" w:space="0" w:color="auto"/>
              <w:left w:val="single" w:sz="4" w:space="0" w:color="auto"/>
              <w:bottom w:val="single" w:sz="4" w:space="0" w:color="auto"/>
              <w:right w:val="single" w:sz="4" w:space="0" w:color="auto"/>
            </w:tcBorders>
          </w:tcPr>
          <w:p w:rsidR="00DF149C" w:rsidRPr="008C434C" w:rsidRDefault="00DF149C" w:rsidP="00ED573B">
            <w:pPr>
              <w:pStyle w:val="BodyText"/>
              <w:rPr>
                <w:rFonts w:ascii="Arial" w:hAnsi="Arial" w:cs="Arial"/>
                <w:lang w:val="en-NZ"/>
              </w:rPr>
            </w:pPr>
            <w:r w:rsidRPr="008C434C">
              <w:rPr>
                <w:rFonts w:ascii="Arial" w:hAnsi="Arial" w:cs="Arial"/>
              </w:rPr>
              <w:t xml:space="preserve">Applicable regulations and legislation </w:t>
            </w:r>
          </w:p>
        </w:tc>
        <w:tc>
          <w:tcPr>
            <w:tcW w:w="6480" w:type="dxa"/>
            <w:tcBorders>
              <w:top w:val="single" w:sz="4" w:space="0" w:color="auto"/>
              <w:left w:val="single" w:sz="4" w:space="0" w:color="auto"/>
              <w:bottom w:val="single" w:sz="4" w:space="0" w:color="auto"/>
              <w:right w:val="single" w:sz="4" w:space="0" w:color="auto"/>
            </w:tcBorders>
          </w:tcPr>
          <w:p w:rsidR="00DF149C" w:rsidRPr="00D34686" w:rsidRDefault="00DF149C" w:rsidP="00DF149C">
            <w:pPr>
              <w:pStyle w:val="ListBullet"/>
              <w:numPr>
                <w:ilvl w:val="0"/>
                <w:numId w:val="0"/>
              </w:numPr>
              <w:ind w:left="360" w:hanging="468"/>
              <w:rPr>
                <w:rFonts w:ascii="Arial" w:hAnsi="Arial" w:cs="Arial"/>
              </w:rPr>
            </w:pPr>
            <w:r>
              <w:rPr>
                <w:rFonts w:ascii="Arial" w:hAnsi="Arial" w:cs="Arial"/>
              </w:rPr>
              <w:t>May include:</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 xml:space="preserve">relevant state/territory </w:t>
            </w:r>
            <w:r>
              <w:rPr>
                <w:rFonts w:ascii="Arial" w:hAnsi="Arial" w:cs="Arial"/>
              </w:rPr>
              <w:t xml:space="preserve">OHS </w:t>
            </w:r>
            <w:r w:rsidRPr="00D34686">
              <w:rPr>
                <w:rFonts w:ascii="Arial" w:hAnsi="Arial" w:cs="Arial"/>
              </w:rPr>
              <w:t>legislation</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relevant state/territory environmental protection legislation</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workplace relations regulations</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workers compensation regulations</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licence, patent or copyright arrangements</w:t>
            </w:r>
          </w:p>
          <w:p w:rsidR="00DF149C" w:rsidRPr="00D34686" w:rsidRDefault="00DF149C" w:rsidP="000B27A4">
            <w:pPr>
              <w:pStyle w:val="ListBullet"/>
              <w:keepNext/>
              <w:keepLines/>
              <w:numPr>
                <w:ilvl w:val="0"/>
                <w:numId w:val="15"/>
              </w:numPr>
              <w:spacing w:before="40" w:after="40"/>
              <w:contextualSpacing/>
              <w:rPr>
                <w:rFonts w:ascii="Arial" w:hAnsi="Arial" w:cs="Arial"/>
              </w:rPr>
            </w:pPr>
            <w:r w:rsidRPr="00D34686">
              <w:rPr>
                <w:rFonts w:ascii="Arial" w:hAnsi="Arial" w:cs="Arial"/>
              </w:rPr>
              <w:t>dangerous goods and air freight regulations</w:t>
            </w:r>
          </w:p>
        </w:tc>
      </w:tr>
    </w:tbl>
    <w:p w:rsidR="00DF149C" w:rsidRPr="00DF149C" w:rsidRDefault="00DF149C"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DF149C">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DF149C">
            <w:pPr>
              <w:pStyle w:val="BodyText"/>
              <w:spacing w:after="0"/>
              <w:rPr>
                <w:rFonts w:ascii="Arial" w:hAnsi="Arial" w:cs="Arial"/>
              </w:rPr>
            </w:pPr>
            <w:r w:rsidRPr="00D34686">
              <w:rPr>
                <w:rFonts w:ascii="Arial" w:hAnsi="Arial" w:cs="Arial"/>
                <w:b/>
              </w:rPr>
              <w:t>Evidence Guide</w:t>
            </w:r>
          </w:p>
        </w:tc>
      </w:tr>
      <w:tr w:rsidR="004C787A" w:rsidRPr="00D34686" w:rsidTr="00DF149C">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DF149C">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 xml:space="preserve">correct OHS procedures </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lastRenderedPageBreak/>
              <w:t>appropriate manual handling and lifting/moving techniques</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Appropriate lifting/moving equipment relevant inventory systems.</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Competence includes the ability to be able to distinguish between jobs which:</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may be easily and safely done by a single person</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will require assistance from other people</w:t>
            </w:r>
          </w:p>
          <w:p w:rsidR="004C787A" w:rsidRPr="00D34686" w:rsidRDefault="004C787A" w:rsidP="000B27A4">
            <w:pPr>
              <w:pStyle w:val="ListBullet"/>
              <w:keepNext/>
              <w:keepLines/>
              <w:numPr>
                <w:ilvl w:val="0"/>
                <w:numId w:val="20"/>
              </w:numPr>
              <w:rPr>
                <w:rFonts w:ascii="Arial" w:hAnsi="Arial" w:cs="Arial"/>
              </w:rPr>
            </w:pPr>
            <w:r w:rsidRPr="00D34686">
              <w:rPr>
                <w:rFonts w:ascii="Arial" w:hAnsi="Arial" w:cs="Arial"/>
              </w:rPr>
              <w:t>Require manual handling equipment need mechanical lifting aids.</w:t>
            </w:r>
          </w:p>
          <w:p w:rsidR="004C787A" w:rsidRPr="00DF149C" w:rsidRDefault="004C787A" w:rsidP="000B27A4">
            <w:pPr>
              <w:pStyle w:val="ListBullet"/>
              <w:keepNext/>
              <w:keepLines/>
              <w:numPr>
                <w:ilvl w:val="0"/>
                <w:numId w:val="20"/>
              </w:numPr>
              <w:rPr>
                <w:rFonts w:ascii="Arial" w:hAnsi="Arial" w:cs="Arial"/>
              </w:rPr>
            </w:pPr>
            <w:r w:rsidRPr="00D34686">
              <w:rPr>
                <w:rFonts w:ascii="Arial" w:hAnsi="Arial" w:cs="Arial"/>
              </w:rPr>
              <w:t>Consistent performance should be demonstrated. For example, look to see that standard operating procedures and all safety procedures are adhered to</w:t>
            </w:r>
          </w:p>
        </w:tc>
      </w:tr>
      <w:tr w:rsidR="004C787A" w:rsidRPr="00D34686" w:rsidTr="00DF149C">
        <w:trPr>
          <w:trHeight w:val="1502"/>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rPr>
                <w:rFonts w:ascii="Arial" w:hAnsi="Arial" w:cs="Arial"/>
              </w:rPr>
            </w:pPr>
            <w:r w:rsidRPr="00D34686">
              <w:rPr>
                <w:rFonts w:ascii="Arial" w:hAnsi="Arial" w:cs="Arial"/>
              </w:rPr>
              <w:lastRenderedPageBreak/>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autoSpaceDE w:val="0"/>
              <w:autoSpaceDN w:val="0"/>
              <w:adjustRightInd w:val="0"/>
              <w:rPr>
                <w:rFonts w:ascii="Arial" w:hAnsi="Arial" w:cs="Arial"/>
              </w:rPr>
            </w:pPr>
            <w:r w:rsidRPr="00D34686">
              <w:rPr>
                <w:rFonts w:ascii="Arial" w:hAnsi="Arial" w:cs="Arial"/>
              </w:rPr>
              <w:t>Demonstrate knowledge of:</w:t>
            </w:r>
          </w:p>
          <w:p w:rsidR="004C787A" w:rsidRPr="00D34686" w:rsidRDefault="004C787A" w:rsidP="0024249C">
            <w:pPr>
              <w:pStyle w:val="ListBullet"/>
              <w:keepNext/>
              <w:keepLines/>
              <w:numPr>
                <w:ilvl w:val="0"/>
                <w:numId w:val="51"/>
              </w:numPr>
              <w:rPr>
                <w:rFonts w:ascii="Arial" w:hAnsi="Arial" w:cs="Arial"/>
              </w:rPr>
            </w:pPr>
            <w:r w:rsidRPr="00D34686">
              <w:rPr>
                <w:rFonts w:ascii="Arial" w:hAnsi="Arial" w:cs="Arial"/>
              </w:rPr>
              <w:t>Knowledge is required of good manual handling practice including organisation procedures and relevant State OHS regulations for manual handling and lift techniques sufficient to recognise potential problems and to take the appropriate action.</w:t>
            </w:r>
          </w:p>
          <w:p w:rsidR="004C787A" w:rsidRPr="00D34686" w:rsidRDefault="004C787A" w:rsidP="0024249C">
            <w:pPr>
              <w:pStyle w:val="ListBullet"/>
              <w:keepNext/>
              <w:keepLines/>
              <w:numPr>
                <w:ilvl w:val="0"/>
                <w:numId w:val="51"/>
              </w:numPr>
              <w:rPr>
                <w:rFonts w:ascii="Arial" w:hAnsi="Arial" w:cs="Arial"/>
              </w:rPr>
            </w:pPr>
            <w:r w:rsidRPr="00D34686">
              <w:rPr>
                <w:rFonts w:ascii="Arial" w:hAnsi="Arial" w:cs="Arial"/>
              </w:rPr>
              <w:t>Knowledge is required of organisation procedures and relevant regulatory requirements along with the ability to implement them within appropriate time constraints and work standards.</w:t>
            </w:r>
          </w:p>
        </w:tc>
      </w:tr>
      <w:tr w:rsidR="004C787A" w:rsidRPr="00D34686" w:rsidTr="00DF149C">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rPr>
                <w:rFonts w:ascii="Arial" w:hAnsi="Arial" w:cs="Arial"/>
              </w:rPr>
            </w:pPr>
            <w:r w:rsidRPr="00D34686">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DF149C" w:rsidP="00DF149C">
            <w:pPr>
              <w:autoSpaceDE w:val="0"/>
              <w:autoSpaceDN w:val="0"/>
              <w:adjustRightInd w:val="0"/>
              <w:rPr>
                <w:rFonts w:ascii="Arial" w:hAnsi="Arial" w:cs="Arial"/>
              </w:rPr>
            </w:pPr>
            <w:r>
              <w:rPr>
                <w:rFonts w:ascii="Arial" w:hAnsi="Arial" w:cs="Arial"/>
              </w:rPr>
              <w:t>Demonstrate skills of</w:t>
            </w:r>
            <w:r w:rsidR="004C787A" w:rsidRPr="00D34686">
              <w:rPr>
                <w:rFonts w:ascii="Arial" w:hAnsi="Arial" w:cs="Arial"/>
              </w:rPr>
              <w:t>:</w:t>
            </w:r>
          </w:p>
          <w:p w:rsidR="004C787A" w:rsidRPr="00D34686" w:rsidRDefault="004C787A" w:rsidP="0024249C">
            <w:pPr>
              <w:pStyle w:val="ListBullet"/>
              <w:keepNext/>
              <w:keepLines/>
              <w:numPr>
                <w:ilvl w:val="0"/>
                <w:numId w:val="52"/>
              </w:numPr>
              <w:rPr>
                <w:rFonts w:ascii="Arial" w:hAnsi="Arial" w:cs="Arial"/>
              </w:rPr>
            </w:pPr>
            <w:r w:rsidRPr="00D34686">
              <w:rPr>
                <w:rFonts w:ascii="Arial" w:hAnsi="Arial" w:cs="Arial"/>
              </w:rPr>
              <w:t xml:space="preserve">This unit requires the ability to read and interpret typical product specifications, job sheets and material labels as provided to operators. </w:t>
            </w:r>
          </w:p>
          <w:p w:rsidR="004C787A" w:rsidRPr="00D34686" w:rsidRDefault="004C787A" w:rsidP="0024249C">
            <w:pPr>
              <w:pStyle w:val="ListBullet"/>
              <w:keepNext/>
              <w:keepLines/>
              <w:numPr>
                <w:ilvl w:val="0"/>
                <w:numId w:val="52"/>
              </w:numPr>
              <w:rPr>
                <w:rFonts w:ascii="Arial" w:hAnsi="Arial" w:cs="Arial"/>
              </w:rPr>
            </w:pPr>
            <w:r w:rsidRPr="00D34686">
              <w:rPr>
                <w:rFonts w:ascii="Arial" w:hAnsi="Arial" w:cs="Arial"/>
              </w:rPr>
              <w:t>Writing is required to the level of completing workplace forms.</w:t>
            </w:r>
          </w:p>
          <w:p w:rsidR="004C787A" w:rsidRPr="00D34686" w:rsidRDefault="004C787A" w:rsidP="0024249C">
            <w:pPr>
              <w:pStyle w:val="ListBullet"/>
              <w:keepNext/>
              <w:keepLines/>
              <w:numPr>
                <w:ilvl w:val="0"/>
                <w:numId w:val="52"/>
              </w:numPr>
              <w:rPr>
                <w:rFonts w:ascii="Arial" w:hAnsi="Arial" w:cs="Arial"/>
              </w:rPr>
            </w:pPr>
            <w:r w:rsidRPr="00D34686">
              <w:rPr>
                <w:rFonts w:ascii="Arial" w:hAnsi="Arial" w:cs="Arial"/>
              </w:rPr>
              <w:t>Basic numeracy is required.</w:t>
            </w:r>
          </w:p>
        </w:tc>
      </w:tr>
      <w:tr w:rsidR="004C787A" w:rsidRPr="00D34686" w:rsidTr="00DF149C">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rPr>
                <w:rFonts w:ascii="Arial" w:hAnsi="Arial" w:cs="Arial"/>
                <w:lang w:eastAsia="de-DE"/>
              </w:rPr>
            </w:pPr>
            <w:r w:rsidRPr="00D34686">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222BE3" w:rsidRDefault="004C787A" w:rsidP="00DF149C">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DF149C" w:rsidRPr="00D34686" w:rsidTr="00DF149C">
        <w:trPr>
          <w:trHeight w:val="620"/>
        </w:trPr>
        <w:tc>
          <w:tcPr>
            <w:tcW w:w="2880" w:type="dxa"/>
            <w:tcBorders>
              <w:top w:val="single" w:sz="4" w:space="0" w:color="auto"/>
              <w:left w:val="single" w:sz="4" w:space="0" w:color="auto"/>
              <w:bottom w:val="single" w:sz="4" w:space="0" w:color="auto"/>
              <w:right w:val="single" w:sz="4" w:space="0" w:color="auto"/>
            </w:tcBorders>
            <w:hideMark/>
          </w:tcPr>
          <w:p w:rsidR="00DF149C" w:rsidRPr="00D34686" w:rsidRDefault="00DF149C" w:rsidP="00DF149C">
            <w:pPr>
              <w:rPr>
                <w:rFonts w:ascii="Arial" w:hAnsi="Arial" w:cs="Arial"/>
                <w:lang w:eastAsia="de-DE"/>
              </w:rPr>
            </w:pPr>
            <w:r w:rsidRPr="00DF149C">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DF149C" w:rsidRPr="00DF149C" w:rsidRDefault="00DF149C" w:rsidP="00DF149C">
            <w:pPr>
              <w:autoSpaceDE w:val="0"/>
              <w:autoSpaceDN w:val="0"/>
              <w:adjustRightInd w:val="0"/>
              <w:rPr>
                <w:rFonts w:ascii="Arial" w:hAnsi="Arial" w:cs="Arial"/>
                <w:color w:val="000000"/>
              </w:rPr>
            </w:pPr>
            <w:r w:rsidRPr="00DF149C">
              <w:rPr>
                <w:rFonts w:ascii="Arial" w:hAnsi="Arial" w:cs="Arial"/>
                <w:color w:val="000000"/>
              </w:rPr>
              <w:t>Competence may be assessed through:</w:t>
            </w:r>
          </w:p>
          <w:p w:rsidR="00DF149C" w:rsidRPr="00DF149C" w:rsidRDefault="00DF149C" w:rsidP="000B27A4">
            <w:pPr>
              <w:pStyle w:val="ListBullet"/>
              <w:keepNext/>
              <w:keepLines/>
              <w:numPr>
                <w:ilvl w:val="0"/>
                <w:numId w:val="9"/>
              </w:numPr>
              <w:ind w:left="346" w:hanging="272"/>
              <w:rPr>
                <w:rFonts w:ascii="Arial" w:hAnsi="Arial" w:cs="Arial"/>
              </w:rPr>
            </w:pPr>
            <w:r w:rsidRPr="00DF149C">
              <w:rPr>
                <w:rFonts w:ascii="Arial" w:hAnsi="Arial" w:cs="Arial"/>
              </w:rPr>
              <w:t>Interview / Written Test</w:t>
            </w:r>
          </w:p>
          <w:p w:rsidR="00DF149C" w:rsidRPr="00DF149C" w:rsidRDefault="00DF149C" w:rsidP="000B27A4">
            <w:pPr>
              <w:pStyle w:val="ListBullet"/>
              <w:keepNext/>
              <w:keepLines/>
              <w:numPr>
                <w:ilvl w:val="0"/>
                <w:numId w:val="9"/>
              </w:numPr>
              <w:ind w:left="346" w:hanging="272"/>
              <w:rPr>
                <w:rFonts w:ascii="Arial" w:hAnsi="Arial" w:cs="Arial"/>
              </w:rPr>
            </w:pPr>
            <w:r w:rsidRPr="00DF149C">
              <w:rPr>
                <w:rFonts w:ascii="Arial" w:hAnsi="Arial" w:cs="Arial"/>
              </w:rPr>
              <w:t xml:space="preserve">Observation / Demonstration with oral questioning </w:t>
            </w:r>
          </w:p>
        </w:tc>
      </w:tr>
      <w:tr w:rsidR="004C787A" w:rsidRPr="00D34686" w:rsidTr="00DF149C">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tabs>
                <w:tab w:val="left" w:pos="1080"/>
                <w:tab w:val="left" w:pos="3510"/>
              </w:tabs>
              <w:rPr>
                <w:rFonts w:ascii="Arial" w:hAnsi="Arial" w:cs="Arial"/>
              </w:rPr>
            </w:pPr>
            <w:r w:rsidRPr="00D34686">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F149C">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4C787A" w:rsidRDefault="004C787A" w:rsidP="004C787A">
      <w:pPr>
        <w:rPr>
          <w:rFonts w:ascii="Arial" w:hAnsi="Arial" w:cs="Arial"/>
          <w:color w:val="00B050"/>
          <w:szCs w:val="22"/>
        </w:rPr>
      </w:pPr>
    </w:p>
    <w:p w:rsidR="00AE6DC2" w:rsidRDefault="00AE6DC2">
      <w:pPr>
        <w:spacing w:after="200" w:line="276" w:lineRule="auto"/>
        <w:rPr>
          <w:rFonts w:ascii="Arial" w:hAnsi="Arial" w:cs="Arial"/>
        </w:rPr>
      </w:pPr>
      <w:r>
        <w:rPr>
          <w:rFonts w:ascii="Arial" w:hAnsi="Arial" w:cs="Arial"/>
        </w:rPr>
        <w:br w:type="page"/>
      </w:r>
    </w:p>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814217" w:rsidTr="00DF149C">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14217" w:rsidRDefault="004C787A" w:rsidP="00A67AF8">
            <w:pPr>
              <w:ind w:left="2682" w:hanging="2682"/>
              <w:rPr>
                <w:rFonts w:ascii="Arial" w:hAnsi="Arial" w:cs="Arial"/>
                <w:b/>
              </w:rPr>
            </w:pPr>
            <w:r w:rsidRPr="00814217">
              <w:rPr>
                <w:rFonts w:ascii="Arial" w:hAnsi="Arial" w:cs="Arial"/>
              </w:rPr>
              <w:br w:type="page"/>
            </w:r>
            <w:r w:rsidRPr="00814217">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814217" w:rsidTr="00DF149C">
        <w:trPr>
          <w:trHeight w:val="47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14217" w:rsidRDefault="004C787A" w:rsidP="00A67AF8">
            <w:pPr>
              <w:rPr>
                <w:rFonts w:ascii="Arial" w:hAnsi="Arial" w:cs="Arial"/>
                <w:b/>
              </w:rPr>
            </w:pPr>
            <w:r w:rsidRPr="00814217">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814217" w:rsidRDefault="004C787A" w:rsidP="00A67AF8">
            <w:pPr>
              <w:rPr>
                <w:rFonts w:ascii="Arial" w:hAnsi="Arial" w:cs="Arial"/>
                <w:b/>
              </w:rPr>
            </w:pPr>
            <w:r w:rsidRPr="00814217">
              <w:rPr>
                <w:rFonts w:ascii="Arial" w:hAnsi="Arial" w:cs="Arial"/>
                <w:b/>
              </w:rPr>
              <w:t>Clean Workplace or Equipment</w:t>
            </w:r>
          </w:p>
        </w:tc>
      </w:tr>
      <w:tr w:rsidR="004C787A" w:rsidRPr="00814217" w:rsidTr="00DF149C">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14217" w:rsidRDefault="004C787A" w:rsidP="00A67AF8">
            <w:pPr>
              <w:rPr>
                <w:rFonts w:ascii="Arial" w:hAnsi="Arial" w:cs="Arial"/>
                <w:b/>
              </w:rPr>
            </w:pPr>
            <w:r w:rsidRPr="00814217">
              <w:rPr>
                <w:rFonts w:ascii="Arial" w:hAnsi="Arial" w:cs="Arial"/>
                <w:b/>
                <w:bCs/>
              </w:rPr>
              <w:t>Unit Code</w:t>
            </w:r>
          </w:p>
        </w:tc>
        <w:bookmarkStart w:id="53" w:name="IND_BBS1_1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FC1897" w:rsidRDefault="008B098D" w:rsidP="00A67AF8">
            <w:pPr>
              <w:rPr>
                <w:b/>
                <w:color w:val="002060"/>
                <w:sz w:val="20"/>
              </w:rPr>
            </w:pPr>
            <w:r>
              <w:rPr>
                <w:rFonts w:ascii="Arial" w:hAnsi="Arial" w:cs="Arial"/>
                <w:b/>
                <w:color w:val="002060"/>
              </w:rPr>
              <w:fldChar w:fldCharType="begin"/>
            </w:r>
            <w:r w:rsidR="00AE6DC2">
              <w:rPr>
                <w:rFonts w:ascii="Arial" w:hAnsi="Arial" w:cs="Arial"/>
                <w:b/>
                <w:color w:val="002060"/>
              </w:rPr>
              <w:instrText xml:space="preserve"> HYPERLINK  \l "IND_BBS1_12_0117" </w:instrText>
            </w:r>
            <w:r>
              <w:rPr>
                <w:rFonts w:ascii="Arial" w:hAnsi="Arial" w:cs="Arial"/>
                <w:b/>
                <w:color w:val="002060"/>
              </w:rPr>
              <w:fldChar w:fldCharType="separate"/>
            </w:r>
            <w:r w:rsidR="00AE6DC2" w:rsidRPr="00AE6DC2">
              <w:rPr>
                <w:rStyle w:val="Hyperlink"/>
                <w:rFonts w:ascii="Arial" w:hAnsi="Arial" w:cs="Arial"/>
                <w:b/>
              </w:rPr>
              <w:t>IND BBS1 12 0117</w:t>
            </w:r>
            <w:bookmarkEnd w:id="53"/>
            <w:r>
              <w:rPr>
                <w:rFonts w:ascii="Arial" w:hAnsi="Arial" w:cs="Arial"/>
                <w:b/>
                <w:color w:val="002060"/>
              </w:rPr>
              <w:fldChar w:fldCharType="end"/>
            </w:r>
          </w:p>
        </w:tc>
      </w:tr>
      <w:tr w:rsidR="004C787A" w:rsidRPr="00814217" w:rsidTr="00DF149C">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814217" w:rsidRDefault="004C787A" w:rsidP="00A67AF8">
            <w:pPr>
              <w:rPr>
                <w:rFonts w:ascii="Arial" w:hAnsi="Arial" w:cs="Arial"/>
              </w:rPr>
            </w:pPr>
            <w:r w:rsidRPr="00814217">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814217" w:rsidRDefault="004C787A" w:rsidP="00DF149C">
            <w:pPr>
              <w:pStyle w:val="BodyText"/>
              <w:spacing w:before="60" w:after="0"/>
              <w:jc w:val="both"/>
              <w:rPr>
                <w:rFonts w:ascii="Arial" w:hAnsi="Arial" w:cs="Arial"/>
              </w:rPr>
            </w:pPr>
            <w:r w:rsidRPr="00814217">
              <w:rPr>
                <w:rFonts w:ascii="Arial" w:hAnsi="Arial" w:cs="Arial"/>
              </w:rPr>
              <w:t>This competency covers general housekeeping duties, as well as the cleaning of plant and equipment. This competency is typically demonstrated by all operators working either independently or as part of a work team.</w:t>
            </w:r>
          </w:p>
          <w:p w:rsidR="004C787A" w:rsidRPr="00814217" w:rsidRDefault="004C787A" w:rsidP="00DF149C">
            <w:pPr>
              <w:pStyle w:val="BodyText"/>
              <w:spacing w:before="60" w:after="0"/>
              <w:jc w:val="both"/>
              <w:rPr>
                <w:rFonts w:ascii="Arial" w:hAnsi="Arial" w:cs="Arial"/>
              </w:rPr>
            </w:pPr>
            <w:r w:rsidRPr="00814217">
              <w:rPr>
                <w:rFonts w:ascii="Arial" w:hAnsi="Arial" w:cs="Arial"/>
              </w:rPr>
              <w:t>This competency applies to personnel who are required to keep the work area, plant and equipment clean and tidy. The key factors are the identification, scheduling and performance of housekeeping requirements.  This may include:</w:t>
            </w:r>
          </w:p>
          <w:p w:rsidR="004C787A" w:rsidRPr="00814217" w:rsidRDefault="004C787A" w:rsidP="00A67AF8">
            <w:pPr>
              <w:pStyle w:val="ListBullet"/>
              <w:spacing w:before="60"/>
              <w:rPr>
                <w:rFonts w:ascii="Arial" w:hAnsi="Arial" w:cs="Arial"/>
              </w:rPr>
            </w:pPr>
            <w:r w:rsidRPr="00814217">
              <w:rPr>
                <w:rFonts w:ascii="Arial" w:hAnsi="Arial" w:cs="Arial"/>
              </w:rPr>
              <w:t>identifying the range and scope of work required</w:t>
            </w:r>
          </w:p>
          <w:p w:rsidR="004C787A" w:rsidRPr="00814217" w:rsidRDefault="004C787A" w:rsidP="00A67AF8">
            <w:pPr>
              <w:pStyle w:val="ListBullet"/>
              <w:spacing w:before="60"/>
              <w:rPr>
                <w:rFonts w:ascii="Arial" w:hAnsi="Arial" w:cs="Arial"/>
              </w:rPr>
            </w:pPr>
            <w:r w:rsidRPr="00814217">
              <w:rPr>
                <w:rFonts w:ascii="Arial" w:hAnsi="Arial" w:cs="Arial"/>
              </w:rPr>
              <w:t xml:space="preserve">checking if any type of permit has been issued for the work </w:t>
            </w:r>
          </w:p>
          <w:p w:rsidR="004C787A" w:rsidRPr="00814217" w:rsidRDefault="004C787A" w:rsidP="00A67AF8">
            <w:pPr>
              <w:pStyle w:val="ListBullet"/>
              <w:spacing w:before="60"/>
              <w:rPr>
                <w:rFonts w:ascii="Arial" w:hAnsi="Arial" w:cs="Arial"/>
              </w:rPr>
            </w:pPr>
            <w:r w:rsidRPr="00814217">
              <w:rPr>
                <w:rFonts w:ascii="Arial" w:hAnsi="Arial" w:cs="Arial"/>
              </w:rPr>
              <w:t>knowing site safety and housekeeping standards</w:t>
            </w:r>
          </w:p>
          <w:p w:rsidR="004C787A" w:rsidRPr="00814217" w:rsidRDefault="004C787A" w:rsidP="00A67AF8">
            <w:pPr>
              <w:pStyle w:val="ListBullet"/>
              <w:spacing w:before="60"/>
              <w:rPr>
                <w:rFonts w:ascii="Arial" w:hAnsi="Arial" w:cs="Arial"/>
              </w:rPr>
            </w:pPr>
            <w:r w:rsidRPr="00814217">
              <w:rPr>
                <w:rFonts w:ascii="Arial" w:hAnsi="Arial" w:cs="Arial"/>
              </w:rPr>
              <w:t>adequately preparing to undertake the work, including obtaining all necessary safety equipment and PPE</w:t>
            </w:r>
          </w:p>
          <w:p w:rsidR="004C787A" w:rsidRPr="00814217" w:rsidRDefault="004C787A" w:rsidP="00A67AF8">
            <w:pPr>
              <w:pStyle w:val="ListBullet"/>
              <w:spacing w:before="60"/>
              <w:rPr>
                <w:rFonts w:ascii="Arial" w:hAnsi="Arial" w:cs="Arial"/>
              </w:rPr>
            </w:pPr>
            <w:r w:rsidRPr="00814217">
              <w:rPr>
                <w:rFonts w:ascii="Arial" w:hAnsi="Arial" w:cs="Arial"/>
              </w:rPr>
              <w:t>scheduling housekeeping duties</w:t>
            </w:r>
          </w:p>
          <w:p w:rsidR="004C787A" w:rsidRPr="00814217" w:rsidRDefault="004C787A" w:rsidP="00A67AF8">
            <w:pPr>
              <w:pStyle w:val="ListBullet"/>
              <w:spacing w:before="60"/>
              <w:rPr>
                <w:rFonts w:ascii="Arial" w:hAnsi="Arial" w:cs="Arial"/>
              </w:rPr>
            </w:pPr>
            <w:r w:rsidRPr="00814217">
              <w:rPr>
                <w:rFonts w:ascii="Arial" w:hAnsi="Arial" w:cs="Arial"/>
              </w:rPr>
              <w:t>handling chemicals and solvents safely</w:t>
            </w:r>
          </w:p>
          <w:p w:rsidR="004C787A" w:rsidRPr="00814217" w:rsidRDefault="004C787A" w:rsidP="00A67AF8">
            <w:pPr>
              <w:pStyle w:val="ListBullet"/>
              <w:spacing w:before="60"/>
              <w:rPr>
                <w:rFonts w:ascii="Arial" w:hAnsi="Arial" w:cs="Arial"/>
              </w:rPr>
            </w:pPr>
            <w:r w:rsidRPr="00814217">
              <w:rPr>
                <w:rFonts w:ascii="Arial" w:hAnsi="Arial" w:cs="Arial"/>
              </w:rPr>
              <w:t>Keeping assigned plant and equipment clean.</w:t>
            </w:r>
          </w:p>
          <w:p w:rsidR="004C787A" w:rsidRPr="00814217" w:rsidRDefault="004C787A" w:rsidP="00A67AF8">
            <w:pPr>
              <w:pStyle w:val="ListBullet"/>
              <w:spacing w:before="60"/>
              <w:rPr>
                <w:rFonts w:ascii="Arial" w:hAnsi="Arial" w:cs="Arial"/>
              </w:rPr>
            </w:pPr>
            <w:r w:rsidRPr="00814217">
              <w:rPr>
                <w:rFonts w:ascii="Arial" w:hAnsi="Arial" w:cs="Arial"/>
              </w:rPr>
              <w:t>undertaking the work strictly in accordance with the provisions of any permit</w:t>
            </w:r>
          </w:p>
          <w:p w:rsidR="004C787A" w:rsidRPr="00814217" w:rsidRDefault="004C787A" w:rsidP="00A67AF8">
            <w:pPr>
              <w:pStyle w:val="ListBullet"/>
              <w:spacing w:before="60"/>
              <w:rPr>
                <w:rFonts w:ascii="Arial" w:hAnsi="Arial" w:cs="Arial"/>
              </w:rPr>
            </w:pPr>
            <w:r w:rsidRPr="00814217">
              <w:rPr>
                <w:rFonts w:ascii="Arial" w:hAnsi="Arial" w:cs="Arial"/>
              </w:rPr>
              <w:t>completing work in accordance with requirements</w:t>
            </w:r>
          </w:p>
          <w:p w:rsidR="004C787A" w:rsidRPr="00814217" w:rsidRDefault="004C787A" w:rsidP="00A67AF8">
            <w:pPr>
              <w:pStyle w:val="ListBullet"/>
              <w:spacing w:before="60"/>
              <w:rPr>
                <w:rFonts w:ascii="Arial" w:hAnsi="Arial" w:cs="Arial"/>
              </w:rPr>
            </w:pPr>
            <w:r w:rsidRPr="00814217">
              <w:rPr>
                <w:rFonts w:ascii="Arial" w:hAnsi="Arial" w:cs="Arial"/>
              </w:rPr>
              <w:t>moving work and waste materials to designated locations</w:t>
            </w:r>
          </w:p>
          <w:p w:rsidR="004C787A" w:rsidRPr="00814217" w:rsidRDefault="004C787A" w:rsidP="00A67AF8">
            <w:pPr>
              <w:pStyle w:val="ListBullet"/>
              <w:spacing w:before="60"/>
              <w:rPr>
                <w:rFonts w:ascii="Arial" w:hAnsi="Arial" w:cs="Arial"/>
              </w:rPr>
            </w:pPr>
            <w:r w:rsidRPr="00814217">
              <w:rPr>
                <w:rFonts w:ascii="Arial" w:hAnsi="Arial" w:cs="Arial"/>
              </w:rPr>
              <w:t>querying or raising matters about the scope of work if it varies from that normally undertaken</w:t>
            </w:r>
          </w:p>
          <w:p w:rsidR="004C787A" w:rsidRPr="00DF149C" w:rsidRDefault="004C787A" w:rsidP="00DF149C">
            <w:pPr>
              <w:pStyle w:val="ListBullet"/>
              <w:spacing w:before="60"/>
              <w:rPr>
                <w:rFonts w:ascii="Arial" w:hAnsi="Arial" w:cs="Arial"/>
              </w:rPr>
            </w:pPr>
            <w:r w:rsidRPr="00814217">
              <w:rPr>
                <w:rFonts w:ascii="Arial" w:hAnsi="Arial" w:cs="Arial"/>
              </w:rPr>
              <w:t>Completing the work in accordance with procedures and obtaining appropriate sign off as required.</w:t>
            </w:r>
          </w:p>
        </w:tc>
      </w:tr>
    </w:tbl>
    <w:p w:rsidR="004C787A" w:rsidRPr="00DF149C"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FD61D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F149C">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F149C">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FD61DF">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t>1.</w:t>
            </w:r>
            <w:r w:rsidRPr="00DF149C">
              <w:rPr>
                <w:rFonts w:cs="Arial"/>
                <w:sz w:val="24"/>
                <w:szCs w:val="24"/>
              </w:rPr>
              <w:tab/>
              <w:t>Identify housekeeping requirements.</w:t>
            </w:r>
          </w:p>
        </w:tc>
        <w:tc>
          <w:tcPr>
            <w:tcW w:w="657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1.1</w:t>
            </w:r>
            <w:r w:rsidR="00DF149C" w:rsidRPr="00DF149C">
              <w:rPr>
                <w:rFonts w:cs="Arial"/>
                <w:sz w:val="24"/>
                <w:szCs w:val="24"/>
              </w:rPr>
              <w:tab/>
              <w:t xml:space="preserve">Site </w:t>
            </w:r>
            <w:r w:rsidRPr="00DF149C">
              <w:rPr>
                <w:rFonts w:cs="Arial"/>
                <w:sz w:val="24"/>
                <w:szCs w:val="24"/>
              </w:rPr>
              <w:t>safety and housekeeping standards</w:t>
            </w:r>
            <w:r w:rsidR="00DF149C" w:rsidRPr="00DF149C">
              <w:rPr>
                <w:rFonts w:cs="Arial"/>
                <w:sz w:val="24"/>
                <w:szCs w:val="24"/>
              </w:rPr>
              <w:t xml:space="preserve"> </w:t>
            </w:r>
            <w:r w:rsidR="00DF149C">
              <w:rPr>
                <w:rFonts w:cs="Arial"/>
                <w:sz w:val="24"/>
                <w:szCs w:val="24"/>
              </w:rPr>
              <w:t>are explained</w:t>
            </w:r>
            <w:r w:rsidRPr="00DF149C">
              <w:rPr>
                <w:rFonts w:cs="Arial"/>
                <w:sz w:val="24"/>
                <w:szCs w:val="24"/>
              </w:rPr>
              <w:t>.</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1.2</w:t>
            </w:r>
            <w:r w:rsidR="00DF149C" w:rsidRPr="00DF149C">
              <w:rPr>
                <w:rFonts w:cs="Arial"/>
                <w:sz w:val="24"/>
                <w:szCs w:val="24"/>
              </w:rPr>
              <w:tab/>
              <w:t xml:space="preserve">Housekeeping </w:t>
            </w:r>
            <w:r w:rsidRPr="00DF149C">
              <w:rPr>
                <w:rFonts w:cs="Arial"/>
                <w:sz w:val="24"/>
                <w:szCs w:val="24"/>
              </w:rPr>
              <w:t xml:space="preserve">inspection </w:t>
            </w:r>
            <w:r w:rsidR="00DF149C">
              <w:rPr>
                <w:rFonts w:cs="Arial"/>
                <w:sz w:val="24"/>
                <w:szCs w:val="24"/>
              </w:rPr>
              <w:t xml:space="preserve">is </w:t>
            </w:r>
            <w:r w:rsidR="00DF149C" w:rsidRPr="00DF149C">
              <w:rPr>
                <w:rFonts w:cs="Arial"/>
                <w:sz w:val="24"/>
                <w:szCs w:val="24"/>
              </w:rPr>
              <w:t>undertake</w:t>
            </w:r>
            <w:r w:rsidR="00DF149C">
              <w:rPr>
                <w:rFonts w:cs="Arial"/>
                <w:sz w:val="24"/>
                <w:szCs w:val="24"/>
              </w:rPr>
              <w:t>n</w:t>
            </w:r>
            <w:r w:rsidR="00DF149C" w:rsidRPr="00DF149C">
              <w:rPr>
                <w:rFonts w:cs="Arial"/>
                <w:sz w:val="24"/>
                <w:szCs w:val="24"/>
              </w:rPr>
              <w:t xml:space="preserve"> </w:t>
            </w:r>
            <w:r w:rsidRPr="00DF149C">
              <w:rPr>
                <w:rFonts w:cs="Arial"/>
                <w:sz w:val="24"/>
                <w:szCs w:val="24"/>
              </w:rPr>
              <w:t xml:space="preserve">in accordance with </w:t>
            </w:r>
            <w:r w:rsidRPr="00DF149C">
              <w:rPr>
                <w:rFonts w:cs="Arial"/>
                <w:b/>
                <w:i/>
                <w:sz w:val="24"/>
                <w:szCs w:val="24"/>
              </w:rPr>
              <w:t>procedures</w:t>
            </w:r>
            <w:r w:rsidRPr="00DF149C">
              <w:rPr>
                <w:rFonts w:cs="Arial"/>
                <w:sz w:val="24"/>
                <w:szCs w:val="24"/>
              </w:rPr>
              <w:t>/work instructions.</w:t>
            </w:r>
          </w:p>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t>1.3</w:t>
            </w:r>
            <w:r w:rsidRPr="00DF149C">
              <w:rPr>
                <w:rFonts w:cs="Arial"/>
                <w:sz w:val="24"/>
                <w:szCs w:val="24"/>
              </w:rPr>
              <w:tab/>
            </w:r>
            <w:r w:rsidR="00DF149C" w:rsidRPr="00DF149C">
              <w:rPr>
                <w:rFonts w:cs="Arial"/>
                <w:sz w:val="24"/>
                <w:szCs w:val="24"/>
              </w:rPr>
              <w:t>H</w:t>
            </w:r>
            <w:r w:rsidRPr="00DF149C">
              <w:rPr>
                <w:rFonts w:cs="Arial"/>
                <w:sz w:val="24"/>
                <w:szCs w:val="24"/>
              </w:rPr>
              <w:t xml:space="preserve">ousekeeping requirements </w:t>
            </w:r>
            <w:r w:rsidR="00DF149C">
              <w:rPr>
                <w:rFonts w:cs="Arial"/>
                <w:sz w:val="24"/>
                <w:szCs w:val="24"/>
              </w:rPr>
              <w:t xml:space="preserve">are identified </w:t>
            </w:r>
            <w:r w:rsidR="00DF149C" w:rsidRPr="00DF149C">
              <w:rPr>
                <w:rFonts w:cs="Arial"/>
                <w:sz w:val="24"/>
                <w:szCs w:val="24"/>
              </w:rPr>
              <w:t>and schedule</w:t>
            </w:r>
            <w:r w:rsidR="00DF149C">
              <w:rPr>
                <w:rFonts w:cs="Arial"/>
                <w:sz w:val="24"/>
                <w:szCs w:val="24"/>
              </w:rPr>
              <w:t xml:space="preserve">d </w:t>
            </w:r>
            <w:r w:rsidRPr="00DF149C">
              <w:rPr>
                <w:rFonts w:cs="Arial"/>
                <w:sz w:val="24"/>
                <w:szCs w:val="24"/>
              </w:rPr>
              <w:t>as appropriate.</w:t>
            </w:r>
          </w:p>
        </w:tc>
      </w:tr>
      <w:tr w:rsidR="004C787A" w:rsidRPr="00D34686" w:rsidTr="00FD61DF">
        <w:trPr>
          <w:trHeight w:val="998"/>
        </w:trPr>
        <w:tc>
          <w:tcPr>
            <w:tcW w:w="279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t>2.</w:t>
            </w:r>
            <w:r w:rsidRPr="00DF149C">
              <w:rPr>
                <w:rFonts w:cs="Arial"/>
                <w:sz w:val="24"/>
                <w:szCs w:val="24"/>
              </w:rPr>
              <w:tab/>
              <w:t>Perform general housekeeping duties.</w:t>
            </w:r>
          </w:p>
        </w:tc>
        <w:tc>
          <w:tcPr>
            <w:tcW w:w="657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2.1</w:t>
            </w:r>
            <w:r w:rsidRPr="00DF149C">
              <w:rPr>
                <w:rFonts w:cs="Arial"/>
                <w:sz w:val="24"/>
                <w:szCs w:val="24"/>
              </w:rPr>
              <w:tab/>
            </w:r>
            <w:r w:rsidR="00DF149C">
              <w:rPr>
                <w:rFonts w:cs="Arial"/>
                <w:sz w:val="24"/>
                <w:szCs w:val="24"/>
              </w:rPr>
              <w:t>D</w:t>
            </w:r>
            <w:r w:rsidRPr="00DF149C">
              <w:rPr>
                <w:rFonts w:cs="Arial"/>
                <w:sz w:val="24"/>
                <w:szCs w:val="24"/>
              </w:rPr>
              <w:t xml:space="preserve">esignated work areas </w:t>
            </w:r>
            <w:r w:rsidR="00DF149C">
              <w:rPr>
                <w:rFonts w:cs="Arial"/>
                <w:sz w:val="24"/>
                <w:szCs w:val="24"/>
              </w:rPr>
              <w:t xml:space="preserve">are kept </w:t>
            </w:r>
            <w:r w:rsidRPr="00DF149C">
              <w:rPr>
                <w:rFonts w:cs="Arial"/>
                <w:sz w:val="24"/>
                <w:szCs w:val="24"/>
              </w:rPr>
              <w:t>clean to organisation specific standards.</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2.2</w:t>
            </w:r>
            <w:r w:rsidRPr="00DF149C">
              <w:rPr>
                <w:rFonts w:cs="Arial"/>
                <w:sz w:val="24"/>
                <w:szCs w:val="24"/>
              </w:rPr>
              <w:tab/>
            </w:r>
            <w:r w:rsidR="00DF149C">
              <w:rPr>
                <w:rFonts w:cs="Arial"/>
                <w:sz w:val="24"/>
                <w:szCs w:val="24"/>
              </w:rPr>
              <w:t>D</w:t>
            </w:r>
            <w:r w:rsidRPr="00DF149C">
              <w:rPr>
                <w:rFonts w:cs="Arial"/>
                <w:sz w:val="24"/>
                <w:szCs w:val="24"/>
              </w:rPr>
              <w:t xml:space="preserve">esignated work areas </w:t>
            </w:r>
            <w:r w:rsidR="00DF149C">
              <w:rPr>
                <w:rFonts w:cs="Arial"/>
                <w:sz w:val="24"/>
                <w:szCs w:val="24"/>
              </w:rPr>
              <w:t xml:space="preserve">are kept </w:t>
            </w:r>
            <w:r w:rsidRPr="00DF149C">
              <w:rPr>
                <w:rFonts w:cs="Arial"/>
                <w:sz w:val="24"/>
                <w:szCs w:val="24"/>
              </w:rPr>
              <w:t>clear of obstructions.</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lastRenderedPageBreak/>
              <w:t>2.3</w:t>
            </w:r>
            <w:r w:rsidRPr="00DF149C">
              <w:rPr>
                <w:rFonts w:cs="Arial"/>
                <w:sz w:val="24"/>
                <w:szCs w:val="24"/>
              </w:rPr>
              <w:tab/>
            </w:r>
            <w:r w:rsidR="00DF149C" w:rsidRPr="00DF149C">
              <w:rPr>
                <w:rFonts w:cs="Arial"/>
                <w:sz w:val="24"/>
                <w:szCs w:val="24"/>
              </w:rPr>
              <w:t>C</w:t>
            </w:r>
            <w:r w:rsidRPr="00DF149C">
              <w:rPr>
                <w:rFonts w:cs="Arial"/>
                <w:sz w:val="24"/>
                <w:szCs w:val="24"/>
              </w:rPr>
              <w:t xml:space="preserve">hemicals and solvents </w:t>
            </w:r>
            <w:r w:rsidR="00DF149C">
              <w:rPr>
                <w:rFonts w:cs="Arial"/>
                <w:sz w:val="24"/>
                <w:szCs w:val="24"/>
              </w:rPr>
              <w:t xml:space="preserve">are </w:t>
            </w:r>
            <w:r w:rsidR="00DF149C" w:rsidRPr="00DF149C">
              <w:rPr>
                <w:rFonts w:cs="Arial"/>
                <w:sz w:val="24"/>
                <w:szCs w:val="24"/>
              </w:rPr>
              <w:t>handle</w:t>
            </w:r>
            <w:r w:rsidR="00DF149C">
              <w:rPr>
                <w:rFonts w:cs="Arial"/>
                <w:sz w:val="24"/>
                <w:szCs w:val="24"/>
              </w:rPr>
              <w:t>d</w:t>
            </w:r>
            <w:r w:rsidR="00DF149C" w:rsidRPr="00DF149C">
              <w:rPr>
                <w:rFonts w:cs="Arial"/>
                <w:sz w:val="24"/>
                <w:szCs w:val="24"/>
              </w:rPr>
              <w:t xml:space="preserve"> and use</w:t>
            </w:r>
            <w:r w:rsidR="00DF149C">
              <w:rPr>
                <w:rFonts w:cs="Arial"/>
                <w:sz w:val="24"/>
                <w:szCs w:val="24"/>
              </w:rPr>
              <w:t>d</w:t>
            </w:r>
            <w:r w:rsidR="00DF149C" w:rsidRPr="00DF149C">
              <w:rPr>
                <w:rFonts w:cs="Arial"/>
                <w:sz w:val="24"/>
                <w:szCs w:val="24"/>
              </w:rPr>
              <w:t xml:space="preserve"> </w:t>
            </w:r>
            <w:r w:rsidRPr="00DF149C">
              <w:rPr>
                <w:rFonts w:cs="Arial"/>
                <w:sz w:val="24"/>
                <w:szCs w:val="24"/>
              </w:rPr>
              <w:t>as per the manufacturer guidelines and company specifications.</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2.4</w:t>
            </w:r>
            <w:r w:rsidRPr="00DF149C">
              <w:rPr>
                <w:rFonts w:cs="Arial"/>
                <w:sz w:val="24"/>
                <w:szCs w:val="24"/>
              </w:rPr>
              <w:tab/>
              <w:t xml:space="preserve">Ensure work area is </w:t>
            </w:r>
            <w:r w:rsidR="00DF149C">
              <w:rPr>
                <w:rFonts w:cs="Arial"/>
                <w:sz w:val="24"/>
                <w:szCs w:val="24"/>
              </w:rPr>
              <w:t xml:space="preserve">made </w:t>
            </w:r>
            <w:r w:rsidRPr="00DF149C">
              <w:rPr>
                <w:rFonts w:cs="Arial"/>
                <w:sz w:val="24"/>
                <w:szCs w:val="24"/>
              </w:rPr>
              <w:t>ready for next user.</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2.5</w:t>
            </w:r>
            <w:r w:rsidR="00DF149C" w:rsidRPr="00DF149C">
              <w:rPr>
                <w:rFonts w:cs="Arial"/>
                <w:sz w:val="24"/>
                <w:szCs w:val="24"/>
              </w:rPr>
              <w:tab/>
              <w:t xml:space="preserve">Work </w:t>
            </w:r>
            <w:r w:rsidRPr="00DF149C">
              <w:rPr>
                <w:rFonts w:cs="Arial"/>
                <w:sz w:val="24"/>
                <w:szCs w:val="24"/>
              </w:rPr>
              <w:t xml:space="preserve">materials </w:t>
            </w:r>
            <w:r w:rsidR="00DF149C">
              <w:rPr>
                <w:rFonts w:cs="Arial"/>
                <w:sz w:val="24"/>
                <w:szCs w:val="24"/>
              </w:rPr>
              <w:t xml:space="preserve">are </w:t>
            </w:r>
            <w:r w:rsidR="00DF149C" w:rsidRPr="00DF149C">
              <w:rPr>
                <w:rFonts w:cs="Arial"/>
                <w:sz w:val="24"/>
                <w:szCs w:val="24"/>
              </w:rPr>
              <w:t>remove</w:t>
            </w:r>
            <w:r w:rsidR="00DF149C">
              <w:rPr>
                <w:rFonts w:cs="Arial"/>
                <w:sz w:val="24"/>
                <w:szCs w:val="24"/>
              </w:rPr>
              <w:t>d</w:t>
            </w:r>
            <w:r w:rsidR="00DF149C" w:rsidRPr="00DF149C">
              <w:rPr>
                <w:rFonts w:cs="Arial"/>
                <w:sz w:val="24"/>
                <w:szCs w:val="24"/>
              </w:rPr>
              <w:t xml:space="preserve"> </w:t>
            </w:r>
            <w:r w:rsidRPr="00DF149C">
              <w:rPr>
                <w:rFonts w:cs="Arial"/>
                <w:sz w:val="24"/>
                <w:szCs w:val="24"/>
              </w:rPr>
              <w:t>to designated locations.</w:t>
            </w:r>
          </w:p>
          <w:p w:rsidR="004C787A" w:rsidRPr="00DF149C" w:rsidRDefault="00DF149C" w:rsidP="00DF149C">
            <w:pPr>
              <w:spacing w:before="120"/>
              <w:ind w:left="342" w:hanging="360"/>
              <w:contextualSpacing/>
              <w:rPr>
                <w:rFonts w:ascii="Arial" w:hAnsi="Arial" w:cs="Arial"/>
              </w:rPr>
            </w:pPr>
            <w:r>
              <w:rPr>
                <w:rFonts w:ascii="Arial" w:hAnsi="Arial" w:cs="Arial"/>
              </w:rPr>
              <w:t xml:space="preserve">2.6 </w:t>
            </w:r>
            <w:r w:rsidR="004C787A" w:rsidRPr="00DF149C">
              <w:rPr>
                <w:rFonts w:ascii="Arial" w:hAnsi="Arial" w:cs="Arial"/>
              </w:rPr>
              <w:t xml:space="preserve">Potential for unsafe conditions or </w:t>
            </w:r>
            <w:r w:rsidR="004C787A" w:rsidRPr="00DF149C">
              <w:rPr>
                <w:rFonts w:ascii="Arial" w:hAnsi="Arial" w:cs="Arial"/>
                <w:b/>
                <w:i/>
              </w:rPr>
              <w:t>safety hazards</w:t>
            </w:r>
            <w:r w:rsidR="004C787A" w:rsidRPr="00DF149C">
              <w:rPr>
                <w:rFonts w:ascii="Arial" w:hAnsi="Arial" w:cs="Arial"/>
              </w:rPr>
              <w:t xml:space="preserve"> is identified</w:t>
            </w:r>
          </w:p>
        </w:tc>
      </w:tr>
      <w:tr w:rsidR="004C787A" w:rsidRPr="00D34686" w:rsidTr="00FD61DF">
        <w:trPr>
          <w:trHeight w:val="350"/>
        </w:trPr>
        <w:tc>
          <w:tcPr>
            <w:tcW w:w="279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lastRenderedPageBreak/>
              <w:t>3.</w:t>
            </w:r>
            <w:r w:rsidRPr="00DF149C">
              <w:rPr>
                <w:rFonts w:cs="Arial"/>
                <w:sz w:val="24"/>
                <w:szCs w:val="24"/>
              </w:rPr>
              <w:tab/>
              <w:t>Clean plant and equipment.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3.1</w:t>
            </w:r>
            <w:r w:rsidRPr="00DF149C">
              <w:rPr>
                <w:rFonts w:cs="Arial"/>
                <w:sz w:val="24"/>
                <w:szCs w:val="24"/>
              </w:rPr>
              <w:tab/>
            </w:r>
            <w:r w:rsidR="00FD61DF">
              <w:rPr>
                <w:rFonts w:cs="Arial"/>
                <w:sz w:val="24"/>
                <w:szCs w:val="24"/>
              </w:rPr>
              <w:t>A</w:t>
            </w:r>
            <w:r w:rsidRPr="00DF149C">
              <w:rPr>
                <w:rFonts w:cs="Arial"/>
                <w:sz w:val="24"/>
                <w:szCs w:val="24"/>
              </w:rPr>
              <w:t xml:space="preserve">ssigned </w:t>
            </w:r>
            <w:r w:rsidRPr="00DF149C">
              <w:rPr>
                <w:rFonts w:cs="Arial"/>
                <w:b/>
                <w:i/>
                <w:sz w:val="24"/>
                <w:szCs w:val="24"/>
              </w:rPr>
              <w:t>plant and equipment</w:t>
            </w:r>
            <w:r w:rsidRPr="00DF149C">
              <w:rPr>
                <w:rFonts w:cs="Arial"/>
                <w:sz w:val="24"/>
                <w:szCs w:val="24"/>
              </w:rPr>
              <w:t xml:space="preserve"> </w:t>
            </w:r>
            <w:r w:rsidR="00FD61DF">
              <w:rPr>
                <w:rFonts w:cs="Arial"/>
                <w:sz w:val="24"/>
                <w:szCs w:val="24"/>
              </w:rPr>
              <w:t xml:space="preserve">are kept </w:t>
            </w:r>
            <w:r w:rsidRPr="00DF149C">
              <w:rPr>
                <w:rFonts w:cs="Arial"/>
                <w:sz w:val="24"/>
                <w:szCs w:val="24"/>
              </w:rPr>
              <w:t>clean following established organisation procedures?</w:t>
            </w:r>
          </w:p>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3.</w:t>
            </w:r>
            <w:r w:rsidR="00FD61DF" w:rsidRPr="00DF149C">
              <w:rPr>
                <w:rFonts w:cs="Arial"/>
                <w:sz w:val="24"/>
                <w:szCs w:val="24"/>
              </w:rPr>
              <w:t>2</w:t>
            </w:r>
            <w:r w:rsidR="00FD61DF" w:rsidRPr="00DF149C">
              <w:rPr>
                <w:rFonts w:cs="Arial"/>
                <w:sz w:val="24"/>
                <w:szCs w:val="24"/>
              </w:rPr>
              <w:tab/>
              <w:t xml:space="preserve">Specialised </w:t>
            </w:r>
            <w:r w:rsidRPr="00DF149C">
              <w:rPr>
                <w:rFonts w:cs="Arial"/>
                <w:sz w:val="24"/>
                <w:szCs w:val="24"/>
              </w:rPr>
              <w:t xml:space="preserve">cleaning procedures </w:t>
            </w:r>
            <w:r w:rsidR="00FD61DF">
              <w:rPr>
                <w:rFonts w:cs="Arial"/>
                <w:sz w:val="24"/>
                <w:szCs w:val="24"/>
              </w:rPr>
              <w:t xml:space="preserve">are </w:t>
            </w:r>
            <w:r w:rsidR="00FD61DF" w:rsidRPr="00DF149C">
              <w:rPr>
                <w:rFonts w:cs="Arial"/>
                <w:sz w:val="24"/>
                <w:szCs w:val="24"/>
              </w:rPr>
              <w:t>perform</w:t>
            </w:r>
            <w:r w:rsidR="00FD61DF">
              <w:rPr>
                <w:rFonts w:cs="Arial"/>
                <w:sz w:val="24"/>
                <w:szCs w:val="24"/>
              </w:rPr>
              <w:t>ed</w:t>
            </w:r>
            <w:r w:rsidR="00FD61DF" w:rsidRPr="00DF149C">
              <w:rPr>
                <w:rFonts w:cs="Arial"/>
                <w:sz w:val="24"/>
                <w:szCs w:val="24"/>
              </w:rPr>
              <w:t xml:space="preserve"> </w:t>
            </w:r>
            <w:r w:rsidRPr="00DF149C">
              <w:rPr>
                <w:rFonts w:cs="Arial"/>
                <w:sz w:val="24"/>
                <w:szCs w:val="24"/>
              </w:rPr>
              <w:t>as required.</w:t>
            </w:r>
          </w:p>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t>3.3</w:t>
            </w:r>
            <w:r w:rsidRPr="00DF149C">
              <w:rPr>
                <w:rFonts w:cs="Arial"/>
                <w:sz w:val="24"/>
                <w:szCs w:val="24"/>
              </w:rPr>
              <w:tab/>
              <w:t xml:space="preserve">Ensure that appropriate </w:t>
            </w:r>
            <w:r w:rsidR="00FD61DF">
              <w:rPr>
                <w:rFonts w:cs="Arial"/>
                <w:sz w:val="24"/>
                <w:szCs w:val="24"/>
              </w:rPr>
              <w:t>personal protective equipment are</w:t>
            </w:r>
            <w:r w:rsidRPr="00DF149C">
              <w:rPr>
                <w:rFonts w:cs="Arial"/>
                <w:sz w:val="24"/>
                <w:szCs w:val="24"/>
              </w:rPr>
              <w:t xml:space="preserve"> used as required.</w:t>
            </w:r>
          </w:p>
        </w:tc>
      </w:tr>
      <w:tr w:rsidR="004C787A" w:rsidRPr="00D34686" w:rsidTr="00FD61DF">
        <w:trPr>
          <w:trHeight w:val="664"/>
        </w:trPr>
        <w:tc>
          <w:tcPr>
            <w:tcW w:w="2790" w:type="dxa"/>
            <w:tcBorders>
              <w:top w:val="single" w:sz="4" w:space="0" w:color="auto"/>
              <w:left w:val="single" w:sz="4" w:space="0" w:color="auto"/>
              <w:bottom w:val="single" w:sz="4" w:space="0" w:color="auto"/>
              <w:right w:val="single" w:sz="4" w:space="0" w:color="auto"/>
            </w:tcBorders>
          </w:tcPr>
          <w:p w:rsidR="004C787A" w:rsidRPr="00DF149C" w:rsidRDefault="004C787A" w:rsidP="00DF149C">
            <w:pPr>
              <w:pStyle w:val="List"/>
              <w:numPr>
                <w:ilvl w:val="0"/>
                <w:numId w:val="0"/>
              </w:numPr>
              <w:spacing w:before="120"/>
              <w:ind w:left="342" w:hanging="360"/>
              <w:rPr>
                <w:rFonts w:cs="Arial"/>
                <w:sz w:val="24"/>
                <w:szCs w:val="24"/>
                <w:lang w:val="en-NZ"/>
              </w:rPr>
            </w:pPr>
            <w:r w:rsidRPr="00DF149C">
              <w:rPr>
                <w:rFonts w:cs="Arial"/>
                <w:sz w:val="24"/>
                <w:szCs w:val="24"/>
              </w:rPr>
              <w:t>4.   Dispose of waste materials.</w:t>
            </w:r>
          </w:p>
        </w:tc>
        <w:tc>
          <w:tcPr>
            <w:tcW w:w="6570" w:type="dxa"/>
            <w:tcBorders>
              <w:top w:val="single" w:sz="4" w:space="0" w:color="auto"/>
              <w:left w:val="single" w:sz="4" w:space="0" w:color="auto"/>
              <w:bottom w:val="single" w:sz="4" w:space="0" w:color="auto"/>
              <w:right w:val="single" w:sz="4" w:space="0" w:color="auto"/>
            </w:tcBorders>
          </w:tcPr>
          <w:p w:rsidR="004C787A" w:rsidRPr="00DF149C" w:rsidRDefault="004C787A" w:rsidP="00DF149C">
            <w:pPr>
              <w:pStyle w:val="List"/>
              <w:numPr>
                <w:ilvl w:val="0"/>
                <w:numId w:val="0"/>
              </w:numPr>
              <w:spacing w:before="120"/>
              <w:ind w:left="342" w:hanging="360"/>
              <w:rPr>
                <w:rFonts w:cs="Arial"/>
                <w:sz w:val="24"/>
                <w:szCs w:val="24"/>
              </w:rPr>
            </w:pPr>
            <w:r w:rsidRPr="00DF149C">
              <w:rPr>
                <w:rFonts w:cs="Arial"/>
                <w:sz w:val="24"/>
                <w:szCs w:val="24"/>
              </w:rPr>
              <w:t>4.1</w:t>
            </w:r>
            <w:r w:rsidRPr="00DF149C">
              <w:rPr>
                <w:rFonts w:cs="Arial"/>
                <w:sz w:val="24"/>
                <w:szCs w:val="24"/>
              </w:rPr>
              <w:tab/>
            </w:r>
            <w:r w:rsidR="00FD61DF" w:rsidRPr="00DF149C">
              <w:rPr>
                <w:rFonts w:cs="Arial"/>
                <w:sz w:val="24"/>
                <w:szCs w:val="24"/>
              </w:rPr>
              <w:t>W</w:t>
            </w:r>
            <w:r w:rsidRPr="00DF149C">
              <w:rPr>
                <w:rFonts w:cs="Arial"/>
                <w:sz w:val="24"/>
                <w:szCs w:val="24"/>
              </w:rPr>
              <w:t>aste materials</w:t>
            </w:r>
            <w:r w:rsidR="00FD61DF" w:rsidRPr="00DF149C">
              <w:rPr>
                <w:rFonts w:cs="Arial"/>
                <w:sz w:val="24"/>
                <w:szCs w:val="24"/>
              </w:rPr>
              <w:t xml:space="preserve"> </w:t>
            </w:r>
            <w:r w:rsidR="00FD61DF">
              <w:rPr>
                <w:rFonts w:cs="Arial"/>
                <w:sz w:val="24"/>
                <w:szCs w:val="24"/>
              </w:rPr>
              <w:t>are correctly identified</w:t>
            </w:r>
            <w:r w:rsidRPr="00DF149C">
              <w:rPr>
                <w:rFonts w:cs="Arial"/>
                <w:sz w:val="24"/>
                <w:szCs w:val="24"/>
              </w:rPr>
              <w:t>.</w:t>
            </w:r>
          </w:p>
          <w:p w:rsidR="004C787A" w:rsidRPr="00DF149C" w:rsidRDefault="004C787A" w:rsidP="00FD61DF">
            <w:pPr>
              <w:pStyle w:val="List"/>
              <w:numPr>
                <w:ilvl w:val="0"/>
                <w:numId w:val="0"/>
              </w:numPr>
              <w:spacing w:before="120"/>
              <w:ind w:left="342" w:hanging="360"/>
              <w:rPr>
                <w:rFonts w:cs="Arial"/>
                <w:sz w:val="24"/>
                <w:szCs w:val="24"/>
              </w:rPr>
            </w:pPr>
            <w:r w:rsidRPr="00DF149C">
              <w:rPr>
                <w:rFonts w:cs="Arial"/>
                <w:sz w:val="24"/>
                <w:szCs w:val="24"/>
              </w:rPr>
              <w:t xml:space="preserve">4.2 </w:t>
            </w:r>
            <w:r w:rsidR="00FD61DF">
              <w:rPr>
                <w:rFonts w:cs="Arial"/>
                <w:sz w:val="24"/>
                <w:szCs w:val="24"/>
              </w:rPr>
              <w:t xml:space="preserve"> </w:t>
            </w:r>
            <w:r w:rsidR="00FD61DF" w:rsidRPr="00DF149C">
              <w:rPr>
                <w:rFonts w:cs="Arial"/>
                <w:sz w:val="24"/>
                <w:szCs w:val="24"/>
              </w:rPr>
              <w:t>W</w:t>
            </w:r>
            <w:r w:rsidRPr="00DF149C">
              <w:rPr>
                <w:rFonts w:cs="Arial"/>
                <w:sz w:val="24"/>
                <w:szCs w:val="24"/>
              </w:rPr>
              <w:t xml:space="preserve">aste materials </w:t>
            </w:r>
            <w:r w:rsidR="00FD61DF">
              <w:rPr>
                <w:rFonts w:cs="Arial"/>
                <w:sz w:val="24"/>
                <w:szCs w:val="24"/>
              </w:rPr>
              <w:t xml:space="preserve">are </w:t>
            </w:r>
            <w:r w:rsidR="00FD61DF" w:rsidRPr="00DF149C">
              <w:rPr>
                <w:rFonts w:cs="Arial"/>
                <w:sz w:val="24"/>
                <w:szCs w:val="24"/>
              </w:rPr>
              <w:t>remove</w:t>
            </w:r>
            <w:r w:rsidR="00FD61DF">
              <w:rPr>
                <w:rFonts w:cs="Arial"/>
                <w:sz w:val="24"/>
                <w:szCs w:val="24"/>
              </w:rPr>
              <w:t>d</w:t>
            </w:r>
            <w:r w:rsidR="00FD61DF" w:rsidRPr="00DF149C">
              <w:rPr>
                <w:rFonts w:cs="Arial"/>
                <w:sz w:val="24"/>
                <w:szCs w:val="24"/>
              </w:rPr>
              <w:t xml:space="preserve"> </w:t>
            </w:r>
            <w:r w:rsidRPr="00DF149C">
              <w:rPr>
                <w:rFonts w:cs="Arial"/>
                <w:sz w:val="24"/>
                <w:szCs w:val="24"/>
              </w:rPr>
              <w:t>to a designated location.</w:t>
            </w:r>
          </w:p>
        </w:tc>
      </w:tr>
    </w:tbl>
    <w:p w:rsidR="004C787A" w:rsidRPr="00FD61DF"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D61DF" w:rsidRPr="00D34686" w:rsidTr="00FD61D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1DF" w:rsidRPr="00D34686" w:rsidRDefault="00FD61DF" w:rsidP="00FD61DF">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D61DF" w:rsidRPr="00D34686" w:rsidRDefault="00FD61DF" w:rsidP="00FD61DF">
            <w:pPr>
              <w:rPr>
                <w:rFonts w:ascii="Arial" w:hAnsi="Arial" w:cs="Arial"/>
                <w:b/>
              </w:rPr>
            </w:pPr>
            <w:r w:rsidRPr="00D34686">
              <w:rPr>
                <w:rFonts w:ascii="Arial" w:hAnsi="Arial" w:cs="Arial"/>
                <w:b/>
              </w:rPr>
              <w:t>Range</w:t>
            </w:r>
          </w:p>
        </w:tc>
      </w:tr>
      <w:tr w:rsidR="00FD61DF" w:rsidRPr="00D34686" w:rsidTr="00FD61DF">
        <w:trPr>
          <w:trHeight w:val="575"/>
        </w:trPr>
        <w:tc>
          <w:tcPr>
            <w:tcW w:w="2790" w:type="dxa"/>
            <w:tcBorders>
              <w:top w:val="single" w:sz="4" w:space="0" w:color="auto"/>
              <w:left w:val="single" w:sz="4" w:space="0" w:color="auto"/>
              <w:bottom w:val="single" w:sz="4" w:space="0" w:color="auto"/>
              <w:right w:val="single" w:sz="4" w:space="0" w:color="auto"/>
            </w:tcBorders>
            <w:hideMark/>
          </w:tcPr>
          <w:p w:rsidR="00FD61DF" w:rsidRPr="00FD61DF" w:rsidRDefault="00FD61DF" w:rsidP="00FD61DF">
            <w:pPr>
              <w:pStyle w:val="BodyText"/>
              <w:spacing w:after="0"/>
              <w:rPr>
                <w:rFonts w:ascii="Arial" w:hAnsi="Arial" w:cs="Arial"/>
                <w:b/>
              </w:rPr>
            </w:pPr>
            <w:r w:rsidRPr="00FD61DF">
              <w:rPr>
                <w:rStyle w:val="SpecialBold"/>
                <w:rFonts w:ascii="Arial" w:hAnsi="Arial" w:cs="Arial"/>
                <w:b w:val="0"/>
              </w:rPr>
              <w:t>Procedures</w:t>
            </w:r>
          </w:p>
          <w:p w:rsidR="00FD61DF" w:rsidRPr="00FD61DF" w:rsidRDefault="00FD61DF" w:rsidP="00FD61DF">
            <w:pPr>
              <w:pStyle w:val="BodyText"/>
              <w:spacing w:after="0"/>
              <w:rPr>
                <w:rStyle w:val="SpecialBold"/>
                <w:rFonts w:ascii="Arial" w:hAnsi="Arial" w:cs="Arial"/>
                <w:b w:val="0"/>
              </w:rPr>
            </w:pPr>
          </w:p>
        </w:tc>
        <w:tc>
          <w:tcPr>
            <w:tcW w:w="6570" w:type="dxa"/>
            <w:tcBorders>
              <w:top w:val="single" w:sz="4" w:space="0" w:color="auto"/>
              <w:left w:val="single" w:sz="4" w:space="0" w:color="auto"/>
              <w:bottom w:val="single" w:sz="4" w:space="0" w:color="auto"/>
              <w:right w:val="single" w:sz="4" w:space="0" w:color="auto"/>
            </w:tcBorders>
            <w:hideMark/>
          </w:tcPr>
          <w:p w:rsidR="00FD61DF" w:rsidRDefault="00FD61DF" w:rsidP="00FD61DF">
            <w:pPr>
              <w:pStyle w:val="ListBullet"/>
              <w:numPr>
                <w:ilvl w:val="0"/>
                <w:numId w:val="0"/>
              </w:numPr>
              <w:ind w:left="360" w:hanging="378"/>
              <w:rPr>
                <w:rFonts w:ascii="Arial" w:hAnsi="Arial" w:cs="Arial"/>
              </w:rPr>
            </w:pPr>
            <w:r>
              <w:rPr>
                <w:rFonts w:ascii="Arial" w:hAnsi="Arial" w:cs="Arial"/>
              </w:rPr>
              <w:t>May include: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All operations are performed in accordance with procedures.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Procedures include all relevant workplace procedures, work instructions, temporary instructions and relevant industry and government codes and standards</w:t>
            </w:r>
          </w:p>
        </w:tc>
      </w:tr>
      <w:tr w:rsidR="00FD61DF" w:rsidRPr="00D34686" w:rsidTr="00FD61DF">
        <w:trPr>
          <w:trHeight w:val="575"/>
        </w:trPr>
        <w:tc>
          <w:tcPr>
            <w:tcW w:w="2790" w:type="dxa"/>
            <w:tcBorders>
              <w:top w:val="single" w:sz="4" w:space="0" w:color="auto"/>
              <w:left w:val="single" w:sz="4" w:space="0" w:color="auto"/>
              <w:bottom w:val="single" w:sz="4" w:space="0" w:color="auto"/>
              <w:right w:val="single" w:sz="4" w:space="0" w:color="auto"/>
            </w:tcBorders>
            <w:hideMark/>
          </w:tcPr>
          <w:p w:rsidR="00FD61DF" w:rsidRPr="00A65E29" w:rsidRDefault="00FD61DF" w:rsidP="00FD61DF">
            <w:pPr>
              <w:pStyle w:val="BodyText"/>
              <w:spacing w:after="0"/>
              <w:rPr>
                <w:rStyle w:val="SpecialBold"/>
                <w:rFonts w:ascii="Arial" w:hAnsi="Arial" w:cs="Arial"/>
              </w:rPr>
            </w:pPr>
            <w:r w:rsidRPr="00A65E29">
              <w:rPr>
                <w:rFonts w:ascii="Arial" w:hAnsi="Arial" w:cs="Arial"/>
              </w:rPr>
              <w:t xml:space="preserve">Safety hazards </w:t>
            </w:r>
          </w:p>
        </w:tc>
        <w:tc>
          <w:tcPr>
            <w:tcW w:w="6570" w:type="dxa"/>
            <w:tcBorders>
              <w:top w:val="single" w:sz="4" w:space="0" w:color="auto"/>
              <w:left w:val="single" w:sz="4" w:space="0" w:color="auto"/>
              <w:bottom w:val="single" w:sz="4" w:space="0" w:color="auto"/>
              <w:right w:val="single" w:sz="4" w:space="0" w:color="auto"/>
            </w:tcBorders>
            <w:hideMark/>
          </w:tcPr>
          <w:p w:rsidR="00FD61DF" w:rsidRDefault="00FD61DF" w:rsidP="00FD61DF">
            <w:pPr>
              <w:pStyle w:val="ListBullet"/>
              <w:numPr>
                <w:ilvl w:val="0"/>
                <w:numId w:val="0"/>
              </w:numPr>
              <w:ind w:left="360" w:hanging="378"/>
              <w:rPr>
                <w:rFonts w:ascii="Arial" w:hAnsi="Arial" w:cs="Arial"/>
              </w:rPr>
            </w:pPr>
            <w:r>
              <w:rPr>
                <w:rFonts w:ascii="Arial" w:hAnsi="Arial" w:cs="Arial"/>
              </w:rPr>
              <w:t>May include: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materials or equipment obstructing work areas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heat, smoke, dust or other atmospheric hazards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sharp edges, protrusions or obstructions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limited head spaces or overhangs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equipment or product mass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slippery surfaces, spills or leaks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noise, rotational equipment or vibration</w:t>
            </w:r>
          </w:p>
        </w:tc>
      </w:tr>
      <w:tr w:rsidR="00FD61DF" w:rsidRPr="00D34686" w:rsidTr="00FD61DF">
        <w:trPr>
          <w:trHeight w:val="575"/>
        </w:trPr>
        <w:tc>
          <w:tcPr>
            <w:tcW w:w="2790" w:type="dxa"/>
            <w:tcBorders>
              <w:top w:val="single" w:sz="4" w:space="0" w:color="auto"/>
              <w:left w:val="single" w:sz="4" w:space="0" w:color="auto"/>
              <w:bottom w:val="single" w:sz="4" w:space="0" w:color="auto"/>
              <w:right w:val="single" w:sz="4" w:space="0" w:color="auto"/>
            </w:tcBorders>
            <w:hideMark/>
          </w:tcPr>
          <w:p w:rsidR="00FD61DF" w:rsidRPr="00FD61DF" w:rsidRDefault="00FD61DF" w:rsidP="00FD61DF">
            <w:pPr>
              <w:pStyle w:val="BodyText"/>
              <w:spacing w:after="0"/>
              <w:rPr>
                <w:rFonts w:ascii="Arial" w:hAnsi="Arial" w:cs="Arial"/>
                <w:b/>
              </w:rPr>
            </w:pPr>
            <w:r w:rsidRPr="00FD61DF">
              <w:rPr>
                <w:rStyle w:val="SpecialBold"/>
                <w:rFonts w:ascii="Arial" w:hAnsi="Arial" w:cs="Arial"/>
                <w:b w:val="0"/>
              </w:rPr>
              <w:t>Plant and equipment</w:t>
            </w:r>
          </w:p>
          <w:p w:rsidR="00FD61DF" w:rsidRPr="00FD61DF" w:rsidRDefault="00FD61DF" w:rsidP="00FD61DF">
            <w:pPr>
              <w:pStyle w:val="BodyText"/>
              <w:spacing w:after="0"/>
              <w:rPr>
                <w:rStyle w:val="SpecialBold"/>
                <w:rFonts w:ascii="Arial" w:hAnsi="Arial" w:cs="Arial"/>
                <w:b w:val="0"/>
              </w:rPr>
            </w:pPr>
          </w:p>
        </w:tc>
        <w:tc>
          <w:tcPr>
            <w:tcW w:w="6570" w:type="dxa"/>
            <w:tcBorders>
              <w:top w:val="single" w:sz="4" w:space="0" w:color="auto"/>
              <w:left w:val="single" w:sz="4" w:space="0" w:color="auto"/>
              <w:bottom w:val="single" w:sz="4" w:space="0" w:color="auto"/>
              <w:right w:val="single" w:sz="4" w:space="0" w:color="auto"/>
            </w:tcBorders>
            <w:hideMark/>
          </w:tcPr>
          <w:p w:rsidR="00FD61DF" w:rsidRDefault="00FD61DF" w:rsidP="00FD61DF">
            <w:pPr>
              <w:pStyle w:val="ListBullet"/>
              <w:numPr>
                <w:ilvl w:val="0"/>
                <w:numId w:val="0"/>
              </w:numPr>
              <w:ind w:left="360" w:hanging="378"/>
              <w:rPr>
                <w:rFonts w:ascii="Arial" w:hAnsi="Arial" w:cs="Arial"/>
              </w:rPr>
            </w:pPr>
            <w:r>
              <w:rPr>
                <w:rFonts w:ascii="Arial" w:hAnsi="Arial" w:cs="Arial"/>
              </w:rPr>
              <w:t>May include: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cleaning equipment and materials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brooms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shovels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solvents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waste containers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safety equipment.</w:t>
            </w:r>
          </w:p>
        </w:tc>
      </w:tr>
      <w:tr w:rsidR="00FD61DF" w:rsidRPr="00D34686" w:rsidTr="00FD61DF">
        <w:trPr>
          <w:trHeight w:val="70"/>
        </w:trPr>
        <w:tc>
          <w:tcPr>
            <w:tcW w:w="2790" w:type="dxa"/>
            <w:tcBorders>
              <w:top w:val="single" w:sz="4" w:space="0" w:color="auto"/>
              <w:left w:val="single" w:sz="4" w:space="0" w:color="auto"/>
              <w:bottom w:val="single" w:sz="4" w:space="0" w:color="auto"/>
              <w:right w:val="single" w:sz="4" w:space="0" w:color="auto"/>
            </w:tcBorders>
            <w:hideMark/>
          </w:tcPr>
          <w:p w:rsidR="00FD61DF" w:rsidRPr="00FD61DF" w:rsidRDefault="00FD61DF" w:rsidP="00FD61DF">
            <w:pPr>
              <w:pStyle w:val="BodyText"/>
              <w:spacing w:after="0"/>
              <w:rPr>
                <w:rFonts w:ascii="Arial" w:hAnsi="Arial" w:cs="Arial"/>
              </w:rPr>
            </w:pPr>
            <w:r w:rsidRPr="00FD61DF">
              <w:rPr>
                <w:rStyle w:val="SpecialBold"/>
                <w:rFonts w:ascii="Arial" w:hAnsi="Arial" w:cs="Arial"/>
                <w:b w:val="0"/>
              </w:rPr>
              <w:t>Problems</w:t>
            </w:r>
          </w:p>
          <w:p w:rsidR="00FD61DF" w:rsidRPr="00FD61DF" w:rsidRDefault="00FD61DF" w:rsidP="00FD61DF">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D61DF" w:rsidRDefault="00FD61DF" w:rsidP="00FD61DF">
            <w:pPr>
              <w:pStyle w:val="ListBullet"/>
              <w:numPr>
                <w:ilvl w:val="0"/>
                <w:numId w:val="0"/>
              </w:numPr>
              <w:ind w:left="360" w:hanging="378"/>
              <w:rPr>
                <w:rFonts w:ascii="Arial" w:hAnsi="Arial" w:cs="Arial"/>
              </w:rPr>
            </w:pPr>
            <w:r>
              <w:rPr>
                <w:rFonts w:ascii="Arial" w:hAnsi="Arial" w:cs="Arial"/>
              </w:rPr>
              <w:t>May include: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correct equipment not immediately available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safety issues associated with housekeeping and/or cleaning</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Ensuring that process aids rather than interferes with production.</w:t>
            </w:r>
          </w:p>
        </w:tc>
      </w:tr>
      <w:tr w:rsidR="00FD61DF" w:rsidRPr="00D34686" w:rsidTr="00FD61DF">
        <w:trPr>
          <w:trHeight w:val="575"/>
        </w:trPr>
        <w:tc>
          <w:tcPr>
            <w:tcW w:w="2790" w:type="dxa"/>
            <w:tcBorders>
              <w:top w:val="single" w:sz="4" w:space="0" w:color="auto"/>
              <w:left w:val="single" w:sz="4" w:space="0" w:color="auto"/>
              <w:bottom w:val="single" w:sz="4" w:space="0" w:color="auto"/>
              <w:right w:val="single" w:sz="4" w:space="0" w:color="auto"/>
            </w:tcBorders>
            <w:hideMark/>
          </w:tcPr>
          <w:p w:rsidR="00FD61DF" w:rsidRPr="00FD61DF" w:rsidRDefault="00FD61DF" w:rsidP="00FD61DF">
            <w:pPr>
              <w:pStyle w:val="BodyText"/>
              <w:spacing w:after="0"/>
              <w:rPr>
                <w:rFonts w:ascii="Arial" w:hAnsi="Arial" w:cs="Arial"/>
              </w:rPr>
            </w:pPr>
            <w:r w:rsidRPr="00FD61DF">
              <w:rPr>
                <w:rStyle w:val="SpecialBold"/>
                <w:rFonts w:ascii="Arial" w:hAnsi="Arial" w:cs="Arial"/>
                <w:b w:val="0"/>
              </w:rPr>
              <w:lastRenderedPageBreak/>
              <w:t>Variables</w:t>
            </w:r>
          </w:p>
          <w:p w:rsidR="00FD61DF" w:rsidRPr="00FD61DF" w:rsidRDefault="00FD61DF" w:rsidP="00FD61DF">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D61DF" w:rsidRDefault="00FD61DF" w:rsidP="00FD61DF">
            <w:pPr>
              <w:pStyle w:val="ListBullet"/>
              <w:numPr>
                <w:ilvl w:val="0"/>
                <w:numId w:val="0"/>
              </w:numPr>
              <w:ind w:left="360" w:hanging="378"/>
              <w:rPr>
                <w:rFonts w:ascii="Arial" w:hAnsi="Arial" w:cs="Arial"/>
              </w:rPr>
            </w:pPr>
            <w:r>
              <w:rPr>
                <w:rFonts w:ascii="Arial" w:hAnsi="Arial" w:cs="Arial"/>
              </w:rPr>
              <w:t>May include: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housekeeping and/or cleaning methods and procedures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the type of tools and equipment used in special situations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The use of personal protective equipment.</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correct use of tools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waste collection and disposal</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conformance with frequency and quality of organisational reporting requirements</w:t>
            </w:r>
          </w:p>
        </w:tc>
      </w:tr>
    </w:tbl>
    <w:p w:rsidR="00FD61DF" w:rsidRPr="00FD61DF" w:rsidRDefault="00FD61DF"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FD61D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FD61DF">
            <w:pPr>
              <w:pStyle w:val="BodyText"/>
              <w:spacing w:after="0"/>
              <w:rPr>
                <w:rFonts w:ascii="Arial" w:hAnsi="Arial" w:cs="Arial"/>
              </w:rPr>
            </w:pPr>
            <w:r w:rsidRPr="00D34686">
              <w:rPr>
                <w:rFonts w:ascii="Arial" w:hAnsi="Arial" w:cs="Arial"/>
                <w:b/>
              </w:rPr>
              <w:t>Evidence Guide</w:t>
            </w:r>
          </w:p>
        </w:tc>
      </w:tr>
      <w:tr w:rsidR="004C787A" w:rsidRPr="00D34686" w:rsidTr="00FD61DF">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FD61DF">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Ability to recognise and analyse potential situations requiring action and then in implementing appropriate corrective action.</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early warning signs for work areas in need of cleaning are recognised</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work areas are kept tidy and clean</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equipment and/or materials is/are neatly stored, in a safe manner, in the correct location at all times when not in use</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equipment is always tidy and safe when in use.</w:t>
            </w:r>
          </w:p>
        </w:tc>
      </w:tr>
      <w:tr w:rsidR="004C787A" w:rsidRPr="00D34686" w:rsidTr="00FD61D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rPr>
                <w:rFonts w:ascii="Arial" w:hAnsi="Arial" w:cs="Arial"/>
              </w:rPr>
            </w:pPr>
            <w:r w:rsidRPr="00D34686">
              <w:rPr>
                <w:rFonts w:ascii="Arial" w:hAnsi="Arial" w:cs="Arial"/>
              </w:rPr>
              <w:t>Underpinning Knowledge and Attitudes</w:t>
            </w:r>
          </w:p>
          <w:p w:rsidR="004C787A" w:rsidRPr="00D34686" w:rsidRDefault="004C787A" w:rsidP="00FD61DF">
            <w:pPr>
              <w:pStyle w:val="BodyText"/>
              <w:spacing w:after="0"/>
              <w:rPr>
                <w:rFonts w:ascii="Arial" w:hAnsi="Arial" w:cs="Arial"/>
              </w:rPr>
            </w:pP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autoSpaceDE w:val="0"/>
              <w:autoSpaceDN w:val="0"/>
              <w:adjustRightInd w:val="0"/>
              <w:rPr>
                <w:rFonts w:ascii="Arial" w:hAnsi="Arial" w:cs="Arial"/>
              </w:rPr>
            </w:pPr>
            <w:r w:rsidRPr="00D34686">
              <w:rPr>
                <w:rFonts w:ascii="Arial" w:hAnsi="Arial" w:cs="Arial"/>
              </w:rPr>
              <w:t>Demonstrate knowledge of:</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 xml:space="preserve">re-usable materials and waste </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duty of care</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 xml:space="preserve">requirements for housekeeping process </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 xml:space="preserve">procedures for plant maintenance </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 xml:space="preserve">safe handling procedures </w:t>
            </w:r>
          </w:p>
          <w:p w:rsidR="00FD61DF" w:rsidRDefault="00FD61DF" w:rsidP="0024249C">
            <w:pPr>
              <w:pStyle w:val="BodyText"/>
              <w:keepLines/>
              <w:numPr>
                <w:ilvl w:val="0"/>
                <w:numId w:val="53"/>
              </w:numPr>
              <w:spacing w:after="0"/>
              <w:rPr>
                <w:rFonts w:ascii="Arial" w:hAnsi="Arial" w:cs="Arial"/>
              </w:rPr>
            </w:pPr>
            <w:r w:rsidRPr="00D34686">
              <w:rPr>
                <w:rFonts w:ascii="Arial" w:hAnsi="Arial" w:cs="Arial"/>
              </w:rPr>
              <w:t>The standard of cleanliness required.</w:t>
            </w:r>
          </w:p>
          <w:p w:rsidR="004C787A" w:rsidRPr="00D34686" w:rsidRDefault="004C787A" w:rsidP="0024249C">
            <w:pPr>
              <w:pStyle w:val="BodyText"/>
              <w:keepLines/>
              <w:numPr>
                <w:ilvl w:val="0"/>
                <w:numId w:val="53"/>
              </w:numPr>
              <w:spacing w:after="0"/>
              <w:rPr>
                <w:rFonts w:ascii="Arial" w:hAnsi="Arial" w:cs="Arial"/>
              </w:rPr>
            </w:pPr>
            <w:r w:rsidRPr="00D34686">
              <w:rPr>
                <w:rFonts w:ascii="Arial" w:hAnsi="Arial" w:cs="Arial"/>
              </w:rPr>
              <w:t>Routine and special cleaning needs.</w:t>
            </w:r>
          </w:p>
          <w:p w:rsidR="004C787A" w:rsidRPr="00FD61DF" w:rsidRDefault="004C787A" w:rsidP="0024249C">
            <w:pPr>
              <w:pStyle w:val="BodyText"/>
              <w:keepLines/>
              <w:numPr>
                <w:ilvl w:val="0"/>
                <w:numId w:val="53"/>
              </w:numPr>
              <w:spacing w:after="0"/>
              <w:rPr>
                <w:rFonts w:ascii="Arial" w:hAnsi="Arial" w:cs="Arial"/>
              </w:rPr>
            </w:pPr>
            <w:r w:rsidRPr="00D34686">
              <w:rPr>
                <w:rFonts w:ascii="Arial" w:hAnsi="Arial" w:cs="Arial"/>
              </w:rPr>
              <w:t xml:space="preserve">safely handle products and materials </w:t>
            </w:r>
          </w:p>
        </w:tc>
      </w:tr>
      <w:tr w:rsidR="004C787A" w:rsidRPr="00D34686" w:rsidTr="00FD61D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pStyle w:val="BodyText"/>
              <w:spacing w:after="0"/>
              <w:rPr>
                <w:rFonts w:ascii="Arial" w:hAnsi="Arial" w:cs="Arial"/>
              </w:rPr>
            </w:pPr>
            <w:r w:rsidRPr="00D34686">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543AF5" w:rsidRDefault="004C787A" w:rsidP="00FD61DF">
            <w:pPr>
              <w:autoSpaceDE w:val="0"/>
              <w:autoSpaceDN w:val="0"/>
              <w:adjustRightInd w:val="0"/>
              <w:rPr>
                <w:rFonts w:ascii="Arial" w:hAnsi="Arial" w:cs="Arial"/>
              </w:rPr>
            </w:pPr>
            <w:r w:rsidRPr="00D34686">
              <w:rPr>
                <w:rFonts w:ascii="Arial" w:hAnsi="Arial" w:cs="Arial"/>
              </w:rPr>
              <w:t>Demonstrate skills to:</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plan own work, including predicting consequences and identifying improvements</w:t>
            </w:r>
          </w:p>
          <w:p w:rsidR="00FD61DF" w:rsidRPr="00D34686" w:rsidRDefault="00FD61DF" w:rsidP="0024249C">
            <w:pPr>
              <w:pStyle w:val="BodyText"/>
              <w:keepLines/>
              <w:numPr>
                <w:ilvl w:val="0"/>
                <w:numId w:val="53"/>
              </w:numPr>
              <w:spacing w:after="0"/>
              <w:rPr>
                <w:rFonts w:ascii="Arial" w:hAnsi="Arial" w:cs="Arial"/>
              </w:rPr>
            </w:pPr>
            <w:r w:rsidRPr="00D34686">
              <w:rPr>
                <w:rFonts w:ascii="Arial" w:hAnsi="Arial" w:cs="Arial"/>
              </w:rPr>
              <w:t xml:space="preserve">use PPE </w:t>
            </w:r>
          </w:p>
          <w:p w:rsidR="004C787A" w:rsidRPr="00543AF5" w:rsidRDefault="00FD61DF" w:rsidP="0024249C">
            <w:pPr>
              <w:pStyle w:val="BodyText"/>
              <w:keepLines/>
              <w:numPr>
                <w:ilvl w:val="0"/>
                <w:numId w:val="53"/>
              </w:numPr>
              <w:spacing w:after="0"/>
              <w:rPr>
                <w:rFonts w:ascii="Arial" w:hAnsi="Arial" w:cs="Arial"/>
              </w:rPr>
            </w:pPr>
            <w:r w:rsidRPr="00D34686">
              <w:rPr>
                <w:rFonts w:ascii="Arial" w:hAnsi="Arial" w:cs="Arial"/>
              </w:rPr>
              <w:t>Read relevant safety information and apply safety precautions appropriate to the task/ relevant to the practical operation of the process.</w:t>
            </w:r>
          </w:p>
        </w:tc>
      </w:tr>
      <w:tr w:rsidR="004C787A" w:rsidRPr="00D34686" w:rsidTr="00FD61D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rPr>
                <w:rFonts w:ascii="Arial" w:hAnsi="Arial" w:cs="Arial"/>
                <w:lang w:eastAsia="de-DE"/>
              </w:rPr>
            </w:pPr>
            <w:r w:rsidRPr="00D34686">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FD61D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rPr>
                <w:rFonts w:ascii="Arial" w:hAnsi="Arial" w:cs="Arial"/>
              </w:rPr>
            </w:pPr>
            <w:r w:rsidRPr="00D34686">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0B27A4">
            <w:pPr>
              <w:pStyle w:val="ListBullet"/>
              <w:keepNext/>
              <w:keepLines/>
              <w:numPr>
                <w:ilvl w:val="0"/>
                <w:numId w:val="9"/>
              </w:numPr>
              <w:ind w:left="346" w:hanging="272"/>
              <w:rPr>
                <w:rFonts w:ascii="Arial" w:hAnsi="Arial" w:cs="Arial"/>
              </w:rPr>
            </w:pPr>
            <w:r w:rsidRPr="00D34686">
              <w:rPr>
                <w:rFonts w:ascii="Arial" w:hAnsi="Arial" w:cs="Arial"/>
              </w:rPr>
              <w:t>Interview / Written Test</w:t>
            </w:r>
          </w:p>
          <w:p w:rsidR="004C787A" w:rsidRPr="00D34686" w:rsidRDefault="004C787A" w:rsidP="000B27A4">
            <w:pPr>
              <w:pStyle w:val="ListBullet"/>
              <w:keepNext/>
              <w:keepLines/>
              <w:numPr>
                <w:ilvl w:val="0"/>
                <w:numId w:val="9"/>
              </w:numPr>
              <w:ind w:left="346" w:hanging="272"/>
              <w:rPr>
                <w:rFonts w:ascii="Arial" w:hAnsi="Arial" w:cs="Arial"/>
                <w:color w:val="000000"/>
              </w:rPr>
            </w:pPr>
            <w:r w:rsidRPr="00D34686">
              <w:rPr>
                <w:rFonts w:ascii="Arial" w:hAnsi="Arial" w:cs="Arial"/>
              </w:rPr>
              <w:t>Observation / Demonstration with Oral Questioning</w:t>
            </w:r>
          </w:p>
        </w:tc>
      </w:tr>
      <w:tr w:rsidR="004C787A" w:rsidRPr="00D34686" w:rsidTr="00FD61D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tabs>
                <w:tab w:val="left" w:pos="1080"/>
                <w:tab w:val="left" w:pos="3510"/>
              </w:tabs>
              <w:rPr>
                <w:rFonts w:ascii="Arial" w:hAnsi="Arial" w:cs="Arial"/>
              </w:rPr>
            </w:pPr>
            <w:r w:rsidRPr="00D34686">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FD61DF">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Pr="008D129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8D1296" w:rsidTr="00695CD7">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D1296" w:rsidRDefault="004C787A" w:rsidP="00A67AF8">
            <w:pPr>
              <w:ind w:left="2682" w:hanging="2682"/>
              <w:rPr>
                <w:rFonts w:ascii="Arial" w:hAnsi="Arial" w:cs="Arial"/>
                <w:b/>
              </w:rPr>
            </w:pPr>
            <w:r w:rsidRPr="008D1296">
              <w:rPr>
                <w:rFonts w:ascii="Arial" w:hAnsi="Arial" w:cs="Arial"/>
              </w:rPr>
              <w:lastRenderedPageBreak/>
              <w:br w:type="page"/>
            </w:r>
            <w:r w:rsidRPr="008D1296">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8D1296" w:rsidTr="00695CD7">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74255" w:rsidRDefault="004C787A" w:rsidP="00A67AF8">
            <w:pPr>
              <w:rPr>
                <w:rFonts w:ascii="Arial" w:hAnsi="Arial" w:cs="Arial"/>
                <w:b/>
                <w:color w:val="000000" w:themeColor="text1"/>
              </w:rPr>
            </w:pPr>
            <w:r w:rsidRPr="00874255">
              <w:rPr>
                <w:rFonts w:ascii="Arial" w:hAnsi="Arial" w:cs="Arial"/>
                <w:b/>
                <w:bCs/>
                <w:color w:val="000000" w:themeColor="text1"/>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8D1296" w:rsidRDefault="004C787A" w:rsidP="00A67AF8">
            <w:pPr>
              <w:spacing w:line="240" w:lineRule="exact"/>
              <w:rPr>
                <w:rFonts w:ascii="Arial" w:hAnsi="Arial" w:cs="Arial"/>
                <w:b/>
              </w:rPr>
            </w:pPr>
            <w:r w:rsidRPr="008D1296">
              <w:rPr>
                <w:rFonts w:ascii="Arial" w:hAnsi="Arial" w:cs="Arial"/>
                <w:b/>
              </w:rPr>
              <w:t xml:space="preserve">Produce </w:t>
            </w:r>
            <w:r w:rsidR="003C1677" w:rsidRPr="008D1296">
              <w:rPr>
                <w:rFonts w:ascii="Arial" w:hAnsi="Arial" w:cs="Arial"/>
                <w:b/>
              </w:rPr>
              <w:t>Drawings Manually</w:t>
            </w:r>
          </w:p>
        </w:tc>
      </w:tr>
      <w:tr w:rsidR="004C787A" w:rsidRPr="008D1296" w:rsidTr="00695CD7">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8D1296" w:rsidRDefault="004C787A" w:rsidP="00A67AF8">
            <w:pPr>
              <w:rPr>
                <w:rFonts w:ascii="Arial" w:hAnsi="Arial" w:cs="Arial"/>
                <w:b/>
              </w:rPr>
            </w:pPr>
            <w:r w:rsidRPr="008D1296">
              <w:rPr>
                <w:rFonts w:ascii="Arial" w:hAnsi="Arial" w:cs="Arial"/>
                <w:b/>
                <w:bCs/>
              </w:rPr>
              <w:t>Unit Code</w:t>
            </w:r>
          </w:p>
        </w:tc>
        <w:bookmarkStart w:id="54" w:name="IND_BBS1_1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874255"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"IND_BBS1_13_0117" </w:instrText>
            </w:r>
            <w:r>
              <w:rPr>
                <w:rFonts w:ascii="Arial" w:hAnsi="Arial" w:cs="Arial"/>
                <w:b/>
                <w:color w:val="002060"/>
              </w:rPr>
              <w:fldChar w:fldCharType="separate"/>
            </w:r>
            <w:r w:rsidR="00AE6DC2" w:rsidRPr="00AE6DC2">
              <w:rPr>
                <w:rStyle w:val="Hyperlink"/>
                <w:rFonts w:ascii="Arial" w:hAnsi="Arial" w:cs="Arial"/>
                <w:b/>
              </w:rPr>
              <w:t>IND BBS1 13 0117</w:t>
            </w:r>
            <w:bookmarkEnd w:id="54"/>
            <w:r>
              <w:rPr>
                <w:rFonts w:ascii="Arial" w:hAnsi="Arial" w:cs="Arial"/>
                <w:b/>
                <w:color w:val="002060"/>
              </w:rPr>
              <w:fldChar w:fldCharType="end"/>
            </w:r>
          </w:p>
        </w:tc>
      </w:tr>
      <w:tr w:rsidR="004C787A" w:rsidRPr="008D1296" w:rsidTr="00695CD7">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A67AF8">
            <w:pPr>
              <w:rPr>
                <w:rFonts w:ascii="Arial" w:hAnsi="Arial" w:cs="Arial"/>
              </w:rPr>
            </w:pPr>
            <w:r w:rsidRPr="008D1296">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695CD7">
            <w:pPr>
              <w:pStyle w:val="BodyText"/>
              <w:spacing w:before="60" w:after="0"/>
              <w:jc w:val="both"/>
              <w:rPr>
                <w:rFonts w:ascii="Arial" w:hAnsi="Arial" w:cs="Arial"/>
              </w:rPr>
            </w:pPr>
            <w:r w:rsidRPr="008D1296">
              <w:rPr>
                <w:rFonts w:ascii="Arial" w:hAnsi="Arial" w:cs="Arial"/>
              </w:rPr>
              <w:t>This unit describes the skills and knowledge required to produce drawings using manual drafting techniques.</w:t>
            </w:r>
          </w:p>
          <w:p w:rsidR="004C787A" w:rsidRPr="008D1296" w:rsidRDefault="004C787A" w:rsidP="00695CD7">
            <w:pPr>
              <w:tabs>
                <w:tab w:val="left" w:pos="0"/>
              </w:tabs>
              <w:spacing w:before="60"/>
              <w:jc w:val="both"/>
              <w:rPr>
                <w:rFonts w:ascii="Arial" w:hAnsi="Arial" w:cs="Arial"/>
              </w:rPr>
            </w:pPr>
            <w:r w:rsidRPr="008D1296">
              <w:rPr>
                <w:rFonts w:ascii="Arial" w:hAnsi="Arial" w:cs="Arial"/>
              </w:rPr>
              <w:t>It applies to those in an automotive and related component manufacturing environment</w:t>
            </w:r>
            <w:r w:rsidR="00695CD7">
              <w:rPr>
                <w:rFonts w:ascii="Arial" w:hAnsi="Arial" w:cs="Arial"/>
              </w:rPr>
              <w:t>.</w:t>
            </w:r>
          </w:p>
        </w:tc>
      </w:tr>
    </w:tbl>
    <w:p w:rsidR="004C787A" w:rsidRPr="00695CD7"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695CD7">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95CD7">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95CD7">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695CD7">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58421C" w:rsidRDefault="004C787A" w:rsidP="0058421C">
            <w:pPr>
              <w:pStyle w:val="List"/>
              <w:numPr>
                <w:ilvl w:val="0"/>
                <w:numId w:val="0"/>
              </w:numPr>
              <w:spacing w:before="120"/>
              <w:ind w:left="342" w:hanging="360"/>
              <w:rPr>
                <w:rFonts w:cs="Arial"/>
                <w:sz w:val="24"/>
              </w:rPr>
            </w:pPr>
            <w:r w:rsidRPr="0058421C">
              <w:rPr>
                <w:rFonts w:cs="Arial"/>
                <w:sz w:val="24"/>
              </w:rPr>
              <w:t>1.  Plan drawings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1.1 Project objectives and design brief are defined and clarified according to workplace procedures</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1.2 Drafting requirements and processes are clarified based on project objectives and specifications</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1.3</w:t>
            </w:r>
            <w:r w:rsidRPr="00D34686">
              <w:rPr>
                <w:rStyle w:val="BoldandItalics"/>
                <w:rFonts w:ascii="Arial" w:hAnsi="Arial" w:cs="Arial"/>
              </w:rPr>
              <w:t xml:space="preserve"> Drawing specifications </w:t>
            </w:r>
            <w:r w:rsidRPr="00D34686">
              <w:rPr>
                <w:rFonts w:ascii="Arial" w:hAnsi="Arial" w:cs="Arial"/>
              </w:rPr>
              <w:t>are identified and confirmed with appropriate personnel</w:t>
            </w:r>
          </w:p>
          <w:p w:rsidR="004C787A" w:rsidRPr="00D34686" w:rsidRDefault="004C787A" w:rsidP="0058421C">
            <w:pPr>
              <w:pStyle w:val="List2"/>
              <w:tabs>
                <w:tab w:val="clear" w:pos="680"/>
              </w:tabs>
              <w:spacing w:before="120" w:after="0"/>
              <w:ind w:left="346" w:hanging="360"/>
              <w:contextualSpacing w:val="0"/>
              <w:rPr>
                <w:rFonts w:ascii="Arial" w:hAnsi="Arial" w:cs="Arial"/>
                <w:lang w:val="en-NZ"/>
              </w:rPr>
            </w:pPr>
            <w:r w:rsidRPr="00D34686">
              <w:rPr>
                <w:rFonts w:ascii="Arial" w:hAnsi="Arial" w:cs="Arial"/>
              </w:rPr>
              <w:t xml:space="preserve">1.4 Required drawing </w:t>
            </w:r>
            <w:r w:rsidRPr="00D34686">
              <w:rPr>
                <w:rStyle w:val="BoldandItalics"/>
                <w:rFonts w:ascii="Arial" w:hAnsi="Arial" w:cs="Arial"/>
              </w:rPr>
              <w:t xml:space="preserve">resources </w:t>
            </w:r>
            <w:r w:rsidRPr="00D34686">
              <w:rPr>
                <w:rFonts w:ascii="Arial" w:hAnsi="Arial" w:cs="Arial"/>
              </w:rPr>
              <w:t>are selected</w:t>
            </w:r>
          </w:p>
        </w:tc>
      </w:tr>
      <w:tr w:rsidR="004C787A" w:rsidRPr="00D34686" w:rsidTr="00695CD7">
        <w:trPr>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58421C" w:rsidRDefault="004C787A" w:rsidP="0058421C">
            <w:pPr>
              <w:pStyle w:val="List"/>
              <w:numPr>
                <w:ilvl w:val="0"/>
                <w:numId w:val="0"/>
              </w:numPr>
              <w:spacing w:before="120"/>
              <w:ind w:left="342" w:hanging="360"/>
              <w:rPr>
                <w:rFonts w:cs="Arial"/>
                <w:sz w:val="24"/>
                <w:lang w:val="en-NZ"/>
              </w:rPr>
            </w:pPr>
            <w:r w:rsidRPr="0058421C">
              <w:rPr>
                <w:rFonts w:cs="Arial"/>
                <w:sz w:val="24"/>
              </w:rPr>
              <w:t>2.   Prepare and check drawings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2.1 Critical dimensions and data for the required drawing are established</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2.2 Preliminary sketches are prepared and reviewed with appropriate personnel</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2.3 Drawings are prepared according to project objectives, specifications and workplace procedures</w:t>
            </w:r>
          </w:p>
          <w:p w:rsidR="004C787A" w:rsidRPr="00D34686" w:rsidRDefault="004C787A" w:rsidP="0058421C">
            <w:pPr>
              <w:pStyle w:val="List2"/>
              <w:tabs>
                <w:tab w:val="clear" w:pos="680"/>
              </w:tabs>
              <w:spacing w:before="120" w:after="0"/>
              <w:ind w:left="346" w:hanging="360"/>
              <w:contextualSpacing w:val="0"/>
              <w:rPr>
                <w:rFonts w:ascii="Arial" w:hAnsi="Arial" w:cs="Arial"/>
                <w:lang w:val="en-NZ"/>
              </w:rPr>
            </w:pPr>
            <w:r w:rsidRPr="00D34686">
              <w:rPr>
                <w:rFonts w:ascii="Arial" w:hAnsi="Arial" w:cs="Arial"/>
              </w:rPr>
              <w:t>2.4 Drawings are checked against project objectives, specifications and workplace quality standards, and necessary changes are made</w:t>
            </w:r>
          </w:p>
        </w:tc>
      </w:tr>
      <w:tr w:rsidR="004C787A" w:rsidRPr="00D34686" w:rsidTr="00695CD7">
        <w:trPr>
          <w:trHeight w:val="341"/>
        </w:trPr>
        <w:tc>
          <w:tcPr>
            <w:tcW w:w="2790" w:type="dxa"/>
            <w:tcBorders>
              <w:top w:val="single" w:sz="4" w:space="0" w:color="auto"/>
              <w:left w:val="single" w:sz="4" w:space="0" w:color="auto"/>
              <w:bottom w:val="single" w:sz="4" w:space="0" w:color="auto"/>
              <w:right w:val="single" w:sz="4" w:space="0" w:color="auto"/>
            </w:tcBorders>
            <w:hideMark/>
          </w:tcPr>
          <w:p w:rsidR="004C787A" w:rsidRPr="0058421C" w:rsidRDefault="004C787A" w:rsidP="0058421C">
            <w:pPr>
              <w:pStyle w:val="List"/>
              <w:numPr>
                <w:ilvl w:val="0"/>
                <w:numId w:val="0"/>
              </w:numPr>
              <w:spacing w:before="120"/>
              <w:ind w:left="342" w:hanging="360"/>
              <w:rPr>
                <w:rFonts w:cs="Arial"/>
                <w:sz w:val="24"/>
                <w:lang w:val="en-NZ"/>
              </w:rPr>
            </w:pPr>
            <w:r w:rsidRPr="0058421C">
              <w:rPr>
                <w:rFonts w:cs="Arial"/>
                <w:sz w:val="24"/>
              </w:rPr>
              <w:t>3.   Document drawings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3.1 Drawings and technical information are documented according to project requirements and workplace procedures</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3.2 Drawings are processed for approval by appropriate personnel</w:t>
            </w:r>
          </w:p>
          <w:p w:rsidR="004C787A" w:rsidRPr="00D34686" w:rsidRDefault="004C787A" w:rsidP="0058421C">
            <w:pPr>
              <w:pStyle w:val="List2"/>
              <w:tabs>
                <w:tab w:val="clear" w:pos="680"/>
              </w:tabs>
              <w:spacing w:before="120" w:after="0"/>
              <w:ind w:left="346" w:hanging="360"/>
              <w:contextualSpacing w:val="0"/>
              <w:rPr>
                <w:rFonts w:ascii="Arial" w:hAnsi="Arial" w:cs="Arial"/>
              </w:rPr>
            </w:pPr>
            <w:r w:rsidRPr="00D34686">
              <w:rPr>
                <w:rFonts w:ascii="Arial" w:hAnsi="Arial" w:cs="Arial"/>
              </w:rPr>
              <w:t>3.3 Drawings and associated documentation are stored according to workplace procedures</w:t>
            </w:r>
          </w:p>
        </w:tc>
      </w:tr>
    </w:tbl>
    <w:p w:rsidR="004C787A" w:rsidRPr="0058421C"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58421C">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58421C">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58421C">
            <w:pPr>
              <w:rPr>
                <w:rFonts w:ascii="Arial" w:hAnsi="Arial" w:cs="Arial"/>
                <w:b/>
              </w:rPr>
            </w:pPr>
            <w:r w:rsidRPr="00D34686">
              <w:rPr>
                <w:rFonts w:ascii="Arial" w:hAnsi="Arial" w:cs="Arial"/>
                <w:b/>
              </w:rPr>
              <w:t>Range</w:t>
            </w:r>
          </w:p>
        </w:tc>
      </w:tr>
      <w:tr w:rsidR="004C787A" w:rsidRPr="00D34686" w:rsidTr="0058421C">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58421C" w:rsidRDefault="004C787A" w:rsidP="0058421C">
            <w:pPr>
              <w:pStyle w:val="BodyText"/>
              <w:spacing w:after="0"/>
              <w:rPr>
                <w:rFonts w:ascii="Arial" w:hAnsi="Arial" w:cs="Arial"/>
                <w:b/>
                <w:i/>
                <w:lang w:val="en-NZ"/>
              </w:rPr>
            </w:pPr>
            <w:r w:rsidRPr="0058421C">
              <w:rPr>
                <w:rStyle w:val="BoldandItalics"/>
                <w:rFonts w:ascii="Arial" w:hAnsi="Arial" w:cs="Arial"/>
                <w:b w:val="0"/>
                <w:i w:val="0"/>
              </w:rPr>
              <w:t>Drawing specifications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58421C">
            <w:pPr>
              <w:pStyle w:val="ListBullet"/>
              <w:numPr>
                <w:ilvl w:val="0"/>
                <w:numId w:val="0"/>
              </w:numPr>
              <w:ind w:left="360" w:hanging="378"/>
              <w:rPr>
                <w:rFonts w:ascii="Arial" w:hAnsi="Arial" w:cs="Arial"/>
              </w:rPr>
            </w:pPr>
            <w:r w:rsidRPr="00D34686">
              <w:rPr>
                <w:rFonts w:ascii="Arial" w:hAnsi="Arial" w:cs="Arial"/>
              </w:rPr>
              <w:t xml:space="preserve"> </w:t>
            </w:r>
            <w:r>
              <w:rPr>
                <w:rFonts w:ascii="Arial" w:hAnsi="Arial" w:cs="Arial"/>
              </w:rPr>
              <w:t xml:space="preserve">May </w:t>
            </w:r>
            <w:r w:rsidRPr="00D34686">
              <w:rPr>
                <w:rFonts w:ascii="Arial" w:hAnsi="Arial" w:cs="Arial"/>
              </w:rPr>
              <w:t>include:</w:t>
            </w:r>
          </w:p>
          <w:p w:rsidR="004C787A" w:rsidRPr="00D34686" w:rsidRDefault="004C787A" w:rsidP="000B27A4">
            <w:pPr>
              <w:pStyle w:val="ListBullet"/>
              <w:keepNext/>
              <w:keepLines/>
              <w:numPr>
                <w:ilvl w:val="0"/>
                <w:numId w:val="16"/>
              </w:numPr>
              <w:rPr>
                <w:rFonts w:ascii="Arial" w:hAnsi="Arial" w:cs="Arial"/>
              </w:rPr>
            </w:pPr>
            <w:r w:rsidRPr="00D34686">
              <w:rPr>
                <w:rFonts w:ascii="Arial" w:hAnsi="Arial" w:cs="Arial"/>
              </w:rPr>
              <w:t>manufacturing processes</w:t>
            </w:r>
          </w:p>
          <w:p w:rsidR="004C787A" w:rsidRPr="00D34686" w:rsidRDefault="004C787A" w:rsidP="000B27A4">
            <w:pPr>
              <w:pStyle w:val="ListBullet"/>
              <w:keepNext/>
              <w:keepLines/>
              <w:numPr>
                <w:ilvl w:val="0"/>
                <w:numId w:val="16"/>
              </w:numPr>
              <w:rPr>
                <w:rFonts w:ascii="Arial" w:hAnsi="Arial" w:cs="Arial"/>
              </w:rPr>
            </w:pPr>
            <w:r w:rsidRPr="00D34686">
              <w:rPr>
                <w:rFonts w:ascii="Arial" w:hAnsi="Arial" w:cs="Arial"/>
              </w:rPr>
              <w:t>Measurements and specifications quality and technical information.</w:t>
            </w:r>
          </w:p>
        </w:tc>
      </w:tr>
      <w:tr w:rsidR="004C787A" w:rsidRPr="00D34686" w:rsidTr="0058421C">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58421C" w:rsidRDefault="004C787A" w:rsidP="0058421C">
            <w:pPr>
              <w:pStyle w:val="BodyText"/>
              <w:spacing w:after="0"/>
              <w:rPr>
                <w:rFonts w:ascii="Arial" w:hAnsi="Arial" w:cs="Arial"/>
                <w:b/>
                <w:i/>
                <w:lang w:val="en-NZ"/>
              </w:rPr>
            </w:pPr>
            <w:r w:rsidRPr="0058421C">
              <w:rPr>
                <w:rStyle w:val="BoldandItalics"/>
                <w:rFonts w:ascii="Arial" w:hAnsi="Arial" w:cs="Arial"/>
                <w:b w:val="0"/>
                <w:i w:val="0"/>
              </w:rPr>
              <w:t xml:space="preserve">Resources </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58421C">
            <w:pPr>
              <w:pStyle w:val="ListBullet"/>
              <w:numPr>
                <w:ilvl w:val="0"/>
                <w:numId w:val="0"/>
              </w:numPr>
              <w:ind w:left="360" w:hanging="360"/>
              <w:rPr>
                <w:rFonts w:ascii="Arial" w:hAnsi="Arial" w:cs="Arial"/>
              </w:rPr>
            </w:pPr>
            <w:r>
              <w:rPr>
                <w:rFonts w:ascii="Arial" w:hAnsi="Arial" w:cs="Arial"/>
              </w:rPr>
              <w:t xml:space="preserve">May </w:t>
            </w:r>
            <w:r w:rsidRPr="00D34686">
              <w:rPr>
                <w:rFonts w:ascii="Arial" w:hAnsi="Arial" w:cs="Arial"/>
              </w:rPr>
              <w:t>include:</w:t>
            </w:r>
          </w:p>
          <w:p w:rsidR="004C787A" w:rsidRPr="00D34686" w:rsidRDefault="004C787A" w:rsidP="000B27A4">
            <w:pPr>
              <w:pStyle w:val="ListBullet"/>
              <w:keepNext/>
              <w:keepLines/>
              <w:numPr>
                <w:ilvl w:val="0"/>
                <w:numId w:val="17"/>
              </w:numPr>
              <w:rPr>
                <w:rFonts w:ascii="Arial" w:hAnsi="Arial" w:cs="Arial"/>
              </w:rPr>
            </w:pPr>
            <w:r w:rsidRPr="00D34686">
              <w:rPr>
                <w:rFonts w:ascii="Arial" w:hAnsi="Arial" w:cs="Arial"/>
              </w:rPr>
              <w:t>design brief and associated design specifications</w:t>
            </w:r>
          </w:p>
          <w:p w:rsidR="004C787A" w:rsidRPr="00D34686" w:rsidRDefault="004C787A" w:rsidP="000B27A4">
            <w:pPr>
              <w:pStyle w:val="ListBullet"/>
              <w:keepNext/>
              <w:keepLines/>
              <w:numPr>
                <w:ilvl w:val="0"/>
                <w:numId w:val="17"/>
              </w:numPr>
              <w:rPr>
                <w:rFonts w:ascii="Arial" w:hAnsi="Arial" w:cs="Arial"/>
              </w:rPr>
            </w:pPr>
            <w:r w:rsidRPr="00D34686">
              <w:rPr>
                <w:rFonts w:ascii="Arial" w:hAnsi="Arial" w:cs="Arial"/>
              </w:rPr>
              <w:t xml:space="preserve">drawing equipment </w:t>
            </w:r>
          </w:p>
          <w:p w:rsidR="004C787A" w:rsidRPr="00D34686" w:rsidRDefault="004C787A" w:rsidP="000B27A4">
            <w:pPr>
              <w:pStyle w:val="ListBullet"/>
              <w:keepNext/>
              <w:keepLines/>
              <w:numPr>
                <w:ilvl w:val="0"/>
                <w:numId w:val="17"/>
              </w:numPr>
              <w:rPr>
                <w:rFonts w:ascii="Arial" w:hAnsi="Arial" w:cs="Arial"/>
              </w:rPr>
            </w:pPr>
            <w:r w:rsidRPr="00D34686">
              <w:rPr>
                <w:rFonts w:ascii="Arial" w:hAnsi="Arial" w:cs="Arial"/>
              </w:rPr>
              <w:t>Product and sub-assembly to be designed.</w:t>
            </w:r>
          </w:p>
        </w:tc>
      </w:tr>
    </w:tbl>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8D1296" w:rsidTr="0058421C">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8D1296" w:rsidRDefault="004C787A" w:rsidP="0058421C">
            <w:pPr>
              <w:pStyle w:val="BodyText"/>
              <w:spacing w:after="0"/>
              <w:rPr>
                <w:rFonts w:ascii="Arial" w:hAnsi="Arial" w:cs="Arial"/>
              </w:rPr>
            </w:pPr>
            <w:r w:rsidRPr="008D1296">
              <w:rPr>
                <w:rFonts w:ascii="Arial" w:hAnsi="Arial" w:cs="Arial"/>
                <w:b/>
              </w:rPr>
              <w:t>Evidence Guide</w:t>
            </w:r>
          </w:p>
        </w:tc>
      </w:tr>
      <w:tr w:rsidR="004C787A" w:rsidRPr="008D1296" w:rsidTr="0058421C">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93718F" w:rsidP="0058421C">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58421C" w:rsidRPr="00D34686" w:rsidRDefault="0058421C" w:rsidP="0058421C">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8D1296" w:rsidRDefault="004C787A" w:rsidP="0058421C">
            <w:pPr>
              <w:pStyle w:val="ListBullet"/>
              <w:rPr>
                <w:rFonts w:ascii="Arial" w:hAnsi="Arial" w:cs="Arial"/>
              </w:rPr>
            </w:pPr>
            <w:r w:rsidRPr="008D1296">
              <w:rPr>
                <w:rFonts w:ascii="Arial" w:hAnsi="Arial" w:cs="Arial"/>
              </w:rPr>
              <w:t>interpret drawing objectives and specifications</w:t>
            </w:r>
          </w:p>
          <w:p w:rsidR="004C787A" w:rsidRPr="008D1296" w:rsidRDefault="004C787A" w:rsidP="000B27A4">
            <w:pPr>
              <w:pStyle w:val="ListBullet"/>
              <w:keepNext/>
              <w:keepLines/>
              <w:numPr>
                <w:ilvl w:val="0"/>
                <w:numId w:val="16"/>
              </w:numPr>
              <w:rPr>
                <w:rFonts w:ascii="Arial" w:hAnsi="Arial" w:cs="Arial"/>
              </w:rPr>
            </w:pPr>
            <w:r w:rsidRPr="008D1296">
              <w:rPr>
                <w:rFonts w:ascii="Arial" w:hAnsi="Arial" w:cs="Arial"/>
              </w:rPr>
              <w:t>Schedules and work plans processes to clarify manual drafting requirements procedures for making and listing drawing measurements procedures for checking, documenting and storing drawings.</w:t>
            </w:r>
          </w:p>
        </w:tc>
      </w:tr>
      <w:tr w:rsidR="004C787A" w:rsidRPr="008D1296" w:rsidTr="0058421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rPr>
                <w:rFonts w:ascii="Arial" w:hAnsi="Arial" w:cs="Arial"/>
              </w:rPr>
            </w:pPr>
            <w:r w:rsidRPr="008D1296">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autoSpaceDE w:val="0"/>
              <w:autoSpaceDN w:val="0"/>
              <w:adjustRightInd w:val="0"/>
              <w:rPr>
                <w:rFonts w:ascii="Arial" w:hAnsi="Arial" w:cs="Arial"/>
              </w:rPr>
            </w:pPr>
            <w:r w:rsidRPr="008D1296">
              <w:rPr>
                <w:rFonts w:ascii="Arial" w:hAnsi="Arial" w:cs="Arial"/>
              </w:rPr>
              <w:t>Demonstrate knowledge of:</w:t>
            </w:r>
          </w:p>
          <w:p w:rsidR="004C787A" w:rsidRPr="008D1296" w:rsidRDefault="004C787A" w:rsidP="000B27A4">
            <w:pPr>
              <w:pStyle w:val="ListBullet"/>
              <w:keepNext/>
              <w:keepLines/>
              <w:numPr>
                <w:ilvl w:val="0"/>
                <w:numId w:val="16"/>
              </w:numPr>
              <w:rPr>
                <w:rFonts w:ascii="Arial" w:hAnsi="Arial" w:cs="Arial"/>
              </w:rPr>
            </w:pPr>
            <w:r w:rsidRPr="008D1296">
              <w:rPr>
                <w:rFonts w:ascii="Arial" w:hAnsi="Arial" w:cs="Arial"/>
              </w:rPr>
              <w:t>drawing standards</w:t>
            </w:r>
          </w:p>
          <w:p w:rsidR="004C787A" w:rsidRPr="008D1296" w:rsidRDefault="004C787A" w:rsidP="000B27A4">
            <w:pPr>
              <w:pStyle w:val="ListBullet"/>
              <w:keepNext/>
              <w:keepLines/>
              <w:numPr>
                <w:ilvl w:val="0"/>
                <w:numId w:val="16"/>
              </w:numPr>
              <w:rPr>
                <w:rFonts w:ascii="Arial" w:hAnsi="Arial" w:cs="Arial"/>
              </w:rPr>
            </w:pPr>
            <w:r w:rsidRPr="008D1296">
              <w:rPr>
                <w:rFonts w:ascii="Arial" w:hAnsi="Arial" w:cs="Arial"/>
              </w:rPr>
              <w:t xml:space="preserve">drawing procedures, </w:t>
            </w:r>
          </w:p>
          <w:p w:rsidR="004C787A" w:rsidRPr="008D1296" w:rsidRDefault="004C787A" w:rsidP="000B27A4">
            <w:pPr>
              <w:pStyle w:val="ListBullet"/>
              <w:keepNext/>
              <w:keepLines/>
              <w:numPr>
                <w:ilvl w:val="0"/>
                <w:numId w:val="16"/>
              </w:numPr>
              <w:rPr>
                <w:rFonts w:ascii="Arial" w:hAnsi="Arial" w:cs="Arial"/>
              </w:rPr>
            </w:pPr>
            <w:r w:rsidRPr="008D1296">
              <w:rPr>
                <w:rFonts w:ascii="Arial" w:hAnsi="Arial" w:cs="Arial"/>
              </w:rPr>
              <w:t xml:space="preserve">specifications, </w:t>
            </w:r>
          </w:p>
        </w:tc>
      </w:tr>
      <w:tr w:rsidR="004C787A" w:rsidRPr="008D1296" w:rsidTr="0058421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rPr>
                <w:rFonts w:ascii="Arial" w:hAnsi="Arial" w:cs="Arial"/>
              </w:rPr>
            </w:pPr>
            <w:r w:rsidRPr="008D1296">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8D1296" w:rsidRDefault="0058421C" w:rsidP="0058421C">
            <w:pPr>
              <w:autoSpaceDE w:val="0"/>
              <w:autoSpaceDN w:val="0"/>
              <w:adjustRightInd w:val="0"/>
              <w:rPr>
                <w:rFonts w:ascii="Arial" w:hAnsi="Arial" w:cs="Arial"/>
              </w:rPr>
            </w:pPr>
            <w:r>
              <w:rPr>
                <w:rFonts w:ascii="Arial" w:hAnsi="Arial" w:cs="Arial"/>
              </w:rPr>
              <w:t>Demonstrate skills of</w:t>
            </w:r>
            <w:r w:rsidR="004C787A" w:rsidRPr="008D1296">
              <w:rPr>
                <w:rFonts w:ascii="Arial" w:hAnsi="Arial" w:cs="Arial"/>
              </w:rPr>
              <w:t>:</w:t>
            </w:r>
          </w:p>
          <w:p w:rsidR="004C787A" w:rsidRPr="008D1296" w:rsidRDefault="004C787A" w:rsidP="0024249C">
            <w:pPr>
              <w:pStyle w:val="ListBullet"/>
              <w:keepNext/>
              <w:keepLines/>
              <w:numPr>
                <w:ilvl w:val="0"/>
                <w:numId w:val="54"/>
              </w:numPr>
              <w:rPr>
                <w:rFonts w:ascii="Arial" w:hAnsi="Arial" w:cs="Arial"/>
              </w:rPr>
            </w:pPr>
            <w:r w:rsidRPr="008D1296">
              <w:rPr>
                <w:rFonts w:ascii="Arial" w:hAnsi="Arial" w:cs="Arial"/>
              </w:rPr>
              <w:t>Reading skills to</w:t>
            </w:r>
            <w:r w:rsidR="0058421C">
              <w:rPr>
                <w:rFonts w:ascii="Arial" w:hAnsi="Arial" w:cs="Arial"/>
              </w:rPr>
              <w:t>:</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interpret drawing objectives and specifications</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interpret technical information</w:t>
            </w:r>
          </w:p>
          <w:p w:rsidR="004C787A" w:rsidRPr="008D1296"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Writing skills to</w:t>
            </w:r>
            <w:r w:rsidR="0058421C">
              <w:rPr>
                <w:rFonts w:ascii="Arial" w:hAnsi="Arial" w:cs="Arial"/>
              </w:rPr>
              <w:t>:</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produce drawing requirements and material lists</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List dimensions and specifications in drawings.</w:t>
            </w:r>
          </w:p>
          <w:p w:rsidR="004C787A" w:rsidRPr="008D1296"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Oral communication skills to:</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communicate with customers and others in the workplace</w:t>
            </w:r>
          </w:p>
          <w:p w:rsidR="004C787A" w:rsidRPr="008D1296"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Planning and organising skills to</w:t>
            </w:r>
            <w:r w:rsidR="0058421C">
              <w:rPr>
                <w:rFonts w:ascii="Arial" w:hAnsi="Arial" w:cs="Arial"/>
              </w:rPr>
              <w:t>:</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manage given timelines</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prepare drawing materials and equipment</w:t>
            </w:r>
          </w:p>
          <w:p w:rsidR="004C787A"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Digital literacy skills to:</w:t>
            </w:r>
          </w:p>
          <w:p w:rsidR="004C787A" w:rsidRPr="008D1296" w:rsidRDefault="004C787A" w:rsidP="0024249C">
            <w:pPr>
              <w:pStyle w:val="ListBullet"/>
              <w:keepNext/>
              <w:keepLines/>
              <w:numPr>
                <w:ilvl w:val="0"/>
                <w:numId w:val="55"/>
              </w:numPr>
              <w:ind w:left="702"/>
              <w:rPr>
                <w:rFonts w:ascii="Arial" w:hAnsi="Arial" w:cs="Arial"/>
              </w:rPr>
            </w:pPr>
            <w:r w:rsidRPr="008D1296">
              <w:rPr>
                <w:rFonts w:ascii="Arial" w:hAnsi="Arial" w:cs="Arial"/>
              </w:rPr>
              <w:t>use drawing equipment</w:t>
            </w:r>
          </w:p>
        </w:tc>
      </w:tr>
      <w:tr w:rsidR="004C787A" w:rsidRPr="008D1296" w:rsidTr="0058421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rPr>
                <w:rFonts w:ascii="Arial" w:hAnsi="Arial" w:cs="Arial"/>
              </w:rPr>
            </w:pPr>
            <w:r w:rsidRPr="008D1296">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autoSpaceDE w:val="0"/>
              <w:autoSpaceDN w:val="0"/>
              <w:adjustRightInd w:val="0"/>
              <w:rPr>
                <w:rFonts w:ascii="Arial" w:hAnsi="Arial" w:cs="Arial"/>
                <w:color w:val="000000"/>
              </w:rPr>
            </w:pPr>
            <w:r w:rsidRPr="008D1296">
              <w:rPr>
                <w:rFonts w:ascii="Arial" w:hAnsi="Arial" w:cs="Arial"/>
                <w:color w:val="000000"/>
              </w:rPr>
              <w:t>Competence may be assessed through:</w:t>
            </w:r>
          </w:p>
          <w:p w:rsidR="004C787A" w:rsidRPr="008D1296"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Interview / Written Test</w:t>
            </w:r>
          </w:p>
          <w:p w:rsidR="004C787A" w:rsidRPr="00D2144A" w:rsidRDefault="004C787A" w:rsidP="0024249C">
            <w:pPr>
              <w:pStyle w:val="ListParagraph"/>
              <w:numPr>
                <w:ilvl w:val="0"/>
                <w:numId w:val="54"/>
              </w:numPr>
              <w:autoSpaceDE w:val="0"/>
              <w:autoSpaceDN w:val="0"/>
              <w:adjustRightInd w:val="0"/>
              <w:contextualSpacing w:val="0"/>
              <w:rPr>
                <w:rFonts w:ascii="Arial" w:hAnsi="Arial" w:cs="Arial"/>
              </w:rPr>
            </w:pPr>
            <w:r w:rsidRPr="008D1296">
              <w:rPr>
                <w:rFonts w:ascii="Arial" w:hAnsi="Arial" w:cs="Arial"/>
              </w:rPr>
              <w:t xml:space="preserve">Observation / Demonstration with Oral Questioning </w:t>
            </w:r>
          </w:p>
        </w:tc>
      </w:tr>
      <w:tr w:rsidR="004C787A" w:rsidRPr="008D1296" w:rsidTr="0058421C">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tabs>
                <w:tab w:val="left" w:pos="1080"/>
                <w:tab w:val="left" w:pos="3510"/>
              </w:tabs>
              <w:rPr>
                <w:rFonts w:ascii="Arial" w:hAnsi="Arial" w:cs="Arial"/>
              </w:rPr>
            </w:pPr>
            <w:r w:rsidRPr="008D1296">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8D1296" w:rsidRDefault="004C787A" w:rsidP="0058421C">
            <w:pPr>
              <w:autoSpaceDE w:val="0"/>
              <w:autoSpaceDN w:val="0"/>
              <w:adjustRightInd w:val="0"/>
              <w:rPr>
                <w:rFonts w:ascii="Arial" w:hAnsi="Arial" w:cs="Arial"/>
                <w:color w:val="000000"/>
              </w:rPr>
            </w:pPr>
            <w:r w:rsidRPr="008D1296">
              <w:rPr>
                <w:rFonts w:ascii="Arial" w:hAnsi="Arial" w:cs="Arial"/>
                <w:color w:val="000000"/>
              </w:rPr>
              <w:t>Competence may be assessed in the work place or in a simulated work place setting.</w:t>
            </w:r>
          </w:p>
        </w:tc>
      </w:tr>
    </w:tbl>
    <w:p w:rsidR="004C787A" w:rsidRPr="006936A1" w:rsidRDefault="004C787A" w:rsidP="004C787A">
      <w:pPr>
        <w:rPr>
          <w:rFonts w:ascii="Arial" w:hAnsi="Arial" w:cs="Arial"/>
        </w:rPr>
      </w:pPr>
      <w:r w:rsidRPr="00D34686">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B95FC7" w:rsidTr="0058421C">
        <w:trPr>
          <w:trHeight w:val="440"/>
        </w:trPr>
        <w:tc>
          <w:tcPr>
            <w:tcW w:w="9348" w:type="dxa"/>
            <w:gridSpan w:val="2"/>
            <w:shd w:val="clear" w:color="auto" w:fill="DDDDDD"/>
            <w:vAlign w:val="center"/>
          </w:tcPr>
          <w:p w:rsidR="004C787A" w:rsidRPr="00B95FC7" w:rsidRDefault="004C787A" w:rsidP="008B7BE9">
            <w:pPr>
              <w:ind w:left="2772" w:hanging="2772"/>
              <w:rPr>
                <w:rFonts w:ascii="Arial" w:hAnsi="Arial" w:cs="Arial"/>
              </w:rPr>
            </w:pPr>
            <w:r w:rsidRPr="00B95FC7">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B95FC7" w:rsidTr="0058421C">
        <w:trPr>
          <w:trHeight w:val="350"/>
        </w:trPr>
        <w:tc>
          <w:tcPr>
            <w:tcW w:w="2790" w:type="dxa"/>
            <w:shd w:val="clear" w:color="auto" w:fill="DDDDDD"/>
            <w:vAlign w:val="center"/>
          </w:tcPr>
          <w:p w:rsidR="004C787A" w:rsidRPr="0058421C" w:rsidRDefault="004C787A" w:rsidP="00A67AF8">
            <w:pPr>
              <w:rPr>
                <w:rFonts w:ascii="Arial" w:hAnsi="Arial" w:cs="Arial"/>
                <w:b/>
              </w:rPr>
            </w:pPr>
            <w:r w:rsidRPr="0058421C">
              <w:rPr>
                <w:rFonts w:ascii="Arial" w:hAnsi="Arial" w:cs="Arial"/>
                <w:b/>
                <w:bCs/>
              </w:rPr>
              <w:t xml:space="preserve">Unit Title </w:t>
            </w:r>
          </w:p>
        </w:tc>
        <w:tc>
          <w:tcPr>
            <w:tcW w:w="6558" w:type="dxa"/>
            <w:shd w:val="clear" w:color="auto" w:fill="DDDDDD"/>
            <w:vAlign w:val="center"/>
          </w:tcPr>
          <w:p w:rsidR="004C787A" w:rsidRPr="003C1677" w:rsidRDefault="004C787A" w:rsidP="00A67AF8">
            <w:pPr>
              <w:rPr>
                <w:rFonts w:ascii="Arial" w:hAnsi="Arial" w:cs="Arial"/>
                <w:b/>
              </w:rPr>
            </w:pPr>
            <w:r w:rsidRPr="003C1677">
              <w:rPr>
                <w:rFonts w:ascii="Arial" w:hAnsi="Arial" w:cs="Arial"/>
                <w:b/>
              </w:rPr>
              <w:t xml:space="preserve">Perform </w:t>
            </w:r>
            <w:r w:rsidR="003C1677" w:rsidRPr="003C1677">
              <w:rPr>
                <w:rFonts w:ascii="Arial" w:hAnsi="Arial" w:cs="Arial"/>
                <w:b/>
              </w:rPr>
              <w:t>General Machining</w:t>
            </w:r>
          </w:p>
        </w:tc>
      </w:tr>
      <w:tr w:rsidR="004C787A" w:rsidRPr="00B95FC7" w:rsidTr="0058421C">
        <w:trPr>
          <w:trHeight w:val="350"/>
        </w:trPr>
        <w:tc>
          <w:tcPr>
            <w:tcW w:w="2790" w:type="dxa"/>
            <w:shd w:val="clear" w:color="auto" w:fill="DDDDDD"/>
            <w:vAlign w:val="center"/>
          </w:tcPr>
          <w:p w:rsidR="004C787A" w:rsidRPr="0058421C" w:rsidRDefault="004C787A" w:rsidP="00A67AF8">
            <w:pPr>
              <w:rPr>
                <w:rFonts w:ascii="Arial" w:hAnsi="Arial" w:cs="Arial"/>
                <w:b/>
              </w:rPr>
            </w:pPr>
            <w:r w:rsidRPr="0058421C">
              <w:rPr>
                <w:rFonts w:ascii="Arial" w:hAnsi="Arial" w:cs="Arial"/>
                <w:b/>
                <w:bCs/>
              </w:rPr>
              <w:t>Unit Code</w:t>
            </w:r>
          </w:p>
        </w:tc>
        <w:bookmarkStart w:id="55" w:name="IND_BBS1_14_"/>
        <w:tc>
          <w:tcPr>
            <w:tcW w:w="6558" w:type="dxa"/>
            <w:shd w:val="clear" w:color="auto" w:fill="DDDDDD"/>
            <w:vAlign w:val="center"/>
          </w:tcPr>
          <w:p w:rsidR="004C787A" w:rsidRPr="00874255"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"IND_BBS1_14_0117" </w:instrText>
            </w:r>
            <w:r>
              <w:rPr>
                <w:rFonts w:ascii="Arial" w:hAnsi="Arial" w:cs="Arial"/>
                <w:b/>
                <w:color w:val="002060"/>
              </w:rPr>
              <w:fldChar w:fldCharType="separate"/>
            </w:r>
            <w:r w:rsidR="00AE6DC2" w:rsidRPr="00AE6DC2">
              <w:rPr>
                <w:rStyle w:val="Hyperlink"/>
                <w:rFonts w:ascii="Arial" w:hAnsi="Arial" w:cs="Arial"/>
                <w:b/>
              </w:rPr>
              <w:t>IND BBS1 14 0117</w:t>
            </w:r>
            <w:bookmarkEnd w:id="55"/>
            <w:r>
              <w:rPr>
                <w:rFonts w:ascii="Arial" w:hAnsi="Arial" w:cs="Arial"/>
                <w:b/>
                <w:color w:val="002060"/>
              </w:rPr>
              <w:fldChar w:fldCharType="end"/>
            </w:r>
          </w:p>
        </w:tc>
      </w:tr>
      <w:tr w:rsidR="004C787A" w:rsidRPr="00B95FC7" w:rsidTr="0058421C">
        <w:trPr>
          <w:trHeight w:val="70"/>
        </w:trPr>
        <w:tc>
          <w:tcPr>
            <w:tcW w:w="2790" w:type="dxa"/>
          </w:tcPr>
          <w:p w:rsidR="004C787A" w:rsidRPr="0058421C" w:rsidRDefault="004C787A" w:rsidP="00A67AF8">
            <w:pPr>
              <w:rPr>
                <w:rFonts w:ascii="Arial" w:hAnsi="Arial" w:cs="Arial"/>
                <w:b/>
              </w:rPr>
            </w:pPr>
            <w:r w:rsidRPr="0058421C">
              <w:rPr>
                <w:rFonts w:ascii="Arial" w:hAnsi="Arial" w:cs="Arial"/>
                <w:b/>
                <w:bCs/>
              </w:rPr>
              <w:t>Unit Descriptor</w:t>
            </w:r>
          </w:p>
        </w:tc>
        <w:tc>
          <w:tcPr>
            <w:tcW w:w="6558" w:type="dxa"/>
            <w:vAlign w:val="center"/>
          </w:tcPr>
          <w:p w:rsidR="004C787A" w:rsidRPr="00B95FC7" w:rsidRDefault="004C787A" w:rsidP="0058421C">
            <w:pPr>
              <w:spacing w:before="60"/>
              <w:jc w:val="both"/>
              <w:rPr>
                <w:rFonts w:ascii="Arial" w:hAnsi="Arial" w:cs="Arial"/>
                <w:lang w:val="en-GB"/>
              </w:rPr>
            </w:pPr>
            <w:r w:rsidRPr="00B95FC7">
              <w:rPr>
                <w:rFonts w:ascii="Arial" w:hAnsi="Arial" w:cs="Arial"/>
                <w:lang w:val="en-GB"/>
              </w:rPr>
              <w:t>Performance criteria describe the performance needed to demonstrate achievement of the element. Where bold italicised text is used, further information is detailed in the required skills and knowledge section and the range statement. Assessment of performance is to be consistent with the evidence guide.</w:t>
            </w:r>
          </w:p>
        </w:tc>
      </w:tr>
    </w:tbl>
    <w:p w:rsidR="004C787A" w:rsidRPr="0058421C"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6936A1" w:rsidTr="0058421C">
        <w:trPr>
          <w:trHeight w:val="70"/>
        </w:trPr>
        <w:tc>
          <w:tcPr>
            <w:tcW w:w="2790" w:type="dxa"/>
            <w:shd w:val="clear" w:color="auto" w:fill="D9D9D9"/>
            <w:vAlign w:val="center"/>
          </w:tcPr>
          <w:p w:rsidR="004C787A" w:rsidRPr="0058421C" w:rsidRDefault="004C787A" w:rsidP="0058421C">
            <w:pPr>
              <w:rPr>
                <w:rFonts w:ascii="Arial" w:hAnsi="Arial" w:cs="Arial"/>
                <w:b/>
              </w:rPr>
            </w:pPr>
            <w:r w:rsidRPr="0058421C">
              <w:rPr>
                <w:rFonts w:ascii="Arial" w:hAnsi="Arial" w:cs="Arial"/>
                <w:b/>
                <w:bCs/>
              </w:rPr>
              <w:t>Elements</w:t>
            </w:r>
          </w:p>
        </w:tc>
        <w:tc>
          <w:tcPr>
            <w:tcW w:w="6570" w:type="dxa"/>
            <w:shd w:val="clear" w:color="auto" w:fill="D9D9D9"/>
            <w:vAlign w:val="center"/>
          </w:tcPr>
          <w:p w:rsidR="004C787A" w:rsidRPr="0058421C" w:rsidRDefault="004C787A" w:rsidP="0058421C">
            <w:pPr>
              <w:rPr>
                <w:rFonts w:ascii="Arial" w:hAnsi="Arial" w:cs="Arial"/>
                <w:b/>
                <w:bCs/>
              </w:rPr>
            </w:pPr>
            <w:r w:rsidRPr="0058421C">
              <w:rPr>
                <w:rFonts w:ascii="Arial" w:hAnsi="Arial" w:cs="Arial"/>
                <w:b/>
                <w:bCs/>
              </w:rPr>
              <w:t>Performance Criteria</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1.</w:t>
            </w:r>
            <w:r w:rsidRPr="006936A1">
              <w:rPr>
                <w:rFonts w:ascii="Arial" w:hAnsi="Arial" w:cs="Arial"/>
              </w:rPr>
              <w:tab/>
              <w:t>Determine job requirements</w:t>
            </w:r>
          </w:p>
        </w:tc>
        <w:tc>
          <w:tcPr>
            <w:tcW w:w="6570" w:type="dxa"/>
          </w:tcPr>
          <w:p w:rsidR="004C787A" w:rsidRPr="006936A1" w:rsidRDefault="004C787A" w:rsidP="0058421C">
            <w:pPr>
              <w:spacing w:before="120"/>
              <w:ind w:left="432" w:hanging="432"/>
              <w:rPr>
                <w:rFonts w:ascii="Arial" w:hAnsi="Arial" w:cs="Arial"/>
                <w:lang w:val="en-NZ"/>
              </w:rPr>
            </w:pPr>
            <w:r w:rsidRPr="006936A1">
              <w:rPr>
                <w:rFonts w:ascii="Arial" w:hAnsi="Arial" w:cs="Arial"/>
              </w:rPr>
              <w:t>1.1.Drawings, instructions and specifications are interpreted and understood</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2.</w:t>
            </w:r>
            <w:r w:rsidRPr="006936A1">
              <w:rPr>
                <w:rFonts w:ascii="Arial" w:hAnsi="Arial" w:cs="Arial"/>
              </w:rPr>
              <w:tab/>
              <w:t>Determine sequence of operations</w:t>
            </w:r>
          </w:p>
        </w:tc>
        <w:tc>
          <w:tcPr>
            <w:tcW w:w="6570" w:type="dxa"/>
          </w:tcPr>
          <w:p w:rsidR="004C787A" w:rsidRPr="006936A1" w:rsidRDefault="004C787A" w:rsidP="0058421C">
            <w:pPr>
              <w:spacing w:before="120"/>
              <w:ind w:left="432" w:hanging="432"/>
              <w:rPr>
                <w:rFonts w:ascii="Arial" w:hAnsi="Arial" w:cs="Arial"/>
              </w:rPr>
            </w:pPr>
            <w:r w:rsidRPr="006936A1">
              <w:rPr>
                <w:rFonts w:ascii="Arial" w:hAnsi="Arial" w:cs="Arial"/>
              </w:rPr>
              <w:t xml:space="preserve">2.1.Sequence of </w:t>
            </w:r>
            <w:r w:rsidRPr="00C74CB5">
              <w:rPr>
                <w:rFonts w:ascii="Arial" w:hAnsi="Arial" w:cs="Arial"/>
                <w:b/>
                <w:i/>
              </w:rPr>
              <w:t>operations</w:t>
            </w:r>
            <w:r w:rsidRPr="006936A1">
              <w:rPr>
                <w:rFonts w:ascii="Arial" w:hAnsi="Arial" w:cs="Arial"/>
              </w:rPr>
              <w:t xml:space="preserve"> including job set-up is determined for maximum efficiency and to meet job specifications</w:t>
            </w:r>
          </w:p>
          <w:p w:rsidR="004C787A" w:rsidRPr="006936A1" w:rsidRDefault="004C787A" w:rsidP="0058421C">
            <w:pPr>
              <w:spacing w:before="120"/>
              <w:ind w:left="432" w:hanging="432"/>
              <w:rPr>
                <w:rFonts w:ascii="Arial" w:hAnsi="Arial" w:cs="Arial"/>
                <w:lang w:val="en-NZ"/>
              </w:rPr>
            </w:pPr>
            <w:r w:rsidRPr="006936A1">
              <w:rPr>
                <w:rFonts w:ascii="Arial" w:hAnsi="Arial" w:cs="Arial"/>
              </w:rPr>
              <w:t xml:space="preserve">2.2.Appropriate </w:t>
            </w:r>
            <w:r w:rsidRPr="00C23A75">
              <w:rPr>
                <w:rFonts w:ascii="Arial" w:hAnsi="Arial" w:cs="Arial"/>
                <w:b/>
                <w:i/>
              </w:rPr>
              <w:t>material</w:t>
            </w:r>
            <w:r w:rsidR="0058421C">
              <w:rPr>
                <w:rFonts w:ascii="Arial" w:hAnsi="Arial" w:cs="Arial"/>
                <w:b/>
                <w:i/>
              </w:rPr>
              <w:t>s</w:t>
            </w:r>
            <w:r w:rsidR="0058421C">
              <w:rPr>
                <w:rFonts w:ascii="Arial" w:hAnsi="Arial" w:cs="Arial"/>
              </w:rPr>
              <w:t xml:space="preserve"> are</w:t>
            </w:r>
            <w:r w:rsidRPr="006936A1">
              <w:rPr>
                <w:rFonts w:ascii="Arial" w:hAnsi="Arial" w:cs="Arial"/>
              </w:rPr>
              <w:t xml:space="preserve"> selected and datum established as required</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3.</w:t>
            </w:r>
            <w:r w:rsidRPr="006936A1">
              <w:rPr>
                <w:rFonts w:ascii="Arial" w:hAnsi="Arial" w:cs="Arial"/>
              </w:rPr>
              <w:tab/>
              <w:t>Select and mount tools</w:t>
            </w:r>
          </w:p>
        </w:tc>
        <w:tc>
          <w:tcPr>
            <w:tcW w:w="6570" w:type="dxa"/>
          </w:tcPr>
          <w:p w:rsidR="004C787A" w:rsidRPr="006936A1" w:rsidRDefault="004C787A" w:rsidP="0058421C">
            <w:pPr>
              <w:spacing w:before="120"/>
              <w:ind w:left="432" w:hanging="432"/>
              <w:rPr>
                <w:rFonts w:ascii="Arial" w:hAnsi="Arial" w:cs="Arial"/>
              </w:rPr>
            </w:pPr>
            <w:r w:rsidRPr="006936A1">
              <w:rPr>
                <w:rFonts w:ascii="Arial" w:hAnsi="Arial" w:cs="Arial"/>
              </w:rPr>
              <w:t>3.1.Appropriate</w:t>
            </w:r>
            <w:r w:rsidRPr="00C23A75">
              <w:rPr>
                <w:rFonts w:ascii="Arial" w:hAnsi="Arial" w:cs="Arial"/>
                <w:b/>
                <w:i/>
              </w:rPr>
              <w:t xml:space="preserve"> tools</w:t>
            </w:r>
            <w:r w:rsidRPr="006936A1">
              <w:rPr>
                <w:rFonts w:ascii="Arial" w:hAnsi="Arial" w:cs="Arial"/>
              </w:rPr>
              <w:t xml:space="preserve"> for job are selected, sharpened and shaped as required</w:t>
            </w:r>
          </w:p>
          <w:p w:rsidR="004C787A" w:rsidRPr="006936A1" w:rsidRDefault="004C787A" w:rsidP="0058421C">
            <w:pPr>
              <w:spacing w:before="120"/>
              <w:ind w:left="432" w:hanging="432"/>
              <w:rPr>
                <w:rFonts w:ascii="Arial" w:hAnsi="Arial" w:cs="Arial"/>
                <w:lang w:val="en-NZ"/>
              </w:rPr>
            </w:pPr>
            <w:r w:rsidRPr="006936A1">
              <w:rPr>
                <w:rFonts w:ascii="Arial" w:hAnsi="Arial" w:cs="Arial"/>
              </w:rPr>
              <w:t>3.2.</w:t>
            </w:r>
            <w:r w:rsidRPr="006936A1">
              <w:rPr>
                <w:rFonts w:ascii="Arial" w:hAnsi="Arial" w:cs="Arial"/>
              </w:rPr>
              <w:tab/>
              <w:t>Tools are mounted and positioned correctly</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4.</w:t>
            </w:r>
            <w:r w:rsidRPr="006936A1">
              <w:rPr>
                <w:rFonts w:ascii="Arial" w:hAnsi="Arial" w:cs="Arial"/>
              </w:rPr>
              <w:tab/>
              <w:t>Perform machining operations</w:t>
            </w:r>
          </w:p>
        </w:tc>
        <w:tc>
          <w:tcPr>
            <w:tcW w:w="6570" w:type="dxa"/>
          </w:tcPr>
          <w:p w:rsidR="004C787A" w:rsidRPr="006936A1" w:rsidRDefault="004C787A" w:rsidP="0058421C">
            <w:pPr>
              <w:spacing w:before="120"/>
              <w:ind w:left="432" w:hanging="432"/>
              <w:rPr>
                <w:rFonts w:ascii="Arial" w:hAnsi="Arial" w:cs="Arial"/>
              </w:rPr>
            </w:pPr>
            <w:r w:rsidRPr="006936A1">
              <w:rPr>
                <w:rFonts w:ascii="Arial" w:hAnsi="Arial" w:cs="Arial"/>
              </w:rPr>
              <w:t xml:space="preserve">4.1.Basic </w:t>
            </w:r>
            <w:r w:rsidRPr="00C23A75">
              <w:rPr>
                <w:rFonts w:ascii="Arial" w:hAnsi="Arial" w:cs="Arial"/>
                <w:b/>
                <w:i/>
              </w:rPr>
              <w:t>marking out techniques</w:t>
            </w:r>
            <w:r w:rsidRPr="006936A1">
              <w:rPr>
                <w:rFonts w:ascii="Arial" w:hAnsi="Arial" w:cs="Arial"/>
              </w:rPr>
              <w:t xml:space="preserve"> are used where required</w:t>
            </w:r>
          </w:p>
          <w:p w:rsidR="004C787A" w:rsidRPr="006936A1" w:rsidRDefault="004C787A" w:rsidP="0058421C">
            <w:pPr>
              <w:spacing w:before="120"/>
              <w:ind w:left="432" w:hanging="432"/>
              <w:rPr>
                <w:rFonts w:ascii="Arial" w:hAnsi="Arial" w:cs="Arial"/>
              </w:rPr>
            </w:pPr>
            <w:r w:rsidRPr="006936A1">
              <w:rPr>
                <w:rFonts w:ascii="Arial" w:hAnsi="Arial" w:cs="Arial"/>
              </w:rPr>
              <w:t>4.2.</w:t>
            </w:r>
            <w:r w:rsidRPr="00C23A75">
              <w:rPr>
                <w:rFonts w:ascii="Arial" w:hAnsi="Arial" w:cs="Arial"/>
                <w:b/>
                <w:i/>
              </w:rPr>
              <w:t>Machining parameters</w:t>
            </w:r>
            <w:r w:rsidRPr="006936A1">
              <w:rPr>
                <w:rFonts w:ascii="Arial" w:hAnsi="Arial" w:cs="Arial"/>
              </w:rPr>
              <w:t xml:space="preserve"> are set for job requirements and maximum tool life</w:t>
            </w:r>
          </w:p>
          <w:p w:rsidR="004C787A" w:rsidRPr="006936A1" w:rsidRDefault="004C787A" w:rsidP="0058421C">
            <w:pPr>
              <w:spacing w:before="120"/>
              <w:ind w:left="432" w:hanging="432"/>
              <w:rPr>
                <w:rFonts w:ascii="Arial" w:hAnsi="Arial" w:cs="Arial"/>
              </w:rPr>
            </w:pPr>
            <w:r w:rsidRPr="006936A1">
              <w:rPr>
                <w:rFonts w:ascii="Arial" w:hAnsi="Arial" w:cs="Arial"/>
              </w:rPr>
              <w:t>4.3.Work is held or correctly clamped without damage to product, and all safety requirements are met</w:t>
            </w:r>
          </w:p>
          <w:p w:rsidR="004C787A" w:rsidRPr="006936A1" w:rsidRDefault="004C787A" w:rsidP="0058421C">
            <w:pPr>
              <w:spacing w:before="120"/>
              <w:ind w:left="432" w:hanging="432"/>
              <w:rPr>
                <w:rFonts w:ascii="Arial" w:hAnsi="Arial" w:cs="Arial"/>
                <w:lang w:val="en-NZ"/>
              </w:rPr>
            </w:pPr>
            <w:r w:rsidRPr="006936A1">
              <w:rPr>
                <w:rFonts w:ascii="Arial" w:hAnsi="Arial" w:cs="Arial"/>
              </w:rPr>
              <w:t>4.4.</w:t>
            </w:r>
            <w:r w:rsidRPr="00C23A75">
              <w:rPr>
                <w:rFonts w:ascii="Arial" w:hAnsi="Arial" w:cs="Arial"/>
                <w:b/>
                <w:i/>
              </w:rPr>
              <w:t>Machining</w:t>
            </w:r>
            <w:r w:rsidRPr="006936A1">
              <w:rPr>
                <w:rFonts w:ascii="Arial" w:hAnsi="Arial" w:cs="Arial"/>
              </w:rPr>
              <w:t xml:space="preserve"> is performed in a safe manner utilising all guards, safety procedures and personal protective clothing and equipment</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5.</w:t>
            </w:r>
            <w:r w:rsidRPr="006936A1">
              <w:rPr>
                <w:rFonts w:ascii="Arial" w:hAnsi="Arial" w:cs="Arial"/>
              </w:rPr>
              <w:tab/>
              <w:t>Measure components</w:t>
            </w:r>
          </w:p>
        </w:tc>
        <w:tc>
          <w:tcPr>
            <w:tcW w:w="6570" w:type="dxa"/>
          </w:tcPr>
          <w:p w:rsidR="004C787A" w:rsidRPr="006936A1" w:rsidRDefault="004C787A" w:rsidP="0058421C">
            <w:pPr>
              <w:spacing w:before="120"/>
              <w:ind w:left="432" w:hanging="432"/>
              <w:rPr>
                <w:rFonts w:ascii="Arial" w:hAnsi="Arial" w:cs="Arial"/>
                <w:lang w:val="en-NZ"/>
              </w:rPr>
            </w:pPr>
            <w:r w:rsidRPr="006936A1">
              <w:rPr>
                <w:rFonts w:ascii="Arial" w:hAnsi="Arial" w:cs="Arial"/>
              </w:rPr>
              <w:t>5.1.Components are checked with instruments or gauges appropriate to the measurement requirements to ensure compliance with specifications</w:t>
            </w:r>
          </w:p>
        </w:tc>
      </w:tr>
      <w:tr w:rsidR="004C787A" w:rsidRPr="006936A1" w:rsidTr="0058421C">
        <w:tblPrEx>
          <w:tblLook w:val="0000"/>
        </w:tblPrEx>
        <w:trPr>
          <w:trHeight w:val="80"/>
        </w:trPr>
        <w:tc>
          <w:tcPr>
            <w:tcW w:w="2790" w:type="dxa"/>
          </w:tcPr>
          <w:p w:rsidR="004C787A" w:rsidRPr="006936A1" w:rsidRDefault="004C787A" w:rsidP="00A67AF8">
            <w:pPr>
              <w:spacing w:before="120"/>
              <w:ind w:left="342" w:hanging="342"/>
              <w:contextualSpacing/>
              <w:rPr>
                <w:rFonts w:ascii="Arial" w:hAnsi="Arial" w:cs="Arial"/>
                <w:lang w:val="en-NZ"/>
              </w:rPr>
            </w:pPr>
            <w:r w:rsidRPr="006936A1">
              <w:rPr>
                <w:rFonts w:ascii="Arial" w:hAnsi="Arial" w:cs="Arial"/>
              </w:rPr>
              <w:t>6.</w:t>
            </w:r>
            <w:r w:rsidRPr="006936A1">
              <w:rPr>
                <w:rFonts w:ascii="Arial" w:hAnsi="Arial" w:cs="Arial"/>
              </w:rPr>
              <w:tab/>
              <w:t>Adjust and maintain machine</w:t>
            </w:r>
          </w:p>
        </w:tc>
        <w:tc>
          <w:tcPr>
            <w:tcW w:w="6570" w:type="dxa"/>
          </w:tcPr>
          <w:p w:rsidR="004C787A" w:rsidRPr="006936A1" w:rsidRDefault="004C787A" w:rsidP="0058421C">
            <w:pPr>
              <w:spacing w:before="120"/>
              <w:ind w:left="432" w:hanging="432"/>
              <w:rPr>
                <w:rFonts w:ascii="Arial" w:hAnsi="Arial" w:cs="Arial"/>
              </w:rPr>
            </w:pPr>
            <w:r w:rsidRPr="006936A1">
              <w:rPr>
                <w:rFonts w:ascii="Arial" w:hAnsi="Arial" w:cs="Arial"/>
              </w:rPr>
              <w:t xml:space="preserve">6.1.Repetitive </w:t>
            </w:r>
            <w:r w:rsidRPr="00C23A75">
              <w:rPr>
                <w:rFonts w:ascii="Arial" w:hAnsi="Arial" w:cs="Arial"/>
                <w:b/>
                <w:i/>
              </w:rPr>
              <w:t>maintenance and adjustments</w:t>
            </w:r>
            <w:r w:rsidRPr="006936A1">
              <w:rPr>
                <w:rFonts w:ascii="Arial" w:hAnsi="Arial" w:cs="Arial"/>
              </w:rPr>
              <w:t xml:space="preserve"> are carried out as required which may include slide and neck adjustment, cleaning and lubrication </w:t>
            </w:r>
          </w:p>
        </w:tc>
      </w:tr>
    </w:tbl>
    <w:p w:rsidR="004C787A" w:rsidRPr="0058421C"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58421C" w:rsidRPr="006936A1" w:rsidTr="00ED573B">
        <w:trPr>
          <w:trHeight w:val="70"/>
        </w:trPr>
        <w:tc>
          <w:tcPr>
            <w:tcW w:w="2790" w:type="dxa"/>
            <w:shd w:val="clear" w:color="auto" w:fill="D9D9D9"/>
            <w:vAlign w:val="center"/>
          </w:tcPr>
          <w:p w:rsidR="0058421C" w:rsidRPr="0058421C" w:rsidRDefault="0058421C" w:rsidP="00ED573B">
            <w:pPr>
              <w:rPr>
                <w:rFonts w:ascii="Arial" w:hAnsi="Arial" w:cs="Arial"/>
                <w:b/>
              </w:rPr>
            </w:pPr>
            <w:r w:rsidRPr="0058421C">
              <w:rPr>
                <w:rFonts w:ascii="Arial" w:hAnsi="Arial" w:cs="Arial"/>
                <w:b/>
              </w:rPr>
              <w:t>Variable</w:t>
            </w:r>
          </w:p>
        </w:tc>
        <w:tc>
          <w:tcPr>
            <w:tcW w:w="6558" w:type="dxa"/>
            <w:shd w:val="clear" w:color="auto" w:fill="D9D9D9"/>
            <w:vAlign w:val="center"/>
          </w:tcPr>
          <w:p w:rsidR="0058421C" w:rsidRPr="0058421C" w:rsidRDefault="0058421C" w:rsidP="00ED573B">
            <w:pPr>
              <w:rPr>
                <w:rFonts w:ascii="Arial" w:hAnsi="Arial" w:cs="Arial"/>
                <w:b/>
              </w:rPr>
            </w:pPr>
            <w:r w:rsidRPr="0058421C">
              <w:rPr>
                <w:rFonts w:ascii="Arial" w:hAnsi="Arial" w:cs="Arial"/>
                <w:b/>
              </w:rPr>
              <w:t>Range</w:t>
            </w:r>
          </w:p>
        </w:tc>
      </w:tr>
      <w:tr w:rsidR="0058421C" w:rsidRPr="006936A1" w:rsidTr="00ED573B">
        <w:trPr>
          <w:trHeight w:val="170"/>
        </w:trPr>
        <w:tc>
          <w:tcPr>
            <w:tcW w:w="2790" w:type="dxa"/>
          </w:tcPr>
          <w:p w:rsidR="0058421C" w:rsidRPr="006936A1" w:rsidRDefault="0058421C" w:rsidP="00ED573B">
            <w:pPr>
              <w:rPr>
                <w:rFonts w:ascii="Arial" w:hAnsi="Arial" w:cs="Arial"/>
                <w:lang w:val="en-NZ"/>
              </w:rPr>
            </w:pPr>
            <w:r w:rsidRPr="006936A1">
              <w:rPr>
                <w:rFonts w:ascii="Arial" w:hAnsi="Arial" w:cs="Arial"/>
              </w:rPr>
              <w:t>Operations</w:t>
            </w:r>
          </w:p>
        </w:tc>
        <w:tc>
          <w:tcPr>
            <w:tcW w:w="6558" w:type="dxa"/>
          </w:tcPr>
          <w:p w:rsidR="0058421C" w:rsidRPr="006936A1" w:rsidRDefault="0058421C" w:rsidP="00ED573B">
            <w:pPr>
              <w:rPr>
                <w:rFonts w:ascii="Arial" w:hAnsi="Arial" w:cs="Arial"/>
              </w:rPr>
            </w:pPr>
            <w:r w:rsidRPr="006936A1">
              <w:rPr>
                <w:rFonts w:ascii="Arial" w:hAnsi="Arial" w:cs="Arial"/>
              </w:rPr>
              <w:t>May include:</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parallel cutting</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slotting</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planning</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lastRenderedPageBreak/>
              <w:t>drilling</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knurling</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cutting flats</w:t>
            </w:r>
          </w:p>
          <w:p w:rsidR="0058421C" w:rsidRPr="0058422C" w:rsidRDefault="0058421C" w:rsidP="0024249C">
            <w:pPr>
              <w:pStyle w:val="ListParagraph"/>
              <w:numPr>
                <w:ilvl w:val="0"/>
                <w:numId w:val="32"/>
              </w:numPr>
              <w:ind w:left="252" w:hanging="252"/>
              <w:contextualSpacing w:val="0"/>
              <w:rPr>
                <w:rFonts w:ascii="Arial" w:hAnsi="Arial" w:cs="Arial"/>
                <w:lang w:val="en-NZ"/>
              </w:rPr>
            </w:pPr>
            <w:r w:rsidRPr="0058422C">
              <w:rPr>
                <w:rFonts w:ascii="Arial" w:hAnsi="Arial" w:cs="Arial"/>
              </w:rPr>
              <w:t>non-precision surface grinding operations</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lastRenderedPageBreak/>
              <w:t>Materials</w:t>
            </w:r>
          </w:p>
        </w:tc>
        <w:tc>
          <w:tcPr>
            <w:tcW w:w="6558" w:type="dxa"/>
          </w:tcPr>
          <w:p w:rsidR="0058421C" w:rsidRDefault="0058421C" w:rsidP="00ED573B">
            <w:pPr>
              <w:rPr>
                <w:rFonts w:ascii="Arial" w:hAnsi="Arial" w:cs="Arial"/>
              </w:rPr>
            </w:pPr>
            <w:r>
              <w:rPr>
                <w:rFonts w:ascii="Arial" w:hAnsi="Arial" w:cs="Arial"/>
              </w:rPr>
              <w:t>May include:</w:t>
            </w:r>
          </w:p>
          <w:p w:rsidR="0058421C" w:rsidRPr="005166AF" w:rsidRDefault="0058421C" w:rsidP="0024249C">
            <w:pPr>
              <w:pStyle w:val="ListParagraph"/>
              <w:numPr>
                <w:ilvl w:val="0"/>
                <w:numId w:val="32"/>
              </w:numPr>
              <w:ind w:left="252" w:hanging="252"/>
              <w:contextualSpacing w:val="0"/>
              <w:rPr>
                <w:rFonts w:ascii="Arial" w:hAnsi="Arial" w:cs="Arial"/>
                <w:lang w:val="en-NZ"/>
              </w:rPr>
            </w:pPr>
            <w:r w:rsidRPr="005166AF">
              <w:rPr>
                <w:rFonts w:ascii="Arial" w:hAnsi="Arial" w:cs="Arial"/>
              </w:rPr>
              <w:t>ferrous and non-ferrous</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t>Tools</w:t>
            </w:r>
          </w:p>
        </w:tc>
        <w:tc>
          <w:tcPr>
            <w:tcW w:w="6558" w:type="dxa"/>
          </w:tcPr>
          <w:p w:rsidR="0058421C" w:rsidRPr="006936A1" w:rsidRDefault="0058421C" w:rsidP="00ED573B">
            <w:pPr>
              <w:rPr>
                <w:rFonts w:ascii="Arial" w:hAnsi="Arial" w:cs="Arial"/>
              </w:rPr>
            </w:pPr>
            <w:r w:rsidRPr="006936A1">
              <w:rPr>
                <w:rFonts w:ascii="Arial" w:hAnsi="Arial" w:cs="Arial"/>
              </w:rPr>
              <w:t>May include:</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cutting tools and accessories</w:t>
            </w:r>
          </w:p>
          <w:p w:rsidR="0058421C" w:rsidRPr="0058422C" w:rsidRDefault="0058421C" w:rsidP="0024249C">
            <w:pPr>
              <w:pStyle w:val="ListParagraph"/>
              <w:numPr>
                <w:ilvl w:val="0"/>
                <w:numId w:val="32"/>
              </w:numPr>
              <w:ind w:left="252" w:hanging="252"/>
              <w:contextualSpacing w:val="0"/>
              <w:rPr>
                <w:rFonts w:ascii="Arial" w:hAnsi="Arial" w:cs="Arial"/>
                <w:lang w:val="en-NZ"/>
              </w:rPr>
            </w:pPr>
            <w:r w:rsidRPr="0058422C">
              <w:rPr>
                <w:rFonts w:ascii="Arial" w:hAnsi="Arial" w:cs="Arial"/>
              </w:rPr>
              <w:t>measuring devices</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t>Marking out techniques</w:t>
            </w:r>
          </w:p>
        </w:tc>
        <w:tc>
          <w:tcPr>
            <w:tcW w:w="6558" w:type="dxa"/>
          </w:tcPr>
          <w:p w:rsidR="0058421C" w:rsidRDefault="0058421C" w:rsidP="00ED573B">
            <w:pPr>
              <w:rPr>
                <w:rFonts w:ascii="Arial" w:hAnsi="Arial" w:cs="Arial"/>
              </w:rPr>
            </w:pPr>
            <w:r w:rsidRPr="006936A1">
              <w:rPr>
                <w:rFonts w:ascii="Arial" w:hAnsi="Arial" w:cs="Arial"/>
              </w:rPr>
              <w:t>May include</w:t>
            </w:r>
            <w:r>
              <w:rPr>
                <w:rFonts w:ascii="Arial" w:hAnsi="Arial" w:cs="Arial"/>
              </w:rPr>
              <w:t>:</w:t>
            </w:r>
          </w:p>
          <w:p w:rsidR="0058421C" w:rsidRPr="005166AF" w:rsidRDefault="0058421C" w:rsidP="0024249C">
            <w:pPr>
              <w:pStyle w:val="ListParagraph"/>
              <w:numPr>
                <w:ilvl w:val="0"/>
                <w:numId w:val="32"/>
              </w:numPr>
              <w:ind w:left="252" w:hanging="252"/>
              <w:contextualSpacing w:val="0"/>
              <w:rPr>
                <w:rFonts w:ascii="Arial" w:hAnsi="Arial" w:cs="Arial"/>
                <w:lang w:val="en-NZ"/>
              </w:rPr>
            </w:pPr>
            <w:r w:rsidRPr="005166AF">
              <w:rPr>
                <w:rFonts w:ascii="Arial" w:hAnsi="Arial" w:cs="Arial"/>
              </w:rPr>
              <w:t>basic marking out techniques using callipers, steel rules, dividers and scribers</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t>Machining parameters</w:t>
            </w:r>
          </w:p>
        </w:tc>
        <w:tc>
          <w:tcPr>
            <w:tcW w:w="6558" w:type="dxa"/>
          </w:tcPr>
          <w:p w:rsidR="0058421C" w:rsidRPr="006936A1" w:rsidRDefault="0058421C" w:rsidP="00ED573B">
            <w:pPr>
              <w:rPr>
                <w:rFonts w:ascii="Arial" w:hAnsi="Arial" w:cs="Arial"/>
              </w:rPr>
            </w:pPr>
            <w:r w:rsidRPr="006936A1">
              <w:rPr>
                <w:rFonts w:ascii="Arial" w:hAnsi="Arial" w:cs="Arial"/>
              </w:rPr>
              <w:t>May include:</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speeds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feeds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stops</w:t>
            </w:r>
          </w:p>
          <w:p w:rsidR="0058421C" w:rsidRPr="0058422C" w:rsidRDefault="0058421C" w:rsidP="0024249C">
            <w:pPr>
              <w:pStyle w:val="ListParagraph"/>
              <w:numPr>
                <w:ilvl w:val="0"/>
                <w:numId w:val="32"/>
              </w:numPr>
              <w:ind w:left="252" w:hanging="252"/>
              <w:contextualSpacing w:val="0"/>
              <w:rPr>
                <w:rFonts w:ascii="Arial" w:hAnsi="Arial" w:cs="Arial"/>
                <w:lang w:val="en-NZ"/>
              </w:rPr>
            </w:pPr>
            <w:r w:rsidRPr="0058422C">
              <w:rPr>
                <w:rFonts w:ascii="Arial" w:hAnsi="Arial" w:cs="Arial"/>
              </w:rPr>
              <w:t>coolant and cutting lubricants</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t>Machin</w:t>
            </w:r>
            <w:r>
              <w:rPr>
                <w:rFonts w:ascii="Arial" w:hAnsi="Arial" w:cs="Arial"/>
              </w:rPr>
              <w:t>ing</w:t>
            </w:r>
          </w:p>
        </w:tc>
        <w:tc>
          <w:tcPr>
            <w:tcW w:w="6558" w:type="dxa"/>
          </w:tcPr>
          <w:p w:rsidR="0058421C" w:rsidRPr="006936A1" w:rsidRDefault="0058421C" w:rsidP="00ED573B">
            <w:pPr>
              <w:rPr>
                <w:rFonts w:ascii="Arial" w:hAnsi="Arial" w:cs="Arial"/>
              </w:rPr>
            </w:pPr>
            <w:r w:rsidRPr="006936A1">
              <w:rPr>
                <w:rFonts w:ascii="Arial" w:hAnsi="Arial" w:cs="Arial"/>
              </w:rPr>
              <w:t>May include:</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lathes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mills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planers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shapers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radial arm drills</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slotters</w:t>
            </w:r>
          </w:p>
          <w:p w:rsidR="0058421C" w:rsidRPr="0058422C" w:rsidRDefault="0058421C" w:rsidP="0024249C">
            <w:pPr>
              <w:pStyle w:val="ListParagraph"/>
              <w:numPr>
                <w:ilvl w:val="0"/>
                <w:numId w:val="32"/>
              </w:numPr>
              <w:ind w:left="252" w:hanging="252"/>
              <w:contextualSpacing w:val="0"/>
              <w:rPr>
                <w:rFonts w:ascii="Arial" w:hAnsi="Arial" w:cs="Arial"/>
                <w:lang w:val="en-NZ"/>
              </w:rPr>
            </w:pPr>
            <w:r w:rsidRPr="0058422C">
              <w:rPr>
                <w:rFonts w:ascii="Arial" w:hAnsi="Arial" w:cs="Arial"/>
              </w:rPr>
              <w:t>surface grinder</w:t>
            </w:r>
          </w:p>
        </w:tc>
      </w:tr>
      <w:tr w:rsidR="0058421C" w:rsidRPr="006936A1" w:rsidTr="00ED573B">
        <w:trPr>
          <w:trHeight w:val="70"/>
        </w:trPr>
        <w:tc>
          <w:tcPr>
            <w:tcW w:w="2790" w:type="dxa"/>
          </w:tcPr>
          <w:p w:rsidR="0058421C" w:rsidRPr="006936A1" w:rsidRDefault="0058421C" w:rsidP="00ED573B">
            <w:pPr>
              <w:rPr>
                <w:rFonts w:ascii="Arial" w:hAnsi="Arial" w:cs="Arial"/>
                <w:lang w:val="en-NZ"/>
              </w:rPr>
            </w:pPr>
            <w:r w:rsidRPr="006936A1">
              <w:rPr>
                <w:rFonts w:ascii="Arial" w:hAnsi="Arial" w:cs="Arial"/>
              </w:rPr>
              <w:t>Maintenance and adjustments</w:t>
            </w:r>
          </w:p>
        </w:tc>
        <w:tc>
          <w:tcPr>
            <w:tcW w:w="6558" w:type="dxa"/>
          </w:tcPr>
          <w:p w:rsidR="0058421C" w:rsidRPr="006936A1" w:rsidRDefault="0058421C" w:rsidP="00ED573B">
            <w:pPr>
              <w:rPr>
                <w:rFonts w:ascii="Arial" w:hAnsi="Arial" w:cs="Arial"/>
              </w:rPr>
            </w:pPr>
            <w:r w:rsidRPr="006936A1">
              <w:rPr>
                <w:rFonts w:ascii="Arial" w:hAnsi="Arial" w:cs="Arial"/>
              </w:rPr>
              <w:t>M</w:t>
            </w:r>
            <w:r>
              <w:rPr>
                <w:rFonts w:ascii="Arial" w:hAnsi="Arial" w:cs="Arial"/>
              </w:rPr>
              <w:t xml:space="preserve">ay </w:t>
            </w:r>
            <w:r w:rsidRPr="006936A1">
              <w:rPr>
                <w:rFonts w:ascii="Arial" w:hAnsi="Arial" w:cs="Arial"/>
              </w:rPr>
              <w:t xml:space="preserve"> include:</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slide and collar adjustment</w:t>
            </w:r>
          </w:p>
          <w:p w:rsidR="0058421C" w:rsidRPr="0058422C" w:rsidRDefault="0058421C" w:rsidP="0024249C">
            <w:pPr>
              <w:pStyle w:val="ListParagraph"/>
              <w:numPr>
                <w:ilvl w:val="0"/>
                <w:numId w:val="32"/>
              </w:numPr>
              <w:ind w:left="252" w:hanging="252"/>
              <w:contextualSpacing w:val="0"/>
              <w:rPr>
                <w:rFonts w:ascii="Arial" w:hAnsi="Arial" w:cs="Arial"/>
              </w:rPr>
            </w:pPr>
            <w:r w:rsidRPr="0058422C">
              <w:rPr>
                <w:rFonts w:ascii="Arial" w:hAnsi="Arial" w:cs="Arial"/>
              </w:rPr>
              <w:t>cleaning and lubrication</w:t>
            </w:r>
          </w:p>
        </w:tc>
      </w:tr>
    </w:tbl>
    <w:p w:rsidR="0058421C" w:rsidRPr="0058421C" w:rsidRDefault="0058421C"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6936A1" w:rsidTr="0058421C">
        <w:trPr>
          <w:trHeight w:val="70"/>
        </w:trPr>
        <w:tc>
          <w:tcPr>
            <w:tcW w:w="9348" w:type="dxa"/>
            <w:gridSpan w:val="2"/>
            <w:shd w:val="clear" w:color="auto" w:fill="D9D9D9"/>
            <w:vAlign w:val="center"/>
          </w:tcPr>
          <w:p w:rsidR="004C787A" w:rsidRPr="0058421C" w:rsidRDefault="004C787A" w:rsidP="00A67AF8">
            <w:pPr>
              <w:rPr>
                <w:rFonts w:ascii="Arial" w:hAnsi="Arial" w:cs="Arial"/>
                <w:b/>
              </w:rPr>
            </w:pPr>
            <w:r w:rsidRPr="0058421C">
              <w:rPr>
                <w:rFonts w:ascii="Arial" w:hAnsi="Arial" w:cs="Arial"/>
                <w:b/>
              </w:rPr>
              <w:t>Evidence Guide</w:t>
            </w:r>
          </w:p>
        </w:tc>
      </w:tr>
      <w:tr w:rsidR="004C787A" w:rsidRPr="006936A1" w:rsidTr="0058421C">
        <w:trPr>
          <w:trHeight w:val="1052"/>
        </w:trPr>
        <w:tc>
          <w:tcPr>
            <w:tcW w:w="2790" w:type="dxa"/>
          </w:tcPr>
          <w:p w:rsidR="004C787A" w:rsidRPr="006936A1" w:rsidRDefault="0093718F" w:rsidP="00A67AF8">
            <w:pPr>
              <w:rPr>
                <w:rFonts w:ascii="Arial" w:hAnsi="Arial" w:cs="Arial"/>
              </w:rPr>
            </w:pPr>
            <w:r>
              <w:rPr>
                <w:rFonts w:ascii="Arial" w:hAnsi="Arial" w:cs="Arial"/>
              </w:rPr>
              <w:t>Critical Aspects of Competence</w:t>
            </w:r>
          </w:p>
        </w:tc>
        <w:tc>
          <w:tcPr>
            <w:tcW w:w="6558" w:type="dxa"/>
          </w:tcPr>
          <w:p w:rsidR="004C787A" w:rsidRPr="006936A1" w:rsidRDefault="004C787A" w:rsidP="00A67AF8">
            <w:pPr>
              <w:rPr>
                <w:rFonts w:ascii="Arial" w:hAnsi="Arial" w:cs="Arial"/>
                <w:lang w:val="en-GB"/>
              </w:rPr>
            </w:pPr>
            <w:r w:rsidRPr="006936A1">
              <w:rPr>
                <w:rFonts w:ascii="Arial" w:hAnsi="Arial" w:cs="Arial"/>
                <w:lang w:val="en-GB"/>
              </w:rPr>
              <w:t>Demonstrate knowledge and skills to:</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Assessors must be satisfied that the candidate can competently and consistently apply the skills covered in this unit of competency in new and different situations and contexts. Critical aspects of assessment and evidence include:</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correct job planning including identifying job requirements from drawings, instructions or specifications and sequence of operations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 xml:space="preserve">identifying any required tooling, measuring equipment and accessories </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selecting and mounting required tooling</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selecting material and marking out if required</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setting machining parameters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checking machined components for conformance to specifications.</w:t>
            </w:r>
          </w:p>
        </w:tc>
      </w:tr>
      <w:tr w:rsidR="004C787A" w:rsidRPr="006936A1" w:rsidTr="0058421C">
        <w:trPr>
          <w:trHeight w:val="771"/>
        </w:trPr>
        <w:tc>
          <w:tcPr>
            <w:tcW w:w="2790" w:type="dxa"/>
          </w:tcPr>
          <w:p w:rsidR="004C787A" w:rsidRPr="006936A1" w:rsidRDefault="004C787A" w:rsidP="00A67AF8">
            <w:pPr>
              <w:rPr>
                <w:rFonts w:ascii="Arial" w:hAnsi="Arial" w:cs="Arial"/>
              </w:rPr>
            </w:pPr>
            <w:r w:rsidRPr="006936A1">
              <w:rPr>
                <w:rFonts w:ascii="Arial" w:hAnsi="Arial" w:cs="Arial"/>
              </w:rPr>
              <w:lastRenderedPageBreak/>
              <w:t>Underpinning Knowledge and Attitudes</w:t>
            </w:r>
          </w:p>
        </w:tc>
        <w:tc>
          <w:tcPr>
            <w:tcW w:w="6558" w:type="dxa"/>
          </w:tcPr>
          <w:p w:rsidR="004C787A" w:rsidRPr="006936A1" w:rsidRDefault="004C787A" w:rsidP="00A67AF8">
            <w:pPr>
              <w:rPr>
                <w:rFonts w:ascii="Arial" w:hAnsi="Arial" w:cs="Arial"/>
                <w:lang w:val="en-GB"/>
              </w:rPr>
            </w:pPr>
            <w:r w:rsidRPr="006936A1">
              <w:rPr>
                <w:rFonts w:ascii="Arial" w:hAnsi="Arial" w:cs="Arial"/>
                <w:lang w:val="en-GB"/>
              </w:rPr>
              <w:t>Demonstrate knowledge of:</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reasons for selecting the chosen sequence of operations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methods of work holding</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basic marking out techniques including datum points/lines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geometry of cutting tools for a range of materials and applications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benefits of using correctly sharpened cutting tools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machine operation</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selection of feeds and speeds to suit a range of materials and operations within the scope of this unit</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correct methods of mounting a variety of cutting tools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safety issues with regard to correct clamping, guards and shields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tolerances and limits of size</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situations indicating the need for machine adjustment, lubrication and cleaning</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techniques, tools and equipment to measure materials and machined components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use and application of personal protective equipment</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safe work practices and procedures</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hazards and control measures associated with general machining</w:t>
            </w:r>
          </w:p>
        </w:tc>
      </w:tr>
      <w:tr w:rsidR="004C787A" w:rsidRPr="006936A1" w:rsidTr="0058421C">
        <w:trPr>
          <w:trHeight w:val="477"/>
        </w:trPr>
        <w:tc>
          <w:tcPr>
            <w:tcW w:w="2790" w:type="dxa"/>
          </w:tcPr>
          <w:p w:rsidR="004C787A" w:rsidRPr="006936A1" w:rsidRDefault="004C787A" w:rsidP="00A67AF8">
            <w:pPr>
              <w:rPr>
                <w:rFonts w:ascii="Arial" w:hAnsi="Arial" w:cs="Arial"/>
              </w:rPr>
            </w:pPr>
            <w:r w:rsidRPr="006936A1">
              <w:rPr>
                <w:rFonts w:ascii="Arial" w:hAnsi="Arial" w:cs="Arial"/>
              </w:rPr>
              <w:t>Underpinning Skills</w:t>
            </w:r>
          </w:p>
        </w:tc>
        <w:tc>
          <w:tcPr>
            <w:tcW w:w="6558" w:type="dxa"/>
          </w:tcPr>
          <w:p w:rsidR="004C787A" w:rsidRPr="006936A1" w:rsidRDefault="004C787A" w:rsidP="00A67AF8">
            <w:pPr>
              <w:rPr>
                <w:rFonts w:ascii="Arial" w:hAnsi="Arial" w:cs="Arial"/>
                <w:lang w:val="en-GB"/>
              </w:rPr>
            </w:pPr>
            <w:r w:rsidRPr="006936A1">
              <w:rPr>
                <w:rFonts w:ascii="Arial" w:hAnsi="Arial" w:cs="Arial"/>
                <w:lang w:val="en-GB"/>
              </w:rPr>
              <w:t>Demonstrate skills of:</w:t>
            </w:r>
          </w:p>
          <w:p w:rsidR="004C787A" w:rsidRPr="006936A1" w:rsidRDefault="004C787A" w:rsidP="000B27A4">
            <w:pPr>
              <w:keepNext/>
              <w:keepLines/>
              <w:numPr>
                <w:ilvl w:val="0"/>
                <w:numId w:val="8"/>
              </w:numPr>
              <w:rPr>
                <w:rFonts w:ascii="Arial" w:hAnsi="Arial" w:cs="Arial"/>
                <w:lang w:val="en-GB"/>
              </w:rPr>
            </w:pPr>
            <w:r w:rsidRPr="006936A1">
              <w:rPr>
                <w:rFonts w:ascii="Arial" w:hAnsi="Arial" w:cs="Arial"/>
                <w:lang w:val="en-GB"/>
              </w:rPr>
              <w:t>reading and interpreting routine information on written job instructions, specifications and standard operating procedures which may include drawings</w:t>
            </w:r>
          </w:p>
        </w:tc>
      </w:tr>
      <w:tr w:rsidR="004C787A" w:rsidRPr="006936A1" w:rsidTr="0058421C">
        <w:trPr>
          <w:trHeight w:val="70"/>
        </w:trPr>
        <w:tc>
          <w:tcPr>
            <w:tcW w:w="2790" w:type="dxa"/>
          </w:tcPr>
          <w:p w:rsidR="004C787A" w:rsidRPr="006936A1" w:rsidRDefault="004C787A" w:rsidP="00A67AF8">
            <w:pPr>
              <w:rPr>
                <w:rFonts w:ascii="Arial" w:hAnsi="Arial" w:cs="Arial"/>
              </w:rPr>
            </w:pPr>
            <w:r w:rsidRPr="006936A1">
              <w:rPr>
                <w:rFonts w:ascii="Arial" w:hAnsi="Arial" w:cs="Arial"/>
              </w:rPr>
              <w:t>Resources Implication</w:t>
            </w:r>
          </w:p>
        </w:tc>
        <w:tc>
          <w:tcPr>
            <w:tcW w:w="6558" w:type="dxa"/>
          </w:tcPr>
          <w:p w:rsidR="004C787A" w:rsidRPr="006936A1" w:rsidRDefault="004C787A" w:rsidP="00A67AF8">
            <w:pPr>
              <w:rPr>
                <w:rFonts w:ascii="Arial" w:hAnsi="Arial" w:cs="Arial"/>
              </w:rPr>
            </w:pPr>
            <w:r w:rsidRPr="006936A1">
              <w:rPr>
                <w:rFonts w:ascii="Arial" w:hAnsi="Arial" w:cs="Arial"/>
              </w:rPr>
              <w:t>Access is required to real or appropriately simulated situations, including work areas, materials and equipment, and to information on workplace practices and OHS practices.</w:t>
            </w:r>
          </w:p>
        </w:tc>
      </w:tr>
      <w:tr w:rsidR="004C787A" w:rsidRPr="006936A1" w:rsidTr="0058421C">
        <w:trPr>
          <w:trHeight w:val="413"/>
        </w:trPr>
        <w:tc>
          <w:tcPr>
            <w:tcW w:w="2790" w:type="dxa"/>
          </w:tcPr>
          <w:p w:rsidR="004C787A" w:rsidRPr="006936A1" w:rsidRDefault="004C787A" w:rsidP="00A67AF8">
            <w:pPr>
              <w:rPr>
                <w:rFonts w:ascii="Arial" w:hAnsi="Arial" w:cs="Arial"/>
              </w:rPr>
            </w:pPr>
            <w:r w:rsidRPr="006936A1">
              <w:rPr>
                <w:rFonts w:ascii="Arial" w:hAnsi="Arial" w:cs="Arial"/>
              </w:rPr>
              <w:t xml:space="preserve">Methods of Assessment </w:t>
            </w:r>
          </w:p>
        </w:tc>
        <w:tc>
          <w:tcPr>
            <w:tcW w:w="6558" w:type="dxa"/>
          </w:tcPr>
          <w:p w:rsidR="004C787A" w:rsidRPr="006936A1" w:rsidRDefault="004C787A" w:rsidP="00A67AF8">
            <w:pPr>
              <w:rPr>
                <w:rFonts w:ascii="Arial" w:hAnsi="Arial" w:cs="Arial"/>
              </w:rPr>
            </w:pPr>
            <w:r w:rsidRPr="006936A1">
              <w:rPr>
                <w:rFonts w:ascii="Arial" w:hAnsi="Arial" w:cs="Arial"/>
              </w:rPr>
              <w:t>Competence may be assessed through:</w:t>
            </w:r>
          </w:p>
          <w:p w:rsidR="004C787A" w:rsidRPr="0058421C" w:rsidRDefault="004C787A" w:rsidP="000B27A4">
            <w:pPr>
              <w:keepNext/>
              <w:keepLines/>
              <w:numPr>
                <w:ilvl w:val="0"/>
                <w:numId w:val="8"/>
              </w:numPr>
              <w:rPr>
                <w:rFonts w:ascii="Arial" w:hAnsi="Arial" w:cs="Arial"/>
                <w:lang w:val="en-GB"/>
              </w:rPr>
            </w:pPr>
            <w:r w:rsidRPr="0058421C">
              <w:rPr>
                <w:rFonts w:ascii="Arial" w:hAnsi="Arial" w:cs="Arial"/>
                <w:lang w:val="en-GB"/>
              </w:rPr>
              <w:t>Interview / Written Test</w:t>
            </w:r>
          </w:p>
          <w:p w:rsidR="004C787A" w:rsidRPr="006936A1" w:rsidRDefault="004C787A" w:rsidP="000B27A4">
            <w:pPr>
              <w:keepNext/>
              <w:keepLines/>
              <w:numPr>
                <w:ilvl w:val="0"/>
                <w:numId w:val="8"/>
              </w:numPr>
              <w:rPr>
                <w:rFonts w:ascii="Arial" w:hAnsi="Arial" w:cs="Arial"/>
              </w:rPr>
            </w:pPr>
            <w:r w:rsidRPr="0058421C">
              <w:rPr>
                <w:rFonts w:ascii="Arial" w:hAnsi="Arial" w:cs="Arial"/>
                <w:lang w:val="en-GB"/>
              </w:rPr>
              <w:t>Observation / Demonstration with Oral Questioning</w:t>
            </w:r>
          </w:p>
        </w:tc>
      </w:tr>
      <w:tr w:rsidR="004C787A" w:rsidRPr="006936A1" w:rsidTr="0058421C">
        <w:trPr>
          <w:trHeight w:val="70"/>
        </w:trPr>
        <w:tc>
          <w:tcPr>
            <w:tcW w:w="2790" w:type="dxa"/>
          </w:tcPr>
          <w:p w:rsidR="004C787A" w:rsidRPr="006936A1" w:rsidRDefault="004C787A" w:rsidP="00A67AF8">
            <w:pPr>
              <w:rPr>
                <w:rFonts w:ascii="Arial" w:hAnsi="Arial" w:cs="Arial"/>
              </w:rPr>
            </w:pPr>
            <w:r w:rsidRPr="006936A1">
              <w:rPr>
                <w:rFonts w:ascii="Arial" w:hAnsi="Arial" w:cs="Arial"/>
              </w:rPr>
              <w:t>Context of Assessment</w:t>
            </w:r>
          </w:p>
        </w:tc>
        <w:tc>
          <w:tcPr>
            <w:tcW w:w="6558" w:type="dxa"/>
          </w:tcPr>
          <w:p w:rsidR="004C787A" w:rsidRPr="006936A1" w:rsidRDefault="004C787A" w:rsidP="00A67AF8">
            <w:pPr>
              <w:rPr>
                <w:rFonts w:ascii="Arial" w:hAnsi="Arial" w:cs="Arial"/>
              </w:rPr>
            </w:pPr>
            <w:r w:rsidRPr="006936A1">
              <w:rPr>
                <w:rFonts w:ascii="Arial" w:hAnsi="Arial" w:cs="Arial"/>
              </w:rPr>
              <w:t>Competence may be assessed in the work place or in a simulated work place setting.</w:t>
            </w:r>
          </w:p>
        </w:tc>
      </w:tr>
    </w:tbl>
    <w:p w:rsidR="004C787A" w:rsidRDefault="004C787A" w:rsidP="004C787A">
      <w:pPr>
        <w:rPr>
          <w:rFonts w:ascii="Arial" w:hAnsi="Arial" w:cs="Arial"/>
        </w:rPr>
      </w:pPr>
    </w:p>
    <w:p w:rsidR="004C787A" w:rsidRDefault="004C787A" w:rsidP="004C787A">
      <w:pPr>
        <w:rPr>
          <w:rFonts w:ascii="Arial" w:hAnsi="Arial" w:cs="Arial"/>
        </w:rPr>
      </w:pPr>
    </w:p>
    <w:p w:rsidR="004C787A" w:rsidRPr="00BB1A22" w:rsidRDefault="004C787A" w:rsidP="004C787A">
      <w:pPr>
        <w:rPr>
          <w:rFonts w:ascii="Arial" w:hAnsi="Arial" w:cs="Arial"/>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BB1A22" w:rsidTr="0058421C">
        <w:trPr>
          <w:trHeight w:val="440"/>
        </w:trPr>
        <w:tc>
          <w:tcPr>
            <w:tcW w:w="9348" w:type="dxa"/>
            <w:gridSpan w:val="2"/>
            <w:shd w:val="clear" w:color="auto" w:fill="DDDDDD"/>
            <w:vAlign w:val="center"/>
          </w:tcPr>
          <w:p w:rsidR="004C787A" w:rsidRPr="00BB1A22" w:rsidRDefault="004C787A" w:rsidP="008B7BE9">
            <w:pPr>
              <w:ind w:left="2772" w:hanging="2772"/>
              <w:rPr>
                <w:rFonts w:ascii="Arial" w:hAnsi="Arial" w:cs="Arial"/>
              </w:rPr>
            </w:pPr>
            <w:r w:rsidRPr="00BB1A22">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BB1A22" w:rsidTr="0058421C">
        <w:trPr>
          <w:trHeight w:val="350"/>
        </w:trPr>
        <w:tc>
          <w:tcPr>
            <w:tcW w:w="2880" w:type="dxa"/>
            <w:shd w:val="clear" w:color="auto" w:fill="DDDDDD"/>
            <w:vAlign w:val="center"/>
          </w:tcPr>
          <w:p w:rsidR="004C787A" w:rsidRPr="0058421C" w:rsidRDefault="004C787A" w:rsidP="00A67AF8">
            <w:pPr>
              <w:rPr>
                <w:rFonts w:ascii="Arial" w:hAnsi="Arial" w:cs="Arial"/>
                <w:b/>
              </w:rPr>
            </w:pPr>
            <w:r w:rsidRPr="0058421C">
              <w:rPr>
                <w:rFonts w:ascii="Arial" w:hAnsi="Arial" w:cs="Arial"/>
                <w:b/>
                <w:bCs/>
              </w:rPr>
              <w:t xml:space="preserve">Unit Title </w:t>
            </w:r>
          </w:p>
        </w:tc>
        <w:tc>
          <w:tcPr>
            <w:tcW w:w="6468" w:type="dxa"/>
            <w:shd w:val="clear" w:color="auto" w:fill="DDDDDD"/>
            <w:vAlign w:val="center"/>
          </w:tcPr>
          <w:p w:rsidR="004C787A" w:rsidRPr="003C1677" w:rsidRDefault="004C787A" w:rsidP="00A67AF8">
            <w:pPr>
              <w:rPr>
                <w:rFonts w:ascii="Arial" w:hAnsi="Arial" w:cs="Arial"/>
                <w:b/>
              </w:rPr>
            </w:pPr>
            <w:r w:rsidRPr="003C1677">
              <w:rPr>
                <w:rFonts w:ascii="Arial" w:hAnsi="Arial" w:cs="Arial"/>
                <w:b/>
              </w:rPr>
              <w:t xml:space="preserve">Perform </w:t>
            </w:r>
            <w:r w:rsidR="003C1677" w:rsidRPr="003C1677">
              <w:rPr>
                <w:rFonts w:ascii="Arial" w:hAnsi="Arial" w:cs="Arial"/>
                <w:b/>
              </w:rPr>
              <w:t>Basic Wel</w:t>
            </w:r>
            <w:r w:rsidR="003C1677">
              <w:rPr>
                <w:rFonts w:ascii="Arial" w:hAnsi="Arial" w:cs="Arial"/>
                <w:b/>
              </w:rPr>
              <w:t>ding, Thermal Cutting, Heating a</w:t>
            </w:r>
            <w:r w:rsidR="003C1677" w:rsidRPr="003C1677">
              <w:rPr>
                <w:rFonts w:ascii="Arial" w:hAnsi="Arial" w:cs="Arial"/>
                <w:b/>
              </w:rPr>
              <w:t>nd Gouging</w:t>
            </w:r>
          </w:p>
        </w:tc>
      </w:tr>
      <w:tr w:rsidR="004C787A" w:rsidRPr="00BB1A22" w:rsidTr="0058421C">
        <w:trPr>
          <w:trHeight w:val="350"/>
        </w:trPr>
        <w:tc>
          <w:tcPr>
            <w:tcW w:w="2880" w:type="dxa"/>
            <w:shd w:val="clear" w:color="auto" w:fill="DDDDDD"/>
            <w:vAlign w:val="center"/>
          </w:tcPr>
          <w:p w:rsidR="004C787A" w:rsidRPr="0058421C" w:rsidRDefault="004C787A" w:rsidP="00A67AF8">
            <w:pPr>
              <w:rPr>
                <w:rFonts w:ascii="Arial" w:hAnsi="Arial" w:cs="Arial"/>
                <w:b/>
              </w:rPr>
            </w:pPr>
            <w:r w:rsidRPr="0058421C">
              <w:rPr>
                <w:rFonts w:ascii="Arial" w:hAnsi="Arial" w:cs="Arial"/>
                <w:b/>
                <w:bCs/>
              </w:rPr>
              <w:t>Unit Code</w:t>
            </w:r>
          </w:p>
        </w:tc>
        <w:bookmarkStart w:id="56" w:name="IND_BBS1_15_"/>
        <w:tc>
          <w:tcPr>
            <w:tcW w:w="6468" w:type="dxa"/>
            <w:shd w:val="clear" w:color="auto" w:fill="DDDDDD"/>
            <w:vAlign w:val="center"/>
          </w:tcPr>
          <w:p w:rsidR="004C787A" w:rsidRPr="00874255"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"IND_BBS1_15_0117" </w:instrText>
            </w:r>
            <w:r>
              <w:rPr>
                <w:rFonts w:ascii="Arial" w:hAnsi="Arial" w:cs="Arial"/>
                <w:b/>
                <w:color w:val="002060"/>
              </w:rPr>
              <w:fldChar w:fldCharType="separate"/>
            </w:r>
            <w:r w:rsidR="00AE6DC2" w:rsidRPr="00AE6DC2">
              <w:rPr>
                <w:rStyle w:val="Hyperlink"/>
                <w:rFonts w:ascii="Arial" w:hAnsi="Arial" w:cs="Arial"/>
                <w:b/>
              </w:rPr>
              <w:t>IND BBS1 15 0117</w:t>
            </w:r>
            <w:bookmarkEnd w:id="56"/>
            <w:r>
              <w:rPr>
                <w:rFonts w:ascii="Arial" w:hAnsi="Arial" w:cs="Arial"/>
                <w:b/>
                <w:color w:val="002060"/>
              </w:rPr>
              <w:fldChar w:fldCharType="end"/>
            </w:r>
          </w:p>
        </w:tc>
      </w:tr>
      <w:tr w:rsidR="004C787A" w:rsidRPr="00BB1A22" w:rsidTr="0058421C">
        <w:trPr>
          <w:trHeight w:val="70"/>
        </w:trPr>
        <w:tc>
          <w:tcPr>
            <w:tcW w:w="2880" w:type="dxa"/>
          </w:tcPr>
          <w:p w:rsidR="004C787A" w:rsidRPr="0058421C" w:rsidRDefault="004C787A" w:rsidP="00A67AF8">
            <w:pPr>
              <w:rPr>
                <w:rFonts w:ascii="Arial" w:hAnsi="Arial" w:cs="Arial"/>
                <w:b/>
              </w:rPr>
            </w:pPr>
            <w:r w:rsidRPr="0058421C">
              <w:rPr>
                <w:rFonts w:ascii="Arial" w:hAnsi="Arial" w:cs="Arial"/>
                <w:b/>
                <w:bCs/>
              </w:rPr>
              <w:t>Unit Descriptor</w:t>
            </w:r>
          </w:p>
        </w:tc>
        <w:tc>
          <w:tcPr>
            <w:tcW w:w="6468" w:type="dxa"/>
            <w:vAlign w:val="center"/>
          </w:tcPr>
          <w:p w:rsidR="004C787A" w:rsidRPr="00BB1A22" w:rsidRDefault="004C787A" w:rsidP="0058421C">
            <w:pPr>
              <w:spacing w:before="60"/>
              <w:jc w:val="both"/>
              <w:rPr>
                <w:rFonts w:ascii="Arial" w:hAnsi="Arial" w:cs="Arial"/>
                <w:lang w:val="en-GB"/>
              </w:rPr>
            </w:pPr>
            <w:r w:rsidRPr="00BB1A22">
              <w:rPr>
                <w:rFonts w:ascii="Arial" w:hAnsi="Arial" w:cs="Arial"/>
                <w:lang w:val="en-GB"/>
              </w:rPr>
              <w:t>This unit describes the performance outcomes required to perform basic welding, thermal cutting, heating and gouging operations.</w:t>
            </w:r>
          </w:p>
          <w:p w:rsidR="004C787A" w:rsidRPr="00BB1A22" w:rsidRDefault="004C787A" w:rsidP="0058421C">
            <w:pPr>
              <w:spacing w:before="60"/>
              <w:jc w:val="both"/>
              <w:rPr>
                <w:rFonts w:ascii="Arial" w:hAnsi="Arial" w:cs="Arial"/>
                <w:lang w:val="en-GB"/>
              </w:rPr>
            </w:pPr>
            <w:r w:rsidRPr="00BB1A22">
              <w:rPr>
                <w:rFonts w:ascii="Arial" w:hAnsi="Arial" w:cs="Arial"/>
                <w:lang w:val="en-GB"/>
              </w:rPr>
              <w:t>It applies to those in the train industry and involves the application of skills and knowledge at a production worker level.</w:t>
            </w:r>
          </w:p>
        </w:tc>
      </w:tr>
    </w:tbl>
    <w:p w:rsidR="004C787A" w:rsidRPr="00CD1895"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F85D35" w:rsidTr="00CD1895">
        <w:trPr>
          <w:trHeight w:val="70"/>
        </w:trPr>
        <w:tc>
          <w:tcPr>
            <w:tcW w:w="2880" w:type="dxa"/>
            <w:shd w:val="clear" w:color="auto" w:fill="D9D9D9"/>
            <w:vAlign w:val="center"/>
          </w:tcPr>
          <w:p w:rsidR="004C787A" w:rsidRPr="00CD1895" w:rsidRDefault="004C787A" w:rsidP="00CD1895">
            <w:pPr>
              <w:rPr>
                <w:rFonts w:ascii="Arial" w:hAnsi="Arial" w:cs="Arial"/>
                <w:b/>
              </w:rPr>
            </w:pPr>
            <w:r w:rsidRPr="00CD1895">
              <w:rPr>
                <w:rFonts w:ascii="Arial" w:hAnsi="Arial" w:cs="Arial"/>
                <w:b/>
                <w:bCs/>
              </w:rPr>
              <w:t>Elements</w:t>
            </w:r>
          </w:p>
        </w:tc>
        <w:tc>
          <w:tcPr>
            <w:tcW w:w="6480" w:type="dxa"/>
            <w:shd w:val="clear" w:color="auto" w:fill="D9D9D9"/>
            <w:vAlign w:val="center"/>
          </w:tcPr>
          <w:p w:rsidR="004C787A" w:rsidRPr="00CD1895" w:rsidRDefault="004C787A" w:rsidP="00CD1895">
            <w:pPr>
              <w:rPr>
                <w:rFonts w:ascii="Arial" w:hAnsi="Arial" w:cs="Arial"/>
                <w:b/>
                <w:bCs/>
              </w:rPr>
            </w:pPr>
            <w:r w:rsidRPr="00CD1895">
              <w:rPr>
                <w:rFonts w:ascii="Arial" w:hAnsi="Arial" w:cs="Arial"/>
                <w:b/>
                <w:bCs/>
              </w:rPr>
              <w:t>Performance Criteria</w:t>
            </w:r>
          </w:p>
        </w:tc>
      </w:tr>
      <w:tr w:rsidR="004C787A" w:rsidRPr="00F85D35" w:rsidTr="00CD1895">
        <w:tblPrEx>
          <w:tblLook w:val="0000"/>
        </w:tblPrEx>
        <w:trPr>
          <w:trHeight w:val="80"/>
        </w:trPr>
        <w:tc>
          <w:tcPr>
            <w:tcW w:w="2880" w:type="dxa"/>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1. Prepare for work</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1.1 Job requirements and welding information are identified from work instructions</w:t>
            </w:r>
          </w:p>
          <w:p w:rsidR="004C787A" w:rsidRPr="00F85D35" w:rsidRDefault="004C787A" w:rsidP="00CD1895">
            <w:pPr>
              <w:spacing w:before="120"/>
              <w:ind w:left="432" w:hanging="432"/>
              <w:rPr>
                <w:rFonts w:ascii="Arial" w:hAnsi="Arial" w:cs="Arial"/>
              </w:rPr>
            </w:pPr>
            <w:r w:rsidRPr="00F85D35">
              <w:rPr>
                <w:rFonts w:ascii="Arial" w:hAnsi="Arial" w:cs="Arial"/>
              </w:rPr>
              <w:t xml:space="preserve">1.2 </w:t>
            </w:r>
            <w:r w:rsidRPr="00C23A75">
              <w:rPr>
                <w:rFonts w:ascii="Arial" w:hAnsi="Arial" w:cs="Arial"/>
                <w:b/>
                <w:i/>
              </w:rPr>
              <w:t>Welding equipment</w:t>
            </w:r>
            <w:r w:rsidRPr="00F85D35">
              <w:rPr>
                <w:rFonts w:ascii="Arial" w:hAnsi="Arial" w:cs="Arial"/>
              </w:rPr>
              <w:t xml:space="preserve"> and resources are identified, selected and inspected</w:t>
            </w:r>
          </w:p>
          <w:p w:rsidR="004C787A" w:rsidRPr="00F85D35" w:rsidRDefault="004C787A" w:rsidP="00CD1895">
            <w:pPr>
              <w:spacing w:before="120"/>
              <w:ind w:left="432" w:hanging="432"/>
              <w:rPr>
                <w:rFonts w:ascii="Arial" w:hAnsi="Arial" w:cs="Arial"/>
              </w:rPr>
            </w:pPr>
            <w:r w:rsidRPr="00F85D35">
              <w:rPr>
                <w:rFonts w:ascii="Arial" w:hAnsi="Arial" w:cs="Arial"/>
              </w:rPr>
              <w:t>1.3 Size, type and quantity of materials and components are obtained and inspected for compliance</w:t>
            </w:r>
          </w:p>
          <w:p w:rsidR="004C787A" w:rsidRPr="00F85D35" w:rsidRDefault="004C787A" w:rsidP="00CD1895">
            <w:pPr>
              <w:spacing w:before="120"/>
              <w:ind w:left="432" w:hanging="432"/>
              <w:rPr>
                <w:rFonts w:ascii="Arial" w:hAnsi="Arial" w:cs="Arial"/>
                <w:lang w:val="en-NZ"/>
              </w:rPr>
            </w:pPr>
            <w:r w:rsidRPr="00F85D35">
              <w:rPr>
                <w:rFonts w:ascii="Arial" w:hAnsi="Arial" w:cs="Arial"/>
              </w:rPr>
              <w:t xml:space="preserve">1.4 Work areas and welding are planned according to </w:t>
            </w:r>
            <w:r w:rsidRPr="00C23A75">
              <w:rPr>
                <w:rFonts w:ascii="Arial" w:hAnsi="Arial" w:cs="Arial"/>
                <w:b/>
                <w:i/>
              </w:rPr>
              <w:t>workplace procedures</w:t>
            </w:r>
          </w:p>
        </w:tc>
      </w:tr>
      <w:tr w:rsidR="004C787A" w:rsidRPr="00F85D35" w:rsidTr="00CD1895">
        <w:tblPrEx>
          <w:tblLook w:val="0000"/>
        </w:tblPrEx>
        <w:trPr>
          <w:trHeight w:val="80"/>
        </w:trPr>
        <w:tc>
          <w:tcPr>
            <w:tcW w:w="2880" w:type="dxa"/>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2. Perform basic welding</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 xml:space="preserve">2.1 </w:t>
            </w:r>
            <w:r w:rsidR="00CD1895">
              <w:rPr>
                <w:rFonts w:ascii="Arial" w:hAnsi="Arial" w:cs="Arial"/>
              </w:rPr>
              <w:t>Work Health and Safety (WHS)</w:t>
            </w:r>
            <w:r w:rsidRPr="00F85D35">
              <w:rPr>
                <w:rFonts w:ascii="Arial" w:hAnsi="Arial" w:cs="Arial"/>
              </w:rPr>
              <w:t xml:space="preserve"> requirements are identified according to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2.2 Weld equipment is set up to suit job requirements and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2.3 Welding methods are selected to suit job requirements</w:t>
            </w:r>
          </w:p>
          <w:p w:rsidR="004C787A" w:rsidRPr="00F85D35" w:rsidRDefault="004C787A" w:rsidP="00CD1895">
            <w:pPr>
              <w:spacing w:before="120"/>
              <w:ind w:left="432" w:hanging="432"/>
              <w:rPr>
                <w:rFonts w:ascii="Arial" w:hAnsi="Arial" w:cs="Arial"/>
                <w:lang w:val="en-NZ"/>
              </w:rPr>
            </w:pPr>
            <w:r w:rsidRPr="00F85D35">
              <w:rPr>
                <w:rFonts w:ascii="Arial" w:hAnsi="Arial" w:cs="Arial"/>
              </w:rPr>
              <w:t>2.4 Welding is carried out according to workplace standards and without causing damage to property, locomotive or components</w:t>
            </w:r>
          </w:p>
        </w:tc>
      </w:tr>
      <w:tr w:rsidR="004C787A" w:rsidRPr="00F85D35" w:rsidTr="00CD1895">
        <w:tblPrEx>
          <w:tblLook w:val="0000"/>
        </w:tblPrEx>
        <w:trPr>
          <w:trHeight w:val="80"/>
        </w:trPr>
        <w:tc>
          <w:tcPr>
            <w:tcW w:w="2880" w:type="dxa"/>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3. Perform basic thermal cutting, heating and gouging work</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3.1 Basic thermal cutting, heating and gouging equipment is set up to suit job requirements and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3.2 Basic thermal cutting, heating and gouging equipment is selected to suit job requirements</w:t>
            </w:r>
          </w:p>
          <w:p w:rsidR="004C787A" w:rsidRPr="00F85D35" w:rsidRDefault="004C787A" w:rsidP="00CD1895">
            <w:pPr>
              <w:spacing w:before="120"/>
              <w:ind w:left="432" w:hanging="432"/>
              <w:rPr>
                <w:rFonts w:ascii="Arial" w:hAnsi="Arial" w:cs="Arial"/>
                <w:lang w:val="en-NZ"/>
              </w:rPr>
            </w:pPr>
            <w:r w:rsidRPr="00F85D35">
              <w:rPr>
                <w:rFonts w:ascii="Arial" w:hAnsi="Arial" w:cs="Arial"/>
              </w:rPr>
              <w:t>3.3 Basic thermal cutting, heating and gouging are carried out according to workplace standards and without causing damage to property, locomotive components</w:t>
            </w:r>
          </w:p>
        </w:tc>
      </w:tr>
      <w:tr w:rsidR="004C787A" w:rsidRPr="00F85D35" w:rsidTr="00CD1895">
        <w:tblPrEx>
          <w:tblLook w:val="0000"/>
        </w:tblPrEx>
        <w:trPr>
          <w:trHeight w:val="80"/>
        </w:trPr>
        <w:tc>
          <w:tcPr>
            <w:tcW w:w="2880" w:type="dxa"/>
          </w:tcPr>
          <w:p w:rsidR="004C787A" w:rsidRPr="00F85D35" w:rsidRDefault="004C787A" w:rsidP="00A67AF8">
            <w:pPr>
              <w:spacing w:before="120"/>
              <w:ind w:left="342" w:hanging="342"/>
              <w:contextualSpacing/>
              <w:rPr>
                <w:rFonts w:ascii="Arial" w:hAnsi="Arial" w:cs="Arial"/>
                <w:lang w:val="en-NZ"/>
              </w:rPr>
            </w:pPr>
            <w:r w:rsidRPr="00F85D35">
              <w:rPr>
                <w:rFonts w:ascii="Arial" w:hAnsi="Arial" w:cs="Arial"/>
              </w:rPr>
              <w:t>4. Complete work processes</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4.1 Work is completed and checked against job specifications</w:t>
            </w:r>
          </w:p>
          <w:p w:rsidR="004C787A" w:rsidRPr="00F85D35" w:rsidRDefault="004C787A" w:rsidP="00CD1895">
            <w:pPr>
              <w:spacing w:before="120"/>
              <w:ind w:left="432" w:hanging="432"/>
              <w:rPr>
                <w:rFonts w:ascii="Arial" w:hAnsi="Arial" w:cs="Arial"/>
              </w:rPr>
            </w:pPr>
            <w:r w:rsidRPr="00F85D35">
              <w:rPr>
                <w:rFonts w:ascii="Arial" w:hAnsi="Arial" w:cs="Arial"/>
              </w:rPr>
              <w:t>4.2 Materials that can be reused are collected and stored</w:t>
            </w:r>
          </w:p>
          <w:p w:rsidR="004C787A" w:rsidRPr="00F85D35" w:rsidRDefault="004C787A" w:rsidP="00CD1895">
            <w:pPr>
              <w:spacing w:before="120"/>
              <w:ind w:left="432" w:hanging="432"/>
              <w:rPr>
                <w:rFonts w:ascii="Arial" w:hAnsi="Arial" w:cs="Arial"/>
              </w:rPr>
            </w:pPr>
            <w:r w:rsidRPr="00F85D35">
              <w:rPr>
                <w:rFonts w:ascii="Arial" w:hAnsi="Arial" w:cs="Arial"/>
              </w:rPr>
              <w:t>4.3 Waste and scrap materials are removed according to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lastRenderedPageBreak/>
              <w:t>4.4 Work area is cleaned and equipment is maintained</w:t>
            </w:r>
          </w:p>
          <w:p w:rsidR="004C787A" w:rsidRPr="00F85D35" w:rsidRDefault="004C787A" w:rsidP="00CD1895">
            <w:pPr>
              <w:spacing w:before="120"/>
              <w:ind w:left="432" w:hanging="432"/>
              <w:rPr>
                <w:rFonts w:ascii="Arial" w:hAnsi="Arial" w:cs="Arial"/>
              </w:rPr>
            </w:pPr>
            <w:r w:rsidRPr="00F85D35">
              <w:rPr>
                <w:rFonts w:ascii="Arial" w:hAnsi="Arial" w:cs="Arial"/>
              </w:rPr>
              <w:t>4.5 Faulty equipment is identified, tagged and reported</w:t>
            </w:r>
          </w:p>
        </w:tc>
      </w:tr>
    </w:tbl>
    <w:p w:rsidR="004C787A" w:rsidRPr="00CD1895"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C787A" w:rsidRPr="00F85D35" w:rsidTr="00CD1895">
        <w:trPr>
          <w:trHeight w:val="70"/>
        </w:trPr>
        <w:tc>
          <w:tcPr>
            <w:tcW w:w="2880" w:type="dxa"/>
            <w:shd w:val="clear" w:color="auto" w:fill="D9D9D9"/>
            <w:vAlign w:val="center"/>
          </w:tcPr>
          <w:p w:rsidR="004C787A" w:rsidRPr="00CD1895" w:rsidRDefault="004C787A" w:rsidP="00CD1895">
            <w:pPr>
              <w:rPr>
                <w:rFonts w:ascii="Arial" w:hAnsi="Arial" w:cs="Arial"/>
                <w:b/>
              </w:rPr>
            </w:pPr>
            <w:r w:rsidRPr="00CD1895">
              <w:rPr>
                <w:rFonts w:ascii="Arial" w:hAnsi="Arial" w:cs="Arial"/>
                <w:b/>
              </w:rPr>
              <w:t>Variable</w:t>
            </w:r>
          </w:p>
        </w:tc>
        <w:tc>
          <w:tcPr>
            <w:tcW w:w="6468" w:type="dxa"/>
            <w:shd w:val="clear" w:color="auto" w:fill="D9D9D9"/>
            <w:vAlign w:val="center"/>
          </w:tcPr>
          <w:p w:rsidR="004C787A" w:rsidRPr="00CD1895" w:rsidRDefault="004C787A" w:rsidP="00CD1895">
            <w:pPr>
              <w:rPr>
                <w:rFonts w:ascii="Arial" w:hAnsi="Arial" w:cs="Arial"/>
                <w:b/>
              </w:rPr>
            </w:pPr>
            <w:r w:rsidRPr="00CD1895">
              <w:rPr>
                <w:rFonts w:ascii="Arial" w:hAnsi="Arial" w:cs="Arial"/>
                <w:b/>
              </w:rPr>
              <w:t>Range</w:t>
            </w:r>
          </w:p>
        </w:tc>
      </w:tr>
      <w:tr w:rsidR="004C787A" w:rsidRPr="00F85D35" w:rsidTr="00CD1895">
        <w:trPr>
          <w:trHeight w:val="70"/>
        </w:trPr>
        <w:tc>
          <w:tcPr>
            <w:tcW w:w="2880" w:type="dxa"/>
          </w:tcPr>
          <w:p w:rsidR="004C787A" w:rsidRPr="00212266" w:rsidRDefault="004C787A" w:rsidP="00CD1895">
            <w:pPr>
              <w:rPr>
                <w:rFonts w:ascii="Arial" w:hAnsi="Arial" w:cs="Arial"/>
                <w:lang w:val="en-NZ"/>
              </w:rPr>
            </w:pPr>
            <w:r w:rsidRPr="00212266">
              <w:rPr>
                <w:rFonts w:ascii="Arial" w:hAnsi="Arial" w:cs="Arial"/>
              </w:rPr>
              <w:t>Welding equipment</w:t>
            </w:r>
          </w:p>
        </w:tc>
        <w:tc>
          <w:tcPr>
            <w:tcW w:w="6468" w:type="dxa"/>
          </w:tcPr>
          <w:p w:rsidR="004C787A" w:rsidRDefault="004C787A" w:rsidP="00CD1895">
            <w:pPr>
              <w:ind w:left="540" w:hanging="540"/>
              <w:rPr>
                <w:rFonts w:ascii="Arial" w:hAnsi="Arial" w:cs="Arial"/>
              </w:rPr>
            </w:pPr>
            <w:r>
              <w:rPr>
                <w:rFonts w:ascii="Arial" w:hAnsi="Arial" w:cs="Arial"/>
              </w:rPr>
              <w:t xml:space="preserve">May </w:t>
            </w:r>
            <w:r w:rsidRPr="00F85D35">
              <w:rPr>
                <w:rFonts w:ascii="Arial" w:hAnsi="Arial" w:cs="Arial"/>
              </w:rPr>
              <w:t xml:space="preserve"> include:</w:t>
            </w:r>
          </w:p>
          <w:p w:rsidR="004C787A" w:rsidRPr="00C23A75" w:rsidRDefault="008608A8" w:rsidP="0024249C">
            <w:pPr>
              <w:pStyle w:val="ListParagraph"/>
              <w:numPr>
                <w:ilvl w:val="0"/>
                <w:numId w:val="28"/>
              </w:numPr>
              <w:ind w:left="252" w:hanging="270"/>
              <w:contextualSpacing w:val="0"/>
              <w:rPr>
                <w:rFonts w:ascii="Arial" w:hAnsi="Arial" w:cs="Arial"/>
              </w:rPr>
            </w:pPr>
            <w:r>
              <w:rPr>
                <w:rFonts w:ascii="Arial" w:hAnsi="Arial" w:cs="Arial"/>
              </w:rPr>
              <w:t>Gas Metal Arc Welding (GMAW)</w:t>
            </w:r>
          </w:p>
          <w:p w:rsidR="004C787A" w:rsidRPr="00C23A75" w:rsidRDefault="00CD1895" w:rsidP="0024249C">
            <w:pPr>
              <w:pStyle w:val="ListParagraph"/>
              <w:numPr>
                <w:ilvl w:val="0"/>
                <w:numId w:val="28"/>
              </w:numPr>
              <w:ind w:left="252" w:hanging="270"/>
              <w:contextualSpacing w:val="0"/>
              <w:rPr>
                <w:rFonts w:ascii="Arial" w:hAnsi="Arial" w:cs="Arial"/>
              </w:rPr>
            </w:pPr>
            <w:r>
              <w:rPr>
                <w:rFonts w:ascii="Arial" w:hAnsi="Arial" w:cs="Arial"/>
              </w:rPr>
              <w:t>Manual Metal Arc Welding (MMAW)</w:t>
            </w:r>
          </w:p>
          <w:p w:rsidR="004C787A" w:rsidRPr="00C23A75" w:rsidRDefault="004C787A" w:rsidP="0024249C">
            <w:pPr>
              <w:pStyle w:val="ListParagraph"/>
              <w:numPr>
                <w:ilvl w:val="0"/>
                <w:numId w:val="28"/>
              </w:numPr>
              <w:ind w:left="252" w:hanging="270"/>
              <w:contextualSpacing w:val="0"/>
              <w:rPr>
                <w:rFonts w:ascii="Arial" w:hAnsi="Arial" w:cs="Arial"/>
              </w:rPr>
            </w:pPr>
            <w:r w:rsidRPr="00C23A75">
              <w:rPr>
                <w:rFonts w:ascii="Arial" w:hAnsi="Arial" w:cs="Arial"/>
              </w:rPr>
              <w:t>oxy-acetylene plant and equipment</w:t>
            </w:r>
          </w:p>
          <w:p w:rsidR="004C787A" w:rsidRPr="00C23A75" w:rsidRDefault="004C787A" w:rsidP="0024249C">
            <w:pPr>
              <w:pStyle w:val="ListParagraph"/>
              <w:numPr>
                <w:ilvl w:val="0"/>
                <w:numId w:val="28"/>
              </w:numPr>
              <w:ind w:left="252" w:hanging="270"/>
              <w:contextualSpacing w:val="0"/>
              <w:rPr>
                <w:rFonts w:ascii="Arial" w:hAnsi="Arial" w:cs="Arial"/>
                <w:lang w:val="en-NZ"/>
              </w:rPr>
            </w:pPr>
            <w:r w:rsidRPr="00C23A75">
              <w:rPr>
                <w:rFonts w:ascii="Arial" w:hAnsi="Arial" w:cs="Arial"/>
              </w:rPr>
              <w:t>Thermal cutting, heating and gouging equipment.</w:t>
            </w:r>
          </w:p>
        </w:tc>
      </w:tr>
      <w:tr w:rsidR="004C787A" w:rsidRPr="00F85D35" w:rsidTr="00CD1895">
        <w:trPr>
          <w:trHeight w:val="70"/>
        </w:trPr>
        <w:tc>
          <w:tcPr>
            <w:tcW w:w="2880" w:type="dxa"/>
          </w:tcPr>
          <w:p w:rsidR="004C787A" w:rsidRPr="00212266" w:rsidRDefault="004C787A" w:rsidP="00CD1895">
            <w:pPr>
              <w:rPr>
                <w:rFonts w:ascii="Arial" w:hAnsi="Arial" w:cs="Arial"/>
                <w:lang w:val="en-NZ"/>
              </w:rPr>
            </w:pPr>
            <w:r w:rsidRPr="00212266">
              <w:rPr>
                <w:rFonts w:ascii="Arial" w:hAnsi="Arial" w:cs="Arial"/>
              </w:rPr>
              <w:t>Workplace procedures</w:t>
            </w:r>
          </w:p>
        </w:tc>
        <w:tc>
          <w:tcPr>
            <w:tcW w:w="6468" w:type="dxa"/>
          </w:tcPr>
          <w:p w:rsidR="004C787A" w:rsidRDefault="004C787A" w:rsidP="00CD1895">
            <w:pPr>
              <w:ind w:left="540" w:hanging="540"/>
              <w:rPr>
                <w:rFonts w:ascii="Arial" w:hAnsi="Arial" w:cs="Arial"/>
              </w:rPr>
            </w:pPr>
            <w:r>
              <w:rPr>
                <w:rFonts w:ascii="Arial" w:hAnsi="Arial" w:cs="Arial"/>
              </w:rPr>
              <w:t xml:space="preserve">May </w:t>
            </w:r>
            <w:r w:rsidRPr="00F85D35">
              <w:rPr>
                <w:rFonts w:ascii="Arial" w:hAnsi="Arial" w:cs="Arial"/>
              </w:rPr>
              <w:t xml:space="preserve"> include:</w:t>
            </w:r>
          </w:p>
          <w:p w:rsidR="004C787A" w:rsidRPr="00C23A75" w:rsidRDefault="004C787A" w:rsidP="0024249C">
            <w:pPr>
              <w:pStyle w:val="ListParagraph"/>
              <w:numPr>
                <w:ilvl w:val="0"/>
                <w:numId w:val="28"/>
              </w:numPr>
              <w:ind w:left="252" w:hanging="270"/>
              <w:contextualSpacing w:val="0"/>
              <w:rPr>
                <w:rFonts w:ascii="Arial" w:hAnsi="Arial" w:cs="Arial"/>
              </w:rPr>
            </w:pPr>
            <w:r w:rsidRPr="00C23A75">
              <w:rPr>
                <w:rFonts w:ascii="Arial" w:hAnsi="Arial" w:cs="Arial"/>
              </w:rPr>
              <w:t>procedures for recording and reporting welding, thermal cutting, heating and gouging processes</w:t>
            </w:r>
          </w:p>
          <w:p w:rsidR="004C787A" w:rsidRPr="00C23A75" w:rsidRDefault="004C787A" w:rsidP="0024249C">
            <w:pPr>
              <w:pStyle w:val="ListParagraph"/>
              <w:numPr>
                <w:ilvl w:val="0"/>
                <w:numId w:val="28"/>
              </w:numPr>
              <w:ind w:left="252" w:hanging="270"/>
              <w:contextualSpacing w:val="0"/>
              <w:rPr>
                <w:rFonts w:ascii="Arial" w:hAnsi="Arial" w:cs="Arial"/>
              </w:rPr>
            </w:pPr>
            <w:r w:rsidRPr="00C23A75">
              <w:rPr>
                <w:rFonts w:ascii="Arial" w:hAnsi="Arial" w:cs="Arial"/>
              </w:rPr>
              <w:t>WHS and environmental requirements relating to welding, thermal cutting, heating and gouging equipment operating procedures.</w:t>
            </w:r>
          </w:p>
        </w:tc>
      </w:tr>
    </w:tbl>
    <w:p w:rsidR="004C787A" w:rsidRPr="00CD1895"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212266" w:rsidTr="00CD1895">
        <w:trPr>
          <w:trHeight w:val="70"/>
        </w:trPr>
        <w:tc>
          <w:tcPr>
            <w:tcW w:w="9348" w:type="dxa"/>
            <w:gridSpan w:val="2"/>
            <w:shd w:val="clear" w:color="auto" w:fill="D9D9D9"/>
            <w:vAlign w:val="center"/>
          </w:tcPr>
          <w:p w:rsidR="004C787A" w:rsidRPr="00CD1895" w:rsidRDefault="004C787A" w:rsidP="00CD1895">
            <w:pPr>
              <w:rPr>
                <w:rFonts w:ascii="Arial" w:hAnsi="Arial" w:cs="Arial"/>
                <w:b/>
              </w:rPr>
            </w:pPr>
            <w:r w:rsidRPr="00CD1895">
              <w:rPr>
                <w:rFonts w:ascii="Arial" w:hAnsi="Arial" w:cs="Arial"/>
                <w:b/>
              </w:rPr>
              <w:t>Evidence Guide</w:t>
            </w:r>
          </w:p>
        </w:tc>
      </w:tr>
      <w:tr w:rsidR="004C787A" w:rsidRPr="00212266" w:rsidTr="00CD1895">
        <w:trPr>
          <w:trHeight w:val="1052"/>
        </w:trPr>
        <w:tc>
          <w:tcPr>
            <w:tcW w:w="2880" w:type="dxa"/>
          </w:tcPr>
          <w:p w:rsidR="004C787A" w:rsidRPr="00212266" w:rsidRDefault="0093718F" w:rsidP="00CD1895">
            <w:pPr>
              <w:rPr>
                <w:rFonts w:ascii="Arial" w:hAnsi="Arial" w:cs="Arial"/>
              </w:rPr>
            </w:pPr>
            <w:r>
              <w:rPr>
                <w:rFonts w:ascii="Arial" w:hAnsi="Arial" w:cs="Arial"/>
              </w:rPr>
              <w:t>Critical Aspects of Competence</w:t>
            </w:r>
          </w:p>
        </w:tc>
        <w:tc>
          <w:tcPr>
            <w:tcW w:w="6468" w:type="dxa"/>
          </w:tcPr>
          <w:p w:rsidR="004C787A" w:rsidRPr="00212266" w:rsidRDefault="004C787A" w:rsidP="00CD1895">
            <w:pPr>
              <w:rPr>
                <w:rFonts w:ascii="Arial" w:hAnsi="Arial" w:cs="Arial"/>
                <w:lang w:val="en-GB"/>
              </w:rPr>
            </w:pPr>
            <w:r w:rsidRPr="00212266">
              <w:rPr>
                <w:rFonts w:ascii="Arial" w:hAnsi="Arial" w:cs="Arial"/>
                <w:lang w:val="en-GB"/>
              </w:rPr>
              <w:t>Demonstrate knowledge and skills to:</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manufacturing workplace or simulated workplace</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locomotives components that require basic welding, thermal cutting, heating and gouging operations</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WHS equipment, including PPE relating to basic welding, thermal cutting, heating and gouging</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workplace procedures, equipment and operating instructions relating to basic welding, thermal cutting, heating and gouging</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welding consumables and materials</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welding equipment and operating instructions</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Work sheets relating to basic welding, thermal cutting, heating and gouging operations.</w:t>
            </w:r>
          </w:p>
        </w:tc>
      </w:tr>
      <w:tr w:rsidR="004C787A" w:rsidRPr="00212266" w:rsidTr="00CD1895">
        <w:trPr>
          <w:trHeight w:val="771"/>
        </w:trPr>
        <w:tc>
          <w:tcPr>
            <w:tcW w:w="2880" w:type="dxa"/>
          </w:tcPr>
          <w:p w:rsidR="004C787A" w:rsidRPr="00212266" w:rsidRDefault="004C787A" w:rsidP="00CD1895">
            <w:pPr>
              <w:rPr>
                <w:rFonts w:ascii="Arial" w:hAnsi="Arial" w:cs="Arial"/>
              </w:rPr>
            </w:pPr>
            <w:r w:rsidRPr="00212266">
              <w:rPr>
                <w:rFonts w:ascii="Arial" w:hAnsi="Arial" w:cs="Arial"/>
              </w:rPr>
              <w:t>Underpinning Knowledge and Attitudes</w:t>
            </w:r>
          </w:p>
        </w:tc>
        <w:tc>
          <w:tcPr>
            <w:tcW w:w="6468" w:type="dxa"/>
          </w:tcPr>
          <w:p w:rsidR="004C787A" w:rsidRPr="00212266" w:rsidRDefault="004C787A" w:rsidP="00CD1895">
            <w:pPr>
              <w:rPr>
                <w:rFonts w:ascii="Arial" w:hAnsi="Arial" w:cs="Arial"/>
                <w:lang w:val="en-GB"/>
              </w:rPr>
            </w:pPr>
            <w:r w:rsidRPr="00212266">
              <w:rPr>
                <w:rFonts w:ascii="Arial" w:hAnsi="Arial" w:cs="Arial"/>
                <w:lang w:val="en-GB"/>
              </w:rPr>
              <w:t>Demonstrate knowledge of:</w:t>
            </w:r>
          </w:p>
          <w:p w:rsidR="004C787A" w:rsidRPr="00CD1895" w:rsidRDefault="00CD1895" w:rsidP="0024249C">
            <w:pPr>
              <w:pStyle w:val="ListParagraph"/>
              <w:numPr>
                <w:ilvl w:val="0"/>
                <w:numId w:val="28"/>
              </w:numPr>
              <w:ind w:left="252" w:hanging="270"/>
              <w:contextualSpacing w:val="0"/>
              <w:rPr>
                <w:rFonts w:ascii="Arial" w:hAnsi="Arial" w:cs="Arial"/>
              </w:rPr>
            </w:pPr>
            <w:r w:rsidRPr="00CD1895">
              <w:rPr>
                <w:rFonts w:ascii="Arial" w:hAnsi="Arial" w:cs="Arial"/>
              </w:rPr>
              <w:t>Work Health and Safety (WHS)</w:t>
            </w:r>
            <w:r w:rsidR="004C787A" w:rsidRPr="00CD1895">
              <w:rPr>
                <w:rFonts w:ascii="Arial" w:hAnsi="Arial" w:cs="Arial"/>
              </w:rPr>
              <w:t xml:space="preserve"> requirements in relation to basic welding, thermal cutting, heating and gouging work tasks, including </w:t>
            </w:r>
            <w:r w:rsidR="002E610D" w:rsidRPr="00CD1895">
              <w:rPr>
                <w:rFonts w:ascii="Arial" w:hAnsi="Arial" w:cs="Arial"/>
              </w:rPr>
              <w:t>Personal Protective Equipment (PPE)</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types of welding rods and their application</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MMAW techniques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GMAW techniques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thermal cutting, heating and gouging techniques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welding quality standards</w:t>
            </w:r>
          </w:p>
          <w:p w:rsidR="004C787A" w:rsidRPr="00212266" w:rsidRDefault="004C787A" w:rsidP="0024249C">
            <w:pPr>
              <w:pStyle w:val="ListParagraph"/>
              <w:numPr>
                <w:ilvl w:val="0"/>
                <w:numId w:val="28"/>
              </w:numPr>
              <w:ind w:left="252" w:hanging="270"/>
              <w:contextualSpacing w:val="0"/>
              <w:rPr>
                <w:rFonts w:ascii="Arial" w:hAnsi="Arial" w:cs="Arial"/>
                <w:lang w:val="en-GB"/>
              </w:rPr>
            </w:pPr>
            <w:r w:rsidRPr="00CD1895">
              <w:rPr>
                <w:rFonts w:ascii="Arial" w:hAnsi="Arial" w:cs="Arial"/>
              </w:rPr>
              <w:t>Oxy-acetylene welding techniques.</w:t>
            </w:r>
          </w:p>
        </w:tc>
      </w:tr>
      <w:tr w:rsidR="004C787A" w:rsidRPr="00212266" w:rsidTr="00CD1895">
        <w:trPr>
          <w:trHeight w:val="477"/>
        </w:trPr>
        <w:tc>
          <w:tcPr>
            <w:tcW w:w="2880" w:type="dxa"/>
          </w:tcPr>
          <w:p w:rsidR="004C787A" w:rsidRPr="00212266" w:rsidRDefault="004C787A" w:rsidP="00CD1895">
            <w:pPr>
              <w:rPr>
                <w:rFonts w:ascii="Arial" w:hAnsi="Arial" w:cs="Arial"/>
              </w:rPr>
            </w:pPr>
            <w:r w:rsidRPr="00212266">
              <w:rPr>
                <w:rFonts w:ascii="Arial" w:hAnsi="Arial" w:cs="Arial"/>
              </w:rPr>
              <w:t>Underpinning Skills</w:t>
            </w:r>
          </w:p>
        </w:tc>
        <w:tc>
          <w:tcPr>
            <w:tcW w:w="6468" w:type="dxa"/>
          </w:tcPr>
          <w:p w:rsidR="004C787A" w:rsidRPr="00212266" w:rsidRDefault="004C787A" w:rsidP="00CD1895">
            <w:pPr>
              <w:rPr>
                <w:rFonts w:ascii="Arial" w:hAnsi="Arial" w:cs="Arial"/>
                <w:lang w:val="en-GB"/>
              </w:rPr>
            </w:pPr>
            <w:r w:rsidRPr="00212266">
              <w:rPr>
                <w:rFonts w:ascii="Arial" w:hAnsi="Arial" w:cs="Arial"/>
                <w:lang w:val="en-GB"/>
              </w:rPr>
              <w:t>Demonstrate skills of:</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Reading skills to:</w:t>
            </w:r>
            <w:r w:rsidRPr="00CD1895">
              <w:rPr>
                <w:rFonts w:ascii="Arial" w:hAnsi="Arial" w:cs="Arial"/>
              </w:rPr>
              <w:tab/>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interpret sketches and drawings</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 xml:space="preserve">interpret </w:t>
            </w:r>
            <w:r w:rsidR="00CD1895">
              <w:rPr>
                <w:rFonts w:ascii="Arial" w:hAnsi="Arial" w:cs="Arial"/>
                <w:lang w:val="en-GB"/>
              </w:rPr>
              <w:t>Safety Data Sheets (SDS)</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identify WHS signs and symbols in the workplace</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 xml:space="preserve">Interpret workplace procedures; job instructions; and </w:t>
            </w:r>
            <w:r w:rsidRPr="00212266">
              <w:rPr>
                <w:rFonts w:ascii="Arial" w:hAnsi="Arial" w:cs="Arial"/>
                <w:lang w:val="en-GB"/>
              </w:rPr>
              <w:lastRenderedPageBreak/>
              <w:t>welding, cutting and heating plan.</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Writing skills to:</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complete basic welding, heating and cutting job cards</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Complete faulty equipment tags.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Numeracy skills to:</w:t>
            </w:r>
            <w:r w:rsidRPr="00CD1895">
              <w:rPr>
                <w:rFonts w:ascii="Arial" w:hAnsi="Arial" w:cs="Arial"/>
              </w:rPr>
              <w:tab/>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identify and set gas working pressures</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set machine settings</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Measure materials to specifications.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Digital literacy skills to:</w:t>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Use basic electronic welding and thermal cutting equipment.</w:t>
            </w:r>
          </w:p>
          <w:p w:rsidR="004C787A" w:rsidRPr="00212266" w:rsidRDefault="004C787A" w:rsidP="0024249C">
            <w:pPr>
              <w:pStyle w:val="ListParagraph"/>
              <w:numPr>
                <w:ilvl w:val="0"/>
                <w:numId w:val="28"/>
              </w:numPr>
              <w:ind w:left="252" w:hanging="270"/>
              <w:contextualSpacing w:val="0"/>
              <w:rPr>
                <w:rFonts w:ascii="Arial" w:hAnsi="Arial" w:cs="Arial"/>
                <w:lang w:val="en-GB"/>
              </w:rPr>
            </w:pPr>
            <w:r w:rsidRPr="00CD1895">
              <w:rPr>
                <w:rFonts w:ascii="Arial" w:hAnsi="Arial" w:cs="Arial"/>
              </w:rPr>
              <w:t>Planning and organising skills to:</w:t>
            </w:r>
            <w:r w:rsidRPr="00212266">
              <w:rPr>
                <w:rFonts w:ascii="Arial" w:hAnsi="Arial" w:cs="Arial"/>
                <w:lang w:val="en-GB"/>
              </w:rPr>
              <w:tab/>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Plan and prepare equipment, work area and materials to job specifications.</w:t>
            </w:r>
          </w:p>
          <w:p w:rsidR="004C787A" w:rsidRPr="00CD1895" w:rsidRDefault="004C787A" w:rsidP="0024249C">
            <w:pPr>
              <w:pStyle w:val="ListParagraph"/>
              <w:numPr>
                <w:ilvl w:val="0"/>
                <w:numId w:val="28"/>
              </w:numPr>
              <w:ind w:left="252" w:hanging="270"/>
              <w:contextualSpacing w:val="0"/>
              <w:rPr>
                <w:rFonts w:ascii="Arial" w:hAnsi="Arial" w:cs="Arial"/>
              </w:rPr>
            </w:pPr>
            <w:r w:rsidRPr="00CD1895">
              <w:rPr>
                <w:rFonts w:ascii="Arial" w:hAnsi="Arial" w:cs="Arial"/>
              </w:rPr>
              <w:t>Problem-solving skills to:</w:t>
            </w:r>
            <w:r w:rsidRPr="00CD1895">
              <w:rPr>
                <w:rFonts w:ascii="Arial" w:hAnsi="Arial" w:cs="Arial"/>
              </w:rPr>
              <w:tab/>
            </w:r>
          </w:p>
          <w:p w:rsidR="004C787A" w:rsidRPr="00212266" w:rsidRDefault="004C787A" w:rsidP="0024249C">
            <w:pPr>
              <w:keepNext/>
              <w:keepLines/>
              <w:numPr>
                <w:ilvl w:val="0"/>
                <w:numId w:val="56"/>
              </w:numPr>
              <w:ind w:left="612"/>
              <w:rPr>
                <w:rFonts w:ascii="Arial" w:hAnsi="Arial" w:cs="Arial"/>
                <w:lang w:val="en-GB"/>
              </w:rPr>
            </w:pPr>
            <w:r w:rsidRPr="00212266">
              <w:rPr>
                <w:rFonts w:ascii="Arial" w:hAnsi="Arial" w:cs="Arial"/>
                <w:lang w:val="en-GB"/>
              </w:rPr>
              <w:t>Identify workplace hazards.</w:t>
            </w:r>
          </w:p>
        </w:tc>
      </w:tr>
      <w:tr w:rsidR="004C787A" w:rsidRPr="00212266" w:rsidTr="00CD1895">
        <w:trPr>
          <w:trHeight w:val="70"/>
        </w:trPr>
        <w:tc>
          <w:tcPr>
            <w:tcW w:w="2880" w:type="dxa"/>
          </w:tcPr>
          <w:p w:rsidR="004C787A" w:rsidRPr="00212266" w:rsidRDefault="004C787A" w:rsidP="00CD1895">
            <w:pPr>
              <w:rPr>
                <w:rFonts w:ascii="Arial" w:hAnsi="Arial" w:cs="Arial"/>
              </w:rPr>
            </w:pPr>
            <w:r w:rsidRPr="00212266">
              <w:rPr>
                <w:rFonts w:ascii="Arial" w:hAnsi="Arial" w:cs="Arial"/>
              </w:rPr>
              <w:lastRenderedPageBreak/>
              <w:t>Resources Implication</w:t>
            </w:r>
          </w:p>
        </w:tc>
        <w:tc>
          <w:tcPr>
            <w:tcW w:w="6468" w:type="dxa"/>
          </w:tcPr>
          <w:p w:rsidR="004C787A" w:rsidRPr="00212266" w:rsidRDefault="004C787A" w:rsidP="00CD1895">
            <w:pPr>
              <w:rPr>
                <w:rFonts w:ascii="Arial" w:hAnsi="Arial" w:cs="Arial"/>
              </w:rPr>
            </w:pPr>
            <w:r w:rsidRPr="00212266">
              <w:rPr>
                <w:rFonts w:ascii="Arial" w:hAnsi="Arial" w:cs="Arial"/>
              </w:rPr>
              <w:t>Access is required to real or appropriately simulated situations, including work areas, materials and equipment, and to information on workplace practices and OHS practices.</w:t>
            </w:r>
          </w:p>
        </w:tc>
      </w:tr>
      <w:tr w:rsidR="004C787A" w:rsidRPr="00212266" w:rsidTr="00CD1895">
        <w:trPr>
          <w:trHeight w:val="413"/>
        </w:trPr>
        <w:tc>
          <w:tcPr>
            <w:tcW w:w="2880" w:type="dxa"/>
          </w:tcPr>
          <w:p w:rsidR="004C787A" w:rsidRPr="00212266" w:rsidRDefault="004C787A" w:rsidP="00CD1895">
            <w:pPr>
              <w:rPr>
                <w:rFonts w:ascii="Arial" w:hAnsi="Arial" w:cs="Arial"/>
              </w:rPr>
            </w:pPr>
            <w:r w:rsidRPr="00212266">
              <w:rPr>
                <w:rFonts w:ascii="Arial" w:hAnsi="Arial" w:cs="Arial"/>
              </w:rPr>
              <w:t xml:space="preserve">Methods of Assessment </w:t>
            </w:r>
          </w:p>
        </w:tc>
        <w:tc>
          <w:tcPr>
            <w:tcW w:w="6468" w:type="dxa"/>
          </w:tcPr>
          <w:p w:rsidR="004C787A" w:rsidRPr="00212266" w:rsidRDefault="004C787A" w:rsidP="00CD1895">
            <w:pPr>
              <w:rPr>
                <w:rFonts w:ascii="Arial" w:hAnsi="Arial" w:cs="Arial"/>
              </w:rPr>
            </w:pPr>
            <w:r w:rsidRPr="00212266">
              <w:rPr>
                <w:rFonts w:ascii="Arial" w:hAnsi="Arial" w:cs="Arial"/>
              </w:rPr>
              <w:t>Competence may be assessed through:</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Interview / Written Test</w:t>
            </w:r>
          </w:p>
          <w:p w:rsidR="004C787A" w:rsidRPr="00212266" w:rsidRDefault="004C787A" w:rsidP="0024249C">
            <w:pPr>
              <w:pStyle w:val="ListParagraph"/>
              <w:numPr>
                <w:ilvl w:val="0"/>
                <w:numId w:val="28"/>
              </w:numPr>
              <w:ind w:left="252" w:hanging="270"/>
              <w:contextualSpacing w:val="0"/>
              <w:rPr>
                <w:rFonts w:ascii="Arial" w:hAnsi="Arial" w:cs="Arial"/>
              </w:rPr>
            </w:pPr>
            <w:r w:rsidRPr="00212266">
              <w:rPr>
                <w:rFonts w:ascii="Arial" w:hAnsi="Arial" w:cs="Arial"/>
              </w:rPr>
              <w:t>Observation / Demonstration with Oral Questioning</w:t>
            </w:r>
          </w:p>
        </w:tc>
      </w:tr>
      <w:tr w:rsidR="004C787A" w:rsidRPr="00212266" w:rsidTr="00CD1895">
        <w:trPr>
          <w:trHeight w:val="70"/>
        </w:trPr>
        <w:tc>
          <w:tcPr>
            <w:tcW w:w="2880" w:type="dxa"/>
          </w:tcPr>
          <w:p w:rsidR="004C787A" w:rsidRPr="00212266" w:rsidRDefault="004C787A" w:rsidP="00CD1895">
            <w:pPr>
              <w:rPr>
                <w:rFonts w:ascii="Arial" w:hAnsi="Arial" w:cs="Arial"/>
              </w:rPr>
            </w:pPr>
            <w:r w:rsidRPr="00212266">
              <w:rPr>
                <w:rFonts w:ascii="Arial" w:hAnsi="Arial" w:cs="Arial"/>
              </w:rPr>
              <w:t>Context of Assessment</w:t>
            </w:r>
          </w:p>
        </w:tc>
        <w:tc>
          <w:tcPr>
            <w:tcW w:w="6468" w:type="dxa"/>
          </w:tcPr>
          <w:p w:rsidR="004C787A" w:rsidRPr="00212266" w:rsidRDefault="004C787A" w:rsidP="00CD1895">
            <w:pPr>
              <w:rPr>
                <w:rFonts w:ascii="Arial" w:hAnsi="Arial" w:cs="Arial"/>
              </w:rPr>
            </w:pPr>
            <w:r w:rsidRPr="00212266">
              <w:rPr>
                <w:rFonts w:ascii="Arial" w:hAnsi="Arial" w:cs="Arial"/>
              </w:rPr>
              <w:t>Competence may be assessed in the work place or in a simulated work place setting.</w:t>
            </w:r>
          </w:p>
        </w:tc>
      </w:tr>
    </w:tbl>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AE6DC2" w:rsidRDefault="00AE6DC2" w:rsidP="004C787A">
      <w:pPr>
        <w:rPr>
          <w:rFonts w:ascii="Arial" w:hAnsi="Arial" w:cs="Arial"/>
        </w:rPr>
      </w:pPr>
    </w:p>
    <w:p w:rsidR="004C787A" w:rsidRDefault="004C787A" w:rsidP="004C787A">
      <w:pPr>
        <w:rPr>
          <w:rFonts w:ascii="Arial" w:hAnsi="Arial" w:cs="Arial"/>
        </w:rPr>
      </w:pPr>
    </w:p>
    <w:p w:rsidR="00CD1895" w:rsidRDefault="00CD1895" w:rsidP="004C787A">
      <w:pPr>
        <w:rPr>
          <w:rFonts w:ascii="Arial" w:hAnsi="Arial" w:cs="Arial"/>
        </w:rPr>
      </w:pPr>
    </w:p>
    <w:p w:rsidR="00CD1895" w:rsidRPr="00F85D35" w:rsidRDefault="00CD1895" w:rsidP="004C787A">
      <w:pP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212266" w:rsidTr="00CD1895">
        <w:trPr>
          <w:trHeight w:val="440"/>
        </w:trPr>
        <w:tc>
          <w:tcPr>
            <w:tcW w:w="9348" w:type="dxa"/>
            <w:gridSpan w:val="2"/>
            <w:shd w:val="clear" w:color="auto" w:fill="DDDDDD"/>
            <w:vAlign w:val="center"/>
          </w:tcPr>
          <w:p w:rsidR="004C787A" w:rsidRPr="00212266" w:rsidRDefault="004C787A" w:rsidP="008B7BE9">
            <w:pPr>
              <w:ind w:left="2772" w:hanging="2772"/>
              <w:rPr>
                <w:rFonts w:ascii="Arial" w:hAnsi="Arial" w:cs="Arial"/>
              </w:rPr>
            </w:pPr>
            <w:r w:rsidRPr="00212266">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212266" w:rsidTr="00CD1895">
        <w:trPr>
          <w:trHeight w:val="350"/>
        </w:trPr>
        <w:tc>
          <w:tcPr>
            <w:tcW w:w="2880" w:type="dxa"/>
            <w:shd w:val="clear" w:color="auto" w:fill="DDDDDD"/>
            <w:vAlign w:val="center"/>
          </w:tcPr>
          <w:p w:rsidR="004C787A" w:rsidRPr="00CD1895" w:rsidRDefault="004C787A" w:rsidP="00A67AF8">
            <w:pPr>
              <w:rPr>
                <w:rFonts w:ascii="Arial" w:hAnsi="Arial" w:cs="Arial"/>
                <w:b/>
              </w:rPr>
            </w:pPr>
            <w:r w:rsidRPr="00CD1895">
              <w:rPr>
                <w:rFonts w:ascii="Arial" w:hAnsi="Arial" w:cs="Arial"/>
                <w:b/>
                <w:bCs/>
              </w:rPr>
              <w:t xml:space="preserve">Unit Title </w:t>
            </w:r>
          </w:p>
        </w:tc>
        <w:tc>
          <w:tcPr>
            <w:tcW w:w="6468" w:type="dxa"/>
            <w:shd w:val="clear" w:color="auto" w:fill="DDDDDD"/>
            <w:vAlign w:val="center"/>
          </w:tcPr>
          <w:p w:rsidR="004C787A" w:rsidRPr="003C1677" w:rsidRDefault="004C787A" w:rsidP="00A67AF8">
            <w:pPr>
              <w:rPr>
                <w:rFonts w:ascii="Arial" w:hAnsi="Arial" w:cs="Arial"/>
                <w:b/>
              </w:rPr>
            </w:pPr>
            <w:r w:rsidRPr="003C1677">
              <w:rPr>
                <w:rFonts w:ascii="Arial" w:hAnsi="Arial" w:cs="Arial"/>
                <w:b/>
              </w:rPr>
              <w:t xml:space="preserve">Perform </w:t>
            </w:r>
            <w:r w:rsidR="003C1677" w:rsidRPr="003C1677">
              <w:rPr>
                <w:rFonts w:ascii="Arial" w:hAnsi="Arial" w:cs="Arial"/>
                <w:b/>
              </w:rPr>
              <w:t>Mechanical Cutting</w:t>
            </w:r>
            <w:r w:rsidR="003C1677" w:rsidRPr="003C1677">
              <w:rPr>
                <w:rFonts w:ascii="Arial" w:hAnsi="Arial" w:cs="Arial"/>
                <w:b/>
              </w:rPr>
              <w:tab/>
            </w:r>
          </w:p>
        </w:tc>
      </w:tr>
      <w:tr w:rsidR="004C787A" w:rsidRPr="00212266" w:rsidTr="00CD1895">
        <w:trPr>
          <w:trHeight w:val="350"/>
        </w:trPr>
        <w:tc>
          <w:tcPr>
            <w:tcW w:w="2880" w:type="dxa"/>
            <w:shd w:val="clear" w:color="auto" w:fill="DDDDDD"/>
            <w:vAlign w:val="center"/>
          </w:tcPr>
          <w:p w:rsidR="004C787A" w:rsidRPr="00CD1895" w:rsidRDefault="004C787A" w:rsidP="00A67AF8">
            <w:pPr>
              <w:rPr>
                <w:rFonts w:ascii="Arial" w:hAnsi="Arial" w:cs="Arial"/>
                <w:b/>
              </w:rPr>
            </w:pPr>
            <w:r w:rsidRPr="00CD1895">
              <w:rPr>
                <w:rFonts w:ascii="Arial" w:hAnsi="Arial" w:cs="Arial"/>
                <w:b/>
                <w:bCs/>
              </w:rPr>
              <w:t>Unit Code</w:t>
            </w:r>
          </w:p>
        </w:tc>
        <w:bookmarkStart w:id="57" w:name="IND_BBS1_16_"/>
        <w:tc>
          <w:tcPr>
            <w:tcW w:w="6468" w:type="dxa"/>
            <w:shd w:val="clear" w:color="auto" w:fill="DDDDDD"/>
            <w:vAlign w:val="center"/>
          </w:tcPr>
          <w:p w:rsidR="004C787A" w:rsidRPr="00CA3F7C"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"IND_BBS1_16_0117" </w:instrText>
            </w:r>
            <w:r>
              <w:rPr>
                <w:rFonts w:ascii="Arial" w:hAnsi="Arial" w:cs="Arial"/>
                <w:b/>
                <w:color w:val="002060"/>
              </w:rPr>
              <w:fldChar w:fldCharType="separate"/>
            </w:r>
            <w:r w:rsidR="00AE6DC2" w:rsidRPr="00AE6DC2">
              <w:rPr>
                <w:rStyle w:val="Hyperlink"/>
                <w:rFonts w:ascii="Arial" w:hAnsi="Arial" w:cs="Arial"/>
                <w:b/>
              </w:rPr>
              <w:t>IND BBS1 16 0117</w:t>
            </w:r>
            <w:bookmarkEnd w:id="57"/>
            <w:r>
              <w:rPr>
                <w:rFonts w:ascii="Arial" w:hAnsi="Arial" w:cs="Arial"/>
                <w:b/>
                <w:color w:val="002060"/>
              </w:rPr>
              <w:fldChar w:fldCharType="end"/>
            </w:r>
          </w:p>
        </w:tc>
      </w:tr>
      <w:tr w:rsidR="004C787A" w:rsidRPr="00212266" w:rsidTr="00CD1895">
        <w:trPr>
          <w:trHeight w:val="70"/>
        </w:trPr>
        <w:tc>
          <w:tcPr>
            <w:tcW w:w="2880" w:type="dxa"/>
          </w:tcPr>
          <w:p w:rsidR="004C787A" w:rsidRPr="00CD1895" w:rsidRDefault="004C787A" w:rsidP="00A67AF8">
            <w:pPr>
              <w:rPr>
                <w:rFonts w:ascii="Arial" w:hAnsi="Arial" w:cs="Arial"/>
                <w:b/>
              </w:rPr>
            </w:pPr>
            <w:r w:rsidRPr="00CD1895">
              <w:rPr>
                <w:rFonts w:ascii="Arial" w:hAnsi="Arial" w:cs="Arial"/>
                <w:b/>
                <w:bCs/>
              </w:rPr>
              <w:t>Unit Descriptor</w:t>
            </w:r>
          </w:p>
        </w:tc>
        <w:tc>
          <w:tcPr>
            <w:tcW w:w="6468" w:type="dxa"/>
            <w:vAlign w:val="center"/>
          </w:tcPr>
          <w:p w:rsidR="004C787A" w:rsidRPr="00212266" w:rsidRDefault="004C787A" w:rsidP="00CD1895">
            <w:pPr>
              <w:spacing w:before="60"/>
              <w:jc w:val="both"/>
              <w:rPr>
                <w:rFonts w:ascii="Arial" w:hAnsi="Arial" w:cs="Arial"/>
                <w:lang w:val="en-GB"/>
              </w:rPr>
            </w:pPr>
            <w:r w:rsidRPr="00212266">
              <w:rPr>
                <w:rFonts w:ascii="Arial" w:hAnsi="Arial" w:cs="Arial"/>
                <w:lang w:val="en-GB"/>
              </w:rPr>
              <w:t>This unit describes the performance outcomes required to prepare and operate mechanical cutting equipment.</w:t>
            </w:r>
          </w:p>
          <w:p w:rsidR="004C787A" w:rsidRDefault="004C787A" w:rsidP="00CD1895">
            <w:pPr>
              <w:spacing w:before="60"/>
              <w:jc w:val="both"/>
              <w:rPr>
                <w:rFonts w:ascii="Arial" w:hAnsi="Arial" w:cs="Arial"/>
                <w:lang w:val="en-GB"/>
              </w:rPr>
            </w:pPr>
            <w:r w:rsidRPr="00212266">
              <w:rPr>
                <w:rFonts w:ascii="Arial" w:hAnsi="Arial" w:cs="Arial"/>
                <w:lang w:val="en-GB"/>
              </w:rPr>
              <w:t xml:space="preserve">It applies to those in train </w:t>
            </w:r>
          </w:p>
          <w:p w:rsidR="004C787A" w:rsidRPr="00212266" w:rsidRDefault="004C787A" w:rsidP="00CD1895">
            <w:pPr>
              <w:spacing w:before="60"/>
              <w:jc w:val="both"/>
              <w:rPr>
                <w:rFonts w:ascii="Arial" w:hAnsi="Arial" w:cs="Arial"/>
                <w:lang w:val="en-GB"/>
              </w:rPr>
            </w:pPr>
            <w:r w:rsidRPr="00212266">
              <w:rPr>
                <w:rFonts w:ascii="Arial" w:hAnsi="Arial" w:cs="Arial"/>
                <w:lang w:val="en-GB"/>
              </w:rPr>
              <w:t>environment and involves the application of skills and knowledge at a production worker level.</w:t>
            </w:r>
          </w:p>
        </w:tc>
      </w:tr>
    </w:tbl>
    <w:p w:rsidR="004C787A" w:rsidRPr="00CD1895"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F85D35" w:rsidTr="00CD1895">
        <w:trPr>
          <w:trHeight w:val="70"/>
        </w:trPr>
        <w:tc>
          <w:tcPr>
            <w:tcW w:w="2880" w:type="dxa"/>
            <w:shd w:val="clear" w:color="auto" w:fill="D9D9D9"/>
            <w:vAlign w:val="center"/>
          </w:tcPr>
          <w:p w:rsidR="004C787A" w:rsidRPr="00CD1895" w:rsidRDefault="004C787A" w:rsidP="00CD1895">
            <w:pPr>
              <w:rPr>
                <w:rFonts w:ascii="Arial" w:hAnsi="Arial" w:cs="Arial"/>
                <w:b/>
              </w:rPr>
            </w:pPr>
            <w:r w:rsidRPr="00CD1895">
              <w:rPr>
                <w:rFonts w:ascii="Arial" w:hAnsi="Arial" w:cs="Arial"/>
                <w:b/>
                <w:bCs/>
              </w:rPr>
              <w:t>Elements</w:t>
            </w:r>
          </w:p>
        </w:tc>
        <w:tc>
          <w:tcPr>
            <w:tcW w:w="6480" w:type="dxa"/>
            <w:shd w:val="clear" w:color="auto" w:fill="D9D9D9"/>
            <w:vAlign w:val="center"/>
          </w:tcPr>
          <w:p w:rsidR="004C787A" w:rsidRPr="00CD1895" w:rsidRDefault="004C787A" w:rsidP="00CD1895">
            <w:pPr>
              <w:rPr>
                <w:rFonts w:ascii="Arial" w:hAnsi="Arial" w:cs="Arial"/>
                <w:b/>
                <w:bCs/>
              </w:rPr>
            </w:pPr>
            <w:r w:rsidRPr="00CD1895">
              <w:rPr>
                <w:rFonts w:ascii="Arial" w:hAnsi="Arial" w:cs="Arial"/>
                <w:b/>
                <w:bCs/>
              </w:rPr>
              <w:t>Performance Criteria</w:t>
            </w:r>
          </w:p>
        </w:tc>
      </w:tr>
      <w:tr w:rsidR="004C787A" w:rsidRPr="00F85D35" w:rsidTr="00CD1895">
        <w:tblPrEx>
          <w:tblLook w:val="0000"/>
        </w:tblPrEx>
        <w:trPr>
          <w:trHeight w:val="80"/>
        </w:trPr>
        <w:tc>
          <w:tcPr>
            <w:tcW w:w="2880" w:type="dxa"/>
          </w:tcPr>
          <w:p w:rsidR="004C787A" w:rsidRPr="00F85D35" w:rsidRDefault="004C787A" w:rsidP="00A67AF8">
            <w:pPr>
              <w:tabs>
                <w:tab w:val="left" w:pos="340"/>
              </w:tabs>
              <w:spacing w:before="120"/>
              <w:ind w:left="360" w:hanging="360"/>
              <w:contextualSpacing/>
              <w:rPr>
                <w:rFonts w:ascii="Arial" w:hAnsi="Arial" w:cs="Arial"/>
                <w:lang w:val="en-NZ"/>
              </w:rPr>
            </w:pPr>
            <w:r w:rsidRPr="00F85D35">
              <w:rPr>
                <w:rFonts w:ascii="Arial" w:hAnsi="Arial" w:cs="Arial"/>
              </w:rPr>
              <w:t>1. Plan for work</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1.1 Job requirements and specifications are identified from work order and drawings</w:t>
            </w:r>
          </w:p>
          <w:p w:rsidR="004C787A" w:rsidRPr="00F85D35" w:rsidRDefault="004C787A" w:rsidP="00CD1895">
            <w:pPr>
              <w:spacing w:before="120"/>
              <w:ind w:left="432" w:hanging="432"/>
              <w:rPr>
                <w:rFonts w:ascii="Arial" w:hAnsi="Arial" w:cs="Arial"/>
              </w:rPr>
            </w:pPr>
            <w:r w:rsidRPr="00F85D35">
              <w:rPr>
                <w:rFonts w:ascii="Arial" w:hAnsi="Arial" w:cs="Arial"/>
              </w:rPr>
              <w:t>1.2 Cutting equipment is selected and inspected for safe operation, and faults are identified</w:t>
            </w:r>
          </w:p>
          <w:p w:rsidR="004C787A" w:rsidRPr="00F85D35" w:rsidRDefault="004C787A" w:rsidP="00CD1895">
            <w:pPr>
              <w:spacing w:before="120"/>
              <w:ind w:left="432" w:hanging="432"/>
              <w:rPr>
                <w:rFonts w:ascii="Arial" w:hAnsi="Arial" w:cs="Arial"/>
              </w:rPr>
            </w:pPr>
            <w:r w:rsidRPr="00F85D35">
              <w:rPr>
                <w:rFonts w:ascii="Arial" w:hAnsi="Arial" w:cs="Arial"/>
              </w:rPr>
              <w:t>1.3 Cutting equipment is set and adjusted for use, according to material type and job specifications</w:t>
            </w:r>
          </w:p>
          <w:p w:rsidR="004C787A" w:rsidRPr="00F85D35" w:rsidRDefault="004C787A" w:rsidP="00CD1895">
            <w:pPr>
              <w:spacing w:before="120"/>
              <w:ind w:left="432" w:hanging="432"/>
              <w:rPr>
                <w:rFonts w:ascii="Arial" w:hAnsi="Arial" w:cs="Arial"/>
                <w:lang w:val="en-NZ"/>
              </w:rPr>
            </w:pPr>
            <w:r w:rsidRPr="00F85D35">
              <w:rPr>
                <w:rFonts w:ascii="Arial" w:hAnsi="Arial" w:cs="Arial"/>
              </w:rPr>
              <w:t>1.4 Cutting list is identified from work plan, and cutting processes are planned to ensure minimal waste</w:t>
            </w:r>
          </w:p>
        </w:tc>
      </w:tr>
      <w:tr w:rsidR="004C787A" w:rsidRPr="00F85D35" w:rsidTr="00CD1895">
        <w:tblPrEx>
          <w:tblLook w:val="0000"/>
        </w:tblPrEx>
        <w:trPr>
          <w:trHeight w:val="80"/>
        </w:trPr>
        <w:tc>
          <w:tcPr>
            <w:tcW w:w="2880" w:type="dxa"/>
          </w:tcPr>
          <w:p w:rsidR="004C787A" w:rsidRPr="00F85D35" w:rsidRDefault="004C787A" w:rsidP="00A67AF8">
            <w:pPr>
              <w:tabs>
                <w:tab w:val="left" w:pos="340"/>
              </w:tabs>
              <w:spacing w:before="120"/>
              <w:ind w:left="360" w:hanging="360"/>
              <w:contextualSpacing/>
              <w:rPr>
                <w:rFonts w:ascii="Arial" w:hAnsi="Arial" w:cs="Arial"/>
                <w:lang w:val="en-NZ"/>
              </w:rPr>
            </w:pPr>
            <w:r w:rsidRPr="00F85D35">
              <w:rPr>
                <w:rFonts w:ascii="Arial" w:hAnsi="Arial" w:cs="Arial"/>
              </w:rPr>
              <w:t xml:space="preserve">2. </w:t>
            </w:r>
            <w:r>
              <w:rPr>
                <w:rFonts w:ascii="Arial" w:hAnsi="Arial" w:cs="Arial"/>
              </w:rPr>
              <w:t xml:space="preserve"> </w:t>
            </w:r>
            <w:r w:rsidRPr="00F85D35">
              <w:rPr>
                <w:rFonts w:ascii="Arial" w:hAnsi="Arial" w:cs="Arial"/>
              </w:rPr>
              <w:t>Operate cutting equipment</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 xml:space="preserve">2.1 Personal protective equipment is identified and used according to </w:t>
            </w:r>
            <w:r w:rsidRPr="007C1EA2">
              <w:rPr>
                <w:rFonts w:ascii="Arial" w:hAnsi="Arial" w:cs="Arial"/>
                <w:b/>
                <w:i/>
              </w:rPr>
              <w:t>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2.2 Equipment safety stops and guards are checked and adjusted if necessary</w:t>
            </w:r>
          </w:p>
          <w:p w:rsidR="004C787A" w:rsidRPr="00F85D35" w:rsidRDefault="004C787A" w:rsidP="00CD1895">
            <w:pPr>
              <w:spacing w:before="120"/>
              <w:ind w:left="432" w:hanging="432"/>
              <w:rPr>
                <w:rFonts w:ascii="Arial" w:hAnsi="Arial" w:cs="Arial"/>
              </w:rPr>
            </w:pPr>
            <w:r w:rsidRPr="00F85D35">
              <w:rPr>
                <w:rFonts w:ascii="Arial" w:hAnsi="Arial" w:cs="Arial"/>
              </w:rPr>
              <w:t>2.3 Equipment is operated according to manufacturer instructions and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2.4 Material is cut and inspected according to job specifications</w:t>
            </w:r>
          </w:p>
          <w:p w:rsidR="004C787A" w:rsidRPr="00F85D35" w:rsidRDefault="004C787A" w:rsidP="00CD1895">
            <w:pPr>
              <w:spacing w:before="120"/>
              <w:ind w:left="432" w:hanging="432"/>
              <w:rPr>
                <w:rFonts w:ascii="Arial" w:hAnsi="Arial" w:cs="Arial"/>
                <w:lang w:val="en-NZ"/>
              </w:rPr>
            </w:pPr>
            <w:r w:rsidRPr="00F85D35">
              <w:rPr>
                <w:rFonts w:ascii="Arial" w:hAnsi="Arial" w:cs="Arial"/>
              </w:rPr>
              <w:t>2.5 Cutting defects are identified and corrective actions taken</w:t>
            </w:r>
          </w:p>
        </w:tc>
      </w:tr>
      <w:tr w:rsidR="004C787A" w:rsidRPr="00F85D35" w:rsidTr="00CD1895">
        <w:tblPrEx>
          <w:tblLook w:val="0000"/>
        </w:tblPrEx>
        <w:trPr>
          <w:trHeight w:val="80"/>
        </w:trPr>
        <w:tc>
          <w:tcPr>
            <w:tcW w:w="2880" w:type="dxa"/>
          </w:tcPr>
          <w:p w:rsidR="004C787A" w:rsidRPr="00F85D35" w:rsidRDefault="004C787A" w:rsidP="00A67AF8">
            <w:pPr>
              <w:tabs>
                <w:tab w:val="left" w:pos="340"/>
              </w:tabs>
              <w:spacing w:before="120"/>
              <w:ind w:left="360" w:hanging="360"/>
              <w:contextualSpacing/>
              <w:rPr>
                <w:rFonts w:ascii="Arial" w:hAnsi="Arial" w:cs="Arial"/>
                <w:lang w:val="en-NZ"/>
              </w:rPr>
            </w:pPr>
            <w:r w:rsidRPr="00F85D35">
              <w:rPr>
                <w:rFonts w:ascii="Arial" w:hAnsi="Arial" w:cs="Arial"/>
              </w:rPr>
              <w:t xml:space="preserve">3. </w:t>
            </w:r>
            <w:r>
              <w:rPr>
                <w:rFonts w:ascii="Arial" w:hAnsi="Arial" w:cs="Arial"/>
              </w:rPr>
              <w:t xml:space="preserve"> </w:t>
            </w:r>
            <w:r w:rsidRPr="00F85D35">
              <w:rPr>
                <w:rFonts w:ascii="Arial" w:hAnsi="Arial" w:cs="Arial"/>
              </w:rPr>
              <w:t xml:space="preserve">Complete job </w:t>
            </w:r>
          </w:p>
        </w:tc>
        <w:tc>
          <w:tcPr>
            <w:tcW w:w="6480" w:type="dxa"/>
          </w:tcPr>
          <w:p w:rsidR="004C787A" w:rsidRPr="00F85D35" w:rsidRDefault="004C787A" w:rsidP="00CD1895">
            <w:pPr>
              <w:spacing w:before="120"/>
              <w:ind w:left="432" w:hanging="432"/>
              <w:rPr>
                <w:rFonts w:ascii="Arial" w:hAnsi="Arial" w:cs="Arial"/>
              </w:rPr>
            </w:pPr>
            <w:r w:rsidRPr="00F85D35">
              <w:rPr>
                <w:rFonts w:ascii="Arial" w:hAnsi="Arial" w:cs="Arial"/>
              </w:rPr>
              <w:t>3.1 Work area and equipment are cleaned and maintained according to workplace procedures</w:t>
            </w:r>
          </w:p>
          <w:p w:rsidR="004C787A" w:rsidRPr="00F85D35" w:rsidRDefault="004C787A" w:rsidP="00CD1895">
            <w:pPr>
              <w:spacing w:before="120"/>
              <w:ind w:left="432" w:hanging="432"/>
              <w:rPr>
                <w:rFonts w:ascii="Arial" w:hAnsi="Arial" w:cs="Arial"/>
              </w:rPr>
            </w:pPr>
            <w:r w:rsidRPr="00F85D35">
              <w:rPr>
                <w:rFonts w:ascii="Arial" w:hAnsi="Arial" w:cs="Arial"/>
              </w:rPr>
              <w:t>3.2 Identified faulty cutting equipment is tagged and reported</w:t>
            </w:r>
          </w:p>
          <w:p w:rsidR="004C787A" w:rsidRPr="00F85D35" w:rsidRDefault="004C787A" w:rsidP="00CD1895">
            <w:pPr>
              <w:spacing w:before="120"/>
              <w:ind w:left="432" w:hanging="432"/>
              <w:rPr>
                <w:rFonts w:ascii="Arial" w:hAnsi="Arial" w:cs="Arial"/>
              </w:rPr>
            </w:pPr>
            <w:r w:rsidRPr="00F85D35">
              <w:rPr>
                <w:rFonts w:ascii="Arial" w:hAnsi="Arial" w:cs="Arial"/>
              </w:rPr>
              <w:t>3.3 Cutting list is completed and given to appropriate personnel</w:t>
            </w:r>
          </w:p>
        </w:tc>
      </w:tr>
    </w:tbl>
    <w:p w:rsidR="004C787A" w:rsidRPr="00CD1895"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C787A" w:rsidRPr="00F85D35" w:rsidTr="00CD1895">
        <w:trPr>
          <w:trHeight w:val="70"/>
        </w:trPr>
        <w:tc>
          <w:tcPr>
            <w:tcW w:w="2880" w:type="dxa"/>
            <w:shd w:val="clear" w:color="auto" w:fill="D9D9D9"/>
            <w:vAlign w:val="center"/>
          </w:tcPr>
          <w:p w:rsidR="004C787A" w:rsidRPr="00CD1895" w:rsidRDefault="004C787A" w:rsidP="00CD1895">
            <w:pPr>
              <w:rPr>
                <w:rFonts w:ascii="Arial" w:hAnsi="Arial" w:cs="Arial"/>
                <w:b/>
              </w:rPr>
            </w:pPr>
            <w:r w:rsidRPr="00CD1895">
              <w:rPr>
                <w:rFonts w:ascii="Arial" w:hAnsi="Arial" w:cs="Arial"/>
                <w:b/>
              </w:rPr>
              <w:t>Variable</w:t>
            </w:r>
          </w:p>
        </w:tc>
        <w:tc>
          <w:tcPr>
            <w:tcW w:w="6468" w:type="dxa"/>
            <w:shd w:val="clear" w:color="auto" w:fill="D9D9D9"/>
            <w:vAlign w:val="center"/>
          </w:tcPr>
          <w:p w:rsidR="004C787A" w:rsidRPr="00CD1895" w:rsidRDefault="004C787A" w:rsidP="00CD1895">
            <w:pPr>
              <w:rPr>
                <w:rFonts w:ascii="Arial" w:hAnsi="Arial" w:cs="Arial"/>
                <w:b/>
              </w:rPr>
            </w:pPr>
            <w:r w:rsidRPr="00CD1895">
              <w:rPr>
                <w:rFonts w:ascii="Arial" w:hAnsi="Arial" w:cs="Arial"/>
                <w:b/>
              </w:rPr>
              <w:t>Range</w:t>
            </w:r>
          </w:p>
        </w:tc>
      </w:tr>
      <w:tr w:rsidR="004C787A" w:rsidRPr="00F85D35" w:rsidTr="00CD1895">
        <w:trPr>
          <w:trHeight w:val="70"/>
        </w:trPr>
        <w:tc>
          <w:tcPr>
            <w:tcW w:w="2880" w:type="dxa"/>
          </w:tcPr>
          <w:p w:rsidR="004C787A" w:rsidRPr="00212266" w:rsidRDefault="004C787A" w:rsidP="00CD1895">
            <w:pPr>
              <w:rPr>
                <w:rFonts w:ascii="Arial" w:hAnsi="Arial" w:cs="Arial"/>
                <w:lang w:val="en-NZ"/>
              </w:rPr>
            </w:pPr>
            <w:r w:rsidRPr="00212266">
              <w:rPr>
                <w:rFonts w:ascii="Arial" w:hAnsi="Arial" w:cs="Arial"/>
              </w:rPr>
              <w:t>Workplace procedures</w:t>
            </w:r>
          </w:p>
        </w:tc>
        <w:tc>
          <w:tcPr>
            <w:tcW w:w="6468" w:type="dxa"/>
          </w:tcPr>
          <w:p w:rsidR="004C787A" w:rsidRDefault="004C787A" w:rsidP="00CD1895">
            <w:pPr>
              <w:ind w:left="540" w:hanging="540"/>
              <w:rPr>
                <w:rFonts w:ascii="Arial" w:hAnsi="Arial" w:cs="Arial"/>
              </w:rPr>
            </w:pPr>
            <w:r>
              <w:rPr>
                <w:rFonts w:ascii="Arial" w:hAnsi="Arial" w:cs="Arial"/>
              </w:rPr>
              <w:t xml:space="preserve">May </w:t>
            </w:r>
            <w:r w:rsidRPr="00F85D35">
              <w:rPr>
                <w:rFonts w:ascii="Arial" w:hAnsi="Arial" w:cs="Arial"/>
              </w:rPr>
              <w:t xml:space="preserve"> include:</w:t>
            </w:r>
          </w:p>
          <w:p w:rsidR="004C787A" w:rsidRPr="007C1EA2" w:rsidRDefault="004C787A" w:rsidP="0024249C">
            <w:pPr>
              <w:pStyle w:val="ListParagraph"/>
              <w:numPr>
                <w:ilvl w:val="0"/>
                <w:numId w:val="29"/>
              </w:numPr>
              <w:contextualSpacing w:val="0"/>
              <w:rPr>
                <w:rFonts w:ascii="Arial" w:hAnsi="Arial" w:cs="Arial"/>
              </w:rPr>
            </w:pPr>
            <w:r w:rsidRPr="007C1EA2">
              <w:rPr>
                <w:rFonts w:ascii="Arial" w:hAnsi="Arial" w:cs="Arial"/>
              </w:rPr>
              <w:t>use of tools and equipment for mechanical cutting</w:t>
            </w:r>
          </w:p>
          <w:p w:rsidR="004C787A" w:rsidRPr="007C1EA2" w:rsidRDefault="004C787A" w:rsidP="0024249C">
            <w:pPr>
              <w:pStyle w:val="ListParagraph"/>
              <w:numPr>
                <w:ilvl w:val="0"/>
                <w:numId w:val="29"/>
              </w:numPr>
              <w:contextualSpacing w:val="0"/>
              <w:rPr>
                <w:rFonts w:ascii="Arial" w:hAnsi="Arial" w:cs="Arial"/>
              </w:rPr>
            </w:pPr>
            <w:r w:rsidRPr="007C1EA2">
              <w:rPr>
                <w:rFonts w:ascii="Arial" w:hAnsi="Arial" w:cs="Arial"/>
              </w:rPr>
              <w:t>WHS requirements for mechanical cutting.</w:t>
            </w:r>
          </w:p>
        </w:tc>
      </w:tr>
    </w:tbl>
    <w:p w:rsidR="004C787A" w:rsidRPr="00CD1895"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F85D35" w:rsidTr="00CD1895">
        <w:trPr>
          <w:trHeight w:val="70"/>
        </w:trPr>
        <w:tc>
          <w:tcPr>
            <w:tcW w:w="9348" w:type="dxa"/>
            <w:gridSpan w:val="2"/>
            <w:shd w:val="clear" w:color="auto" w:fill="D9D9D9"/>
            <w:vAlign w:val="center"/>
          </w:tcPr>
          <w:p w:rsidR="004C787A" w:rsidRPr="00CD1895" w:rsidRDefault="004C787A" w:rsidP="00ED573B">
            <w:pPr>
              <w:rPr>
                <w:rFonts w:ascii="Arial" w:hAnsi="Arial" w:cs="Arial"/>
                <w:b/>
              </w:rPr>
            </w:pPr>
            <w:r w:rsidRPr="00CD1895">
              <w:rPr>
                <w:rFonts w:ascii="Arial" w:hAnsi="Arial" w:cs="Arial"/>
                <w:b/>
              </w:rPr>
              <w:t>Evidence Guide</w:t>
            </w:r>
          </w:p>
        </w:tc>
      </w:tr>
      <w:tr w:rsidR="004C787A" w:rsidRPr="00F85D35" w:rsidTr="00ED573B">
        <w:trPr>
          <w:trHeight w:val="1052"/>
        </w:trPr>
        <w:tc>
          <w:tcPr>
            <w:tcW w:w="2880" w:type="dxa"/>
          </w:tcPr>
          <w:p w:rsidR="004C787A" w:rsidRPr="00F85D35" w:rsidRDefault="0093718F" w:rsidP="00ED573B">
            <w:pPr>
              <w:rPr>
                <w:rFonts w:ascii="Arial" w:hAnsi="Arial" w:cs="Arial"/>
              </w:rPr>
            </w:pPr>
            <w:r>
              <w:rPr>
                <w:rFonts w:ascii="Arial" w:hAnsi="Arial" w:cs="Arial"/>
              </w:rPr>
              <w:lastRenderedPageBreak/>
              <w:t>Critical Aspects of Competence</w:t>
            </w:r>
          </w:p>
        </w:tc>
        <w:tc>
          <w:tcPr>
            <w:tcW w:w="6468" w:type="dxa"/>
          </w:tcPr>
          <w:p w:rsidR="004C787A" w:rsidRPr="00F85D35" w:rsidRDefault="004C787A" w:rsidP="00ED573B">
            <w:pPr>
              <w:rPr>
                <w:rFonts w:ascii="Arial" w:hAnsi="Arial" w:cs="Arial"/>
                <w:lang w:val="en-GB"/>
              </w:rPr>
            </w:pPr>
            <w:r w:rsidRPr="00F85D35">
              <w:rPr>
                <w:rFonts w:ascii="Arial" w:hAnsi="Arial" w:cs="Arial"/>
                <w:lang w:val="en-GB"/>
              </w:rPr>
              <w:t>Demonstrate knowledge and skills to:</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automotive workplace or simulated workplace</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 xml:space="preserve">WHS equipment and </w:t>
            </w:r>
            <w:r w:rsidR="002E610D">
              <w:rPr>
                <w:rFonts w:ascii="Arial" w:hAnsi="Arial" w:cs="Arial"/>
              </w:rPr>
              <w:t>Personal Protective Equipment (PPE)</w:t>
            </w:r>
            <w:r w:rsidRPr="00212266">
              <w:rPr>
                <w:rFonts w:ascii="Arial" w:hAnsi="Arial" w:cs="Arial"/>
              </w:rPr>
              <w:t xml:space="preserve"> required for mechanical cutting operations</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mechanical cutting equipment</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material for cutting</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marking and measuring equipment relevant to performing mechanical cutting</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working drawings and cutting specifications</w:t>
            </w:r>
          </w:p>
          <w:p w:rsidR="004C787A" w:rsidRPr="00212266" w:rsidRDefault="004C787A" w:rsidP="0024249C">
            <w:pPr>
              <w:pStyle w:val="ListParagraph"/>
              <w:numPr>
                <w:ilvl w:val="0"/>
                <w:numId w:val="29"/>
              </w:numPr>
              <w:contextualSpacing w:val="0"/>
              <w:rPr>
                <w:rFonts w:ascii="Arial" w:hAnsi="Arial" w:cs="Arial"/>
              </w:rPr>
            </w:pPr>
            <w:r w:rsidRPr="00212266">
              <w:rPr>
                <w:rFonts w:ascii="Arial" w:hAnsi="Arial" w:cs="Arial"/>
              </w:rPr>
              <w:t>Work sheets relating to performing mechanical cutting operations.</w:t>
            </w:r>
          </w:p>
        </w:tc>
      </w:tr>
      <w:tr w:rsidR="004C787A" w:rsidRPr="00F85D35" w:rsidTr="00ED573B">
        <w:trPr>
          <w:trHeight w:val="771"/>
        </w:trPr>
        <w:tc>
          <w:tcPr>
            <w:tcW w:w="2880" w:type="dxa"/>
          </w:tcPr>
          <w:p w:rsidR="004C787A" w:rsidRPr="00F85D35" w:rsidRDefault="004C787A" w:rsidP="00ED573B">
            <w:pPr>
              <w:rPr>
                <w:rFonts w:ascii="Arial" w:hAnsi="Arial" w:cs="Arial"/>
              </w:rPr>
            </w:pPr>
            <w:r w:rsidRPr="00F85D35">
              <w:rPr>
                <w:rFonts w:ascii="Arial" w:hAnsi="Arial" w:cs="Arial"/>
              </w:rPr>
              <w:t>Underpinning Knowledge and Attitudes</w:t>
            </w:r>
          </w:p>
        </w:tc>
        <w:tc>
          <w:tcPr>
            <w:tcW w:w="6468" w:type="dxa"/>
          </w:tcPr>
          <w:p w:rsidR="004C787A" w:rsidRPr="00F85D35" w:rsidRDefault="004C787A" w:rsidP="00ED573B">
            <w:pPr>
              <w:rPr>
                <w:rFonts w:ascii="Arial" w:hAnsi="Arial" w:cs="Arial"/>
                <w:lang w:val="en-GB"/>
              </w:rPr>
            </w:pPr>
            <w:r w:rsidRPr="00F85D35">
              <w:rPr>
                <w:rFonts w:ascii="Arial" w:hAnsi="Arial" w:cs="Arial"/>
                <w:lang w:val="en-GB"/>
              </w:rPr>
              <w:t>Demonstrate knowledge of:</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WHS requirements and workplace procedures relating to operating mechanical cutting equipment</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types, applications and operation of mechanical cutting equipment</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procedures for setting up and operating mechanical cutting equipment</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material-handling techniques relating to performing mechanical cutting</w:t>
            </w:r>
          </w:p>
          <w:p w:rsidR="004C787A" w:rsidRPr="00F85D35" w:rsidRDefault="004C787A" w:rsidP="0024249C">
            <w:pPr>
              <w:pStyle w:val="ListParagraph"/>
              <w:numPr>
                <w:ilvl w:val="0"/>
                <w:numId w:val="29"/>
              </w:numPr>
              <w:contextualSpacing w:val="0"/>
              <w:rPr>
                <w:rFonts w:ascii="Arial" w:hAnsi="Arial" w:cs="Arial"/>
                <w:lang w:val="en-GB"/>
              </w:rPr>
            </w:pPr>
            <w:r w:rsidRPr="00ED573B">
              <w:rPr>
                <w:rFonts w:ascii="Arial" w:hAnsi="Arial" w:cs="Arial"/>
              </w:rPr>
              <w:t>Methods for preparing cutting lists.</w:t>
            </w:r>
          </w:p>
        </w:tc>
      </w:tr>
      <w:tr w:rsidR="004C787A" w:rsidRPr="00F85D35" w:rsidTr="00ED573B">
        <w:trPr>
          <w:trHeight w:val="170"/>
        </w:trPr>
        <w:tc>
          <w:tcPr>
            <w:tcW w:w="2880" w:type="dxa"/>
          </w:tcPr>
          <w:p w:rsidR="004C787A" w:rsidRPr="00F85D35" w:rsidRDefault="004C787A" w:rsidP="00ED573B">
            <w:pPr>
              <w:rPr>
                <w:rFonts w:ascii="Arial" w:hAnsi="Arial" w:cs="Arial"/>
              </w:rPr>
            </w:pPr>
            <w:r w:rsidRPr="00F85D35">
              <w:rPr>
                <w:rFonts w:ascii="Arial" w:hAnsi="Arial" w:cs="Arial"/>
              </w:rPr>
              <w:t>Underpinning Skills</w:t>
            </w:r>
          </w:p>
        </w:tc>
        <w:tc>
          <w:tcPr>
            <w:tcW w:w="6468" w:type="dxa"/>
          </w:tcPr>
          <w:p w:rsidR="004C787A" w:rsidRPr="00F85D35" w:rsidRDefault="004C787A" w:rsidP="00ED573B">
            <w:pPr>
              <w:rPr>
                <w:rFonts w:ascii="Arial" w:hAnsi="Arial" w:cs="Arial"/>
                <w:lang w:val="en-GB"/>
              </w:rPr>
            </w:pPr>
            <w:r w:rsidRPr="00F85D35">
              <w:rPr>
                <w:rFonts w:ascii="Arial" w:hAnsi="Arial" w:cs="Arial"/>
                <w:lang w:val="en-GB"/>
              </w:rPr>
              <w:t>Demonstrate skills of:</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Learning skills to:</w:t>
            </w:r>
            <w:r w:rsidRPr="00ED573B">
              <w:rPr>
                <w:rFonts w:ascii="Arial" w:hAnsi="Arial" w:cs="Arial"/>
              </w:rPr>
              <w:tab/>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draw on prior knowledge to identify job needs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Locate, evaluate and organise job information.</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Reading skills to:</w:t>
            </w:r>
            <w:r w:rsidRPr="00ED573B">
              <w:rPr>
                <w:rFonts w:ascii="Arial" w:hAnsi="Arial" w:cs="Arial"/>
              </w:rPr>
              <w:tab/>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 xml:space="preserve">interpret workplace procedures and </w:t>
            </w:r>
            <w:r w:rsidR="00CD1895">
              <w:rPr>
                <w:rFonts w:ascii="Arial" w:hAnsi="Arial" w:cs="Arial"/>
                <w:lang w:val="en-GB"/>
              </w:rPr>
              <w:t>Work Health and Safety (WHS)</w:t>
            </w:r>
            <w:r w:rsidRPr="00F85D35">
              <w:rPr>
                <w:rFonts w:ascii="Arial" w:hAnsi="Arial" w:cs="Arial"/>
                <w:lang w:val="en-GB"/>
              </w:rPr>
              <w:t xml:space="preserve"> requirements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identify work orders and cutting list</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Interpret working drawings, job specifications and manufacturer instructions.</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Writing skills to:</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 xml:space="preserve">prepare cutting list </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Complete faulty equipment tags.</w:t>
            </w:r>
          </w:p>
          <w:p w:rsidR="004C787A" w:rsidRPr="00212266" w:rsidRDefault="004C787A" w:rsidP="0024249C">
            <w:pPr>
              <w:pStyle w:val="ListParagraph"/>
              <w:numPr>
                <w:ilvl w:val="0"/>
                <w:numId w:val="29"/>
              </w:numPr>
              <w:contextualSpacing w:val="0"/>
              <w:rPr>
                <w:rFonts w:ascii="Arial" w:hAnsi="Arial" w:cs="Arial"/>
                <w:lang w:val="en-GB"/>
              </w:rPr>
            </w:pPr>
            <w:r w:rsidRPr="00ED573B">
              <w:rPr>
                <w:rFonts w:ascii="Arial" w:hAnsi="Arial" w:cs="Arial"/>
              </w:rPr>
              <w:t>Oral communication skills</w:t>
            </w:r>
            <w:r w:rsidRPr="00212266">
              <w:rPr>
                <w:rFonts w:ascii="Arial" w:hAnsi="Arial" w:cs="Arial"/>
                <w:lang w:val="en-GB"/>
              </w:rPr>
              <w:t xml:space="preserve"> to:</w:t>
            </w:r>
            <w:r w:rsidRPr="00212266">
              <w:rPr>
                <w:rFonts w:ascii="Arial" w:hAnsi="Arial" w:cs="Arial"/>
                <w:lang w:val="en-GB"/>
              </w:rPr>
              <w:tab/>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Report machine faults.</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Numeracy skills to:</w:t>
            </w:r>
            <w:r w:rsidRPr="00ED573B">
              <w:rPr>
                <w:rFonts w:ascii="Arial" w:hAnsi="Arial" w:cs="Arial"/>
              </w:rPr>
              <w:tab/>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mark materials to specifications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calculate measurements from working drawings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identify quantities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Follow cutting list.</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Planning and organising skills to:</w:t>
            </w:r>
            <w:r w:rsidRPr="00ED573B">
              <w:rPr>
                <w:rFonts w:ascii="Arial" w:hAnsi="Arial" w:cs="Arial"/>
              </w:rPr>
              <w:tab/>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select and use cutting equipment</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plan cutting operation</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Prepare cutting equipment, materials and work area.</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Self-management skills to:</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 xml:space="preserve">perform cutting activities within required workplace </w:t>
            </w:r>
            <w:r w:rsidRPr="00F85D35">
              <w:rPr>
                <w:rFonts w:ascii="Arial" w:hAnsi="Arial" w:cs="Arial"/>
                <w:lang w:val="en-GB"/>
              </w:rPr>
              <w:lastRenderedPageBreak/>
              <w:t>timelines</w:t>
            </w:r>
          </w:p>
          <w:p w:rsidR="004C787A" w:rsidRPr="00F85D35" w:rsidRDefault="004C787A" w:rsidP="0024249C">
            <w:pPr>
              <w:keepNext/>
              <w:keepLines/>
              <w:numPr>
                <w:ilvl w:val="0"/>
                <w:numId w:val="57"/>
              </w:numPr>
              <w:ind w:left="702" w:hanging="270"/>
              <w:rPr>
                <w:rFonts w:ascii="Arial" w:hAnsi="Arial" w:cs="Arial"/>
                <w:lang w:val="en-GB"/>
              </w:rPr>
            </w:pPr>
            <w:r w:rsidRPr="00F85D35">
              <w:rPr>
                <w:rFonts w:ascii="Arial" w:hAnsi="Arial" w:cs="Arial"/>
                <w:lang w:val="en-GB"/>
              </w:rPr>
              <w:t>Maintain equipment according to workplace procedures.</w:t>
            </w:r>
          </w:p>
          <w:p w:rsidR="004C787A" w:rsidRPr="00ED573B" w:rsidRDefault="004C787A" w:rsidP="0024249C">
            <w:pPr>
              <w:pStyle w:val="ListParagraph"/>
              <w:numPr>
                <w:ilvl w:val="0"/>
                <w:numId w:val="29"/>
              </w:numPr>
              <w:contextualSpacing w:val="0"/>
              <w:rPr>
                <w:rFonts w:ascii="Arial" w:hAnsi="Arial" w:cs="Arial"/>
              </w:rPr>
            </w:pPr>
            <w:r w:rsidRPr="00ED573B">
              <w:rPr>
                <w:rFonts w:ascii="Arial" w:hAnsi="Arial" w:cs="Arial"/>
              </w:rPr>
              <w:t>Problem-solving skills to:</w:t>
            </w:r>
          </w:p>
          <w:p w:rsidR="004C787A" w:rsidRPr="00D52685" w:rsidRDefault="004C787A" w:rsidP="0024249C">
            <w:pPr>
              <w:keepNext/>
              <w:keepLines/>
              <w:numPr>
                <w:ilvl w:val="0"/>
                <w:numId w:val="57"/>
              </w:numPr>
              <w:ind w:left="702" w:hanging="270"/>
              <w:rPr>
                <w:rFonts w:ascii="Arial" w:hAnsi="Arial" w:cs="Arial"/>
                <w:lang w:val="en-GB"/>
              </w:rPr>
            </w:pPr>
            <w:r w:rsidRPr="00D52685">
              <w:rPr>
                <w:rFonts w:ascii="Arial" w:hAnsi="Arial" w:cs="Arial"/>
                <w:lang w:val="en-GB"/>
              </w:rPr>
              <w:t>Identify machine faults.</w:t>
            </w:r>
          </w:p>
        </w:tc>
      </w:tr>
      <w:tr w:rsidR="004C787A" w:rsidRPr="00F85D35" w:rsidTr="00ED573B">
        <w:trPr>
          <w:trHeight w:val="70"/>
        </w:trPr>
        <w:tc>
          <w:tcPr>
            <w:tcW w:w="2880" w:type="dxa"/>
          </w:tcPr>
          <w:p w:rsidR="004C787A" w:rsidRPr="00F85D35" w:rsidRDefault="004C787A" w:rsidP="00ED573B">
            <w:pPr>
              <w:rPr>
                <w:rFonts w:ascii="Arial" w:hAnsi="Arial" w:cs="Arial"/>
              </w:rPr>
            </w:pPr>
            <w:r w:rsidRPr="00F85D35">
              <w:rPr>
                <w:rFonts w:ascii="Arial" w:hAnsi="Arial" w:cs="Arial"/>
              </w:rPr>
              <w:lastRenderedPageBreak/>
              <w:t>Resources Implication</w:t>
            </w:r>
          </w:p>
        </w:tc>
        <w:tc>
          <w:tcPr>
            <w:tcW w:w="6468" w:type="dxa"/>
          </w:tcPr>
          <w:p w:rsidR="004C787A" w:rsidRPr="00F85D35" w:rsidRDefault="004C787A" w:rsidP="00ED573B">
            <w:pPr>
              <w:rPr>
                <w:rFonts w:ascii="Arial" w:hAnsi="Arial" w:cs="Arial"/>
              </w:rPr>
            </w:pPr>
            <w:r w:rsidRPr="00F85D35">
              <w:rPr>
                <w:rFonts w:ascii="Arial" w:hAnsi="Arial" w:cs="Arial"/>
              </w:rPr>
              <w:t>Access is required to real or appropriately simulated situations, including work areas, materials and equipment, and to information on workplace practices and OHS practices.</w:t>
            </w:r>
          </w:p>
        </w:tc>
      </w:tr>
      <w:tr w:rsidR="004C787A" w:rsidRPr="00F85D35" w:rsidTr="00ED573B">
        <w:trPr>
          <w:trHeight w:val="413"/>
        </w:trPr>
        <w:tc>
          <w:tcPr>
            <w:tcW w:w="2880" w:type="dxa"/>
          </w:tcPr>
          <w:p w:rsidR="004C787A" w:rsidRPr="00F85D35" w:rsidRDefault="004C787A" w:rsidP="00ED573B">
            <w:pPr>
              <w:rPr>
                <w:rFonts w:ascii="Arial" w:hAnsi="Arial" w:cs="Arial"/>
              </w:rPr>
            </w:pPr>
            <w:r w:rsidRPr="00F85D35">
              <w:rPr>
                <w:rFonts w:ascii="Arial" w:hAnsi="Arial" w:cs="Arial"/>
              </w:rPr>
              <w:t xml:space="preserve">Methods of Assessment </w:t>
            </w:r>
          </w:p>
        </w:tc>
        <w:tc>
          <w:tcPr>
            <w:tcW w:w="6468" w:type="dxa"/>
          </w:tcPr>
          <w:p w:rsidR="004C787A" w:rsidRPr="00F85D35" w:rsidRDefault="004C787A" w:rsidP="00ED573B">
            <w:pPr>
              <w:rPr>
                <w:rFonts w:ascii="Arial" w:hAnsi="Arial" w:cs="Arial"/>
              </w:rPr>
            </w:pPr>
            <w:r w:rsidRPr="00F85D35">
              <w:rPr>
                <w:rFonts w:ascii="Arial" w:hAnsi="Arial" w:cs="Arial"/>
              </w:rPr>
              <w:t>Competence may be assessed through:</w:t>
            </w:r>
          </w:p>
          <w:p w:rsidR="004C787A" w:rsidRPr="00F85D35" w:rsidRDefault="004C787A" w:rsidP="0024249C">
            <w:pPr>
              <w:pStyle w:val="ListParagraph"/>
              <w:numPr>
                <w:ilvl w:val="0"/>
                <w:numId w:val="29"/>
              </w:numPr>
              <w:contextualSpacing w:val="0"/>
              <w:rPr>
                <w:rFonts w:ascii="Arial" w:hAnsi="Arial" w:cs="Arial"/>
              </w:rPr>
            </w:pPr>
            <w:r w:rsidRPr="00F85D35">
              <w:rPr>
                <w:rFonts w:ascii="Arial" w:hAnsi="Arial" w:cs="Arial"/>
              </w:rPr>
              <w:t>Interview / Written Test</w:t>
            </w:r>
          </w:p>
          <w:p w:rsidR="004C787A" w:rsidRPr="00F85D35" w:rsidRDefault="004C787A" w:rsidP="0024249C">
            <w:pPr>
              <w:pStyle w:val="ListParagraph"/>
              <w:numPr>
                <w:ilvl w:val="0"/>
                <w:numId w:val="29"/>
              </w:numPr>
              <w:contextualSpacing w:val="0"/>
              <w:rPr>
                <w:rFonts w:ascii="Arial" w:hAnsi="Arial" w:cs="Arial"/>
              </w:rPr>
            </w:pPr>
            <w:r w:rsidRPr="00F85D35">
              <w:rPr>
                <w:rFonts w:ascii="Arial" w:hAnsi="Arial" w:cs="Arial"/>
              </w:rPr>
              <w:t>Observation / Demonstration with Oral Questioning</w:t>
            </w:r>
          </w:p>
        </w:tc>
      </w:tr>
      <w:tr w:rsidR="004C787A" w:rsidRPr="00F85D35" w:rsidTr="00ED573B">
        <w:trPr>
          <w:trHeight w:val="70"/>
        </w:trPr>
        <w:tc>
          <w:tcPr>
            <w:tcW w:w="2880" w:type="dxa"/>
          </w:tcPr>
          <w:p w:rsidR="004C787A" w:rsidRPr="00F85D35" w:rsidRDefault="004C787A" w:rsidP="00ED573B">
            <w:pPr>
              <w:rPr>
                <w:rFonts w:ascii="Arial" w:hAnsi="Arial" w:cs="Arial"/>
              </w:rPr>
            </w:pPr>
            <w:r w:rsidRPr="00F85D35">
              <w:rPr>
                <w:rFonts w:ascii="Arial" w:hAnsi="Arial" w:cs="Arial"/>
              </w:rPr>
              <w:t>Context of Assessment</w:t>
            </w:r>
          </w:p>
        </w:tc>
        <w:tc>
          <w:tcPr>
            <w:tcW w:w="6468" w:type="dxa"/>
          </w:tcPr>
          <w:p w:rsidR="004C787A" w:rsidRPr="00F85D35" w:rsidRDefault="004C787A" w:rsidP="00ED573B">
            <w:pPr>
              <w:rPr>
                <w:rFonts w:ascii="Arial" w:hAnsi="Arial" w:cs="Arial"/>
              </w:rPr>
            </w:pPr>
            <w:r w:rsidRPr="00F85D35">
              <w:rPr>
                <w:rFonts w:ascii="Arial" w:hAnsi="Arial" w:cs="Arial"/>
              </w:rPr>
              <w:t>Competence may be assessed in the work place or in a simulated work place setting.</w:t>
            </w:r>
          </w:p>
        </w:tc>
      </w:tr>
    </w:tbl>
    <w:p w:rsidR="004C787A" w:rsidRDefault="004C787A" w:rsidP="004C787A">
      <w:pPr>
        <w:pStyle w:val="AllowPageBreak"/>
        <w:rPr>
          <w:rFonts w:ascii="Arial" w:hAnsi="Arial" w:cs="Arial"/>
          <w:noProof w:val="0"/>
          <w:sz w:val="24"/>
          <w:szCs w:val="22"/>
        </w:rPr>
      </w:pPr>
    </w:p>
    <w:p w:rsidR="004C787A" w:rsidRPr="00065810" w:rsidRDefault="004C787A" w:rsidP="004C787A">
      <w:pPr>
        <w:rPr>
          <w:rFonts w:ascii="Arial" w:hAnsi="Arial" w:cs="Arial"/>
          <w:szCs w:val="22"/>
        </w:rPr>
      </w:pPr>
      <w:r>
        <w:rPr>
          <w:rFonts w:ascii="Arial" w:hAnsi="Arial" w:cs="Arial"/>
          <w:szCs w:val="22"/>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065810" w:rsidTr="00ED573B">
        <w:trPr>
          <w:trHeight w:val="440"/>
        </w:trPr>
        <w:tc>
          <w:tcPr>
            <w:tcW w:w="9348" w:type="dxa"/>
            <w:gridSpan w:val="2"/>
            <w:shd w:val="clear" w:color="auto" w:fill="DDDDDD"/>
            <w:vAlign w:val="center"/>
          </w:tcPr>
          <w:p w:rsidR="004C787A" w:rsidRPr="00065810" w:rsidRDefault="004C787A" w:rsidP="008B7BE9">
            <w:pPr>
              <w:ind w:left="2772" w:hanging="2772"/>
              <w:rPr>
                <w:rFonts w:ascii="Arial" w:hAnsi="Arial" w:cs="Arial"/>
              </w:rPr>
            </w:pPr>
            <w:r w:rsidRPr="00065810">
              <w:rPr>
                <w:rFonts w:ascii="Arial" w:hAnsi="Arial" w:cs="Arial"/>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065810" w:rsidTr="00ED573B">
        <w:trPr>
          <w:trHeight w:val="350"/>
        </w:trPr>
        <w:tc>
          <w:tcPr>
            <w:tcW w:w="2880" w:type="dxa"/>
            <w:shd w:val="clear" w:color="auto" w:fill="DDDDDD"/>
            <w:vAlign w:val="center"/>
          </w:tcPr>
          <w:p w:rsidR="004C787A" w:rsidRPr="00ED573B" w:rsidRDefault="004C787A" w:rsidP="00A67AF8">
            <w:pPr>
              <w:rPr>
                <w:rFonts w:ascii="Arial" w:hAnsi="Arial" w:cs="Arial"/>
                <w:b/>
              </w:rPr>
            </w:pPr>
            <w:r w:rsidRPr="00ED573B">
              <w:rPr>
                <w:rFonts w:ascii="Arial" w:hAnsi="Arial" w:cs="Arial"/>
                <w:b/>
                <w:bCs/>
              </w:rPr>
              <w:t xml:space="preserve">Unit Title </w:t>
            </w:r>
          </w:p>
        </w:tc>
        <w:tc>
          <w:tcPr>
            <w:tcW w:w="6468" w:type="dxa"/>
            <w:shd w:val="clear" w:color="auto" w:fill="DDDDDD"/>
            <w:vAlign w:val="center"/>
          </w:tcPr>
          <w:p w:rsidR="004C787A" w:rsidRPr="003C1677" w:rsidRDefault="004C787A" w:rsidP="00A67AF8">
            <w:pPr>
              <w:rPr>
                <w:rFonts w:ascii="Arial" w:hAnsi="Arial" w:cs="Arial"/>
                <w:b/>
              </w:rPr>
            </w:pPr>
            <w:r w:rsidRPr="003C1677">
              <w:rPr>
                <w:rFonts w:ascii="Arial" w:hAnsi="Arial" w:cs="Arial"/>
                <w:b/>
              </w:rPr>
              <w:t xml:space="preserve">Work </w:t>
            </w:r>
            <w:r w:rsidR="003C1677">
              <w:rPr>
                <w:rFonts w:ascii="Arial" w:hAnsi="Arial" w:cs="Arial"/>
                <w:b/>
              </w:rPr>
              <w:t>Effectively i</w:t>
            </w:r>
            <w:r w:rsidR="003C1677" w:rsidRPr="003C1677">
              <w:rPr>
                <w:rFonts w:ascii="Arial" w:hAnsi="Arial" w:cs="Arial"/>
                <w:b/>
              </w:rPr>
              <w:t>n Teams</w:t>
            </w:r>
          </w:p>
        </w:tc>
      </w:tr>
      <w:tr w:rsidR="004C787A" w:rsidRPr="00065810" w:rsidTr="00ED573B">
        <w:trPr>
          <w:trHeight w:val="350"/>
        </w:trPr>
        <w:tc>
          <w:tcPr>
            <w:tcW w:w="2880" w:type="dxa"/>
            <w:shd w:val="clear" w:color="auto" w:fill="DDDDDD"/>
            <w:vAlign w:val="center"/>
          </w:tcPr>
          <w:p w:rsidR="004C787A" w:rsidRPr="00ED573B" w:rsidRDefault="004C787A" w:rsidP="00A67AF8">
            <w:pPr>
              <w:rPr>
                <w:rFonts w:ascii="Arial" w:hAnsi="Arial" w:cs="Arial"/>
                <w:b/>
              </w:rPr>
            </w:pPr>
            <w:r w:rsidRPr="00ED573B">
              <w:rPr>
                <w:rFonts w:ascii="Arial" w:hAnsi="Arial" w:cs="Arial"/>
                <w:b/>
                <w:bCs/>
              </w:rPr>
              <w:t>Unit Code</w:t>
            </w:r>
          </w:p>
        </w:tc>
        <w:bookmarkStart w:id="58" w:name="IND_BBS1_17_"/>
        <w:tc>
          <w:tcPr>
            <w:tcW w:w="6468" w:type="dxa"/>
            <w:shd w:val="clear" w:color="auto" w:fill="DDDDDD"/>
            <w:vAlign w:val="center"/>
          </w:tcPr>
          <w:p w:rsidR="004C787A" w:rsidRPr="00CA3F7C"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"IND_BBS1_17_0117" </w:instrText>
            </w:r>
            <w:r>
              <w:rPr>
                <w:rFonts w:ascii="Arial" w:hAnsi="Arial" w:cs="Arial"/>
                <w:b/>
                <w:color w:val="002060"/>
              </w:rPr>
              <w:fldChar w:fldCharType="separate"/>
            </w:r>
            <w:r w:rsidR="00AE6DC2" w:rsidRPr="00AE6DC2">
              <w:rPr>
                <w:rStyle w:val="Hyperlink"/>
                <w:rFonts w:ascii="Arial" w:hAnsi="Arial" w:cs="Arial"/>
                <w:b/>
              </w:rPr>
              <w:t>IND BBS1 17 0117</w:t>
            </w:r>
            <w:bookmarkEnd w:id="58"/>
            <w:r>
              <w:rPr>
                <w:rFonts w:ascii="Arial" w:hAnsi="Arial" w:cs="Arial"/>
                <w:b/>
                <w:color w:val="002060"/>
              </w:rPr>
              <w:fldChar w:fldCharType="end"/>
            </w:r>
          </w:p>
        </w:tc>
      </w:tr>
      <w:tr w:rsidR="004C787A" w:rsidRPr="00065810" w:rsidTr="00ED573B">
        <w:trPr>
          <w:trHeight w:val="70"/>
        </w:trPr>
        <w:tc>
          <w:tcPr>
            <w:tcW w:w="2880" w:type="dxa"/>
          </w:tcPr>
          <w:p w:rsidR="004C787A" w:rsidRPr="00ED573B" w:rsidRDefault="004C787A" w:rsidP="00A67AF8">
            <w:pPr>
              <w:rPr>
                <w:rFonts w:ascii="Arial" w:hAnsi="Arial" w:cs="Arial"/>
                <w:b/>
              </w:rPr>
            </w:pPr>
            <w:r w:rsidRPr="00ED573B">
              <w:rPr>
                <w:rFonts w:ascii="Arial" w:hAnsi="Arial" w:cs="Arial"/>
                <w:b/>
                <w:bCs/>
              </w:rPr>
              <w:t>Unit Descriptor</w:t>
            </w:r>
          </w:p>
        </w:tc>
        <w:tc>
          <w:tcPr>
            <w:tcW w:w="6468" w:type="dxa"/>
            <w:vAlign w:val="center"/>
          </w:tcPr>
          <w:p w:rsidR="004C787A" w:rsidRPr="00065810" w:rsidRDefault="004C787A" w:rsidP="00ED573B">
            <w:pPr>
              <w:spacing w:before="60"/>
              <w:jc w:val="both"/>
              <w:rPr>
                <w:rFonts w:ascii="Arial" w:hAnsi="Arial" w:cs="Arial"/>
              </w:rPr>
            </w:pPr>
            <w:r w:rsidRPr="00065810">
              <w:rPr>
                <w:rFonts w:ascii="Arial" w:hAnsi="Arial" w:cs="Arial"/>
              </w:rPr>
              <w:t>This unit describes the performance outcomes required to work effectively as part of a workplace team.</w:t>
            </w:r>
          </w:p>
          <w:p w:rsidR="004C787A" w:rsidRPr="00ED573B" w:rsidRDefault="004C787A" w:rsidP="00ED573B">
            <w:pPr>
              <w:spacing w:before="60"/>
              <w:jc w:val="both"/>
              <w:rPr>
                <w:rFonts w:ascii="Arial" w:hAnsi="Arial" w:cs="Arial"/>
              </w:rPr>
            </w:pPr>
            <w:r w:rsidRPr="00065810">
              <w:rPr>
                <w:rFonts w:ascii="Arial" w:hAnsi="Arial" w:cs="Arial"/>
              </w:rPr>
              <w:t>It applies to those in train manufacturing environment and involves the application of skills and knowledge at a production worker level.</w:t>
            </w:r>
          </w:p>
        </w:tc>
      </w:tr>
    </w:tbl>
    <w:p w:rsidR="004C787A" w:rsidRPr="00ED573B"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1E05A5" w:rsidTr="00ED573B">
        <w:trPr>
          <w:trHeight w:val="70"/>
        </w:trPr>
        <w:tc>
          <w:tcPr>
            <w:tcW w:w="2880" w:type="dxa"/>
            <w:shd w:val="clear" w:color="auto" w:fill="D9D9D9"/>
            <w:vAlign w:val="center"/>
          </w:tcPr>
          <w:p w:rsidR="004C787A" w:rsidRPr="00ED573B" w:rsidRDefault="004C787A" w:rsidP="00ED573B">
            <w:pPr>
              <w:rPr>
                <w:rFonts w:ascii="Arial" w:hAnsi="Arial" w:cs="Arial"/>
                <w:b/>
              </w:rPr>
            </w:pPr>
            <w:r w:rsidRPr="00ED573B">
              <w:rPr>
                <w:rFonts w:ascii="Arial" w:hAnsi="Arial" w:cs="Arial"/>
                <w:b/>
                <w:bCs/>
              </w:rPr>
              <w:t>Elements</w:t>
            </w:r>
          </w:p>
        </w:tc>
        <w:tc>
          <w:tcPr>
            <w:tcW w:w="6480" w:type="dxa"/>
            <w:shd w:val="clear" w:color="auto" w:fill="D9D9D9"/>
            <w:vAlign w:val="center"/>
          </w:tcPr>
          <w:p w:rsidR="004C787A" w:rsidRPr="00ED573B" w:rsidRDefault="004C787A" w:rsidP="00ED573B">
            <w:pPr>
              <w:rPr>
                <w:rFonts w:ascii="Arial" w:hAnsi="Arial" w:cs="Arial"/>
                <w:b/>
                <w:bCs/>
              </w:rPr>
            </w:pPr>
            <w:r w:rsidRPr="00ED573B">
              <w:rPr>
                <w:rFonts w:ascii="Arial" w:hAnsi="Arial" w:cs="Arial"/>
                <w:b/>
                <w:bCs/>
              </w:rPr>
              <w:t>Performance Criteria</w:t>
            </w:r>
          </w:p>
        </w:tc>
      </w:tr>
      <w:tr w:rsidR="004C787A" w:rsidRPr="001E05A5" w:rsidTr="00ED573B">
        <w:tblPrEx>
          <w:tblLook w:val="0000"/>
        </w:tblPrEx>
        <w:trPr>
          <w:trHeight w:val="80"/>
        </w:trPr>
        <w:tc>
          <w:tcPr>
            <w:tcW w:w="2880" w:type="dxa"/>
          </w:tcPr>
          <w:p w:rsidR="004C787A" w:rsidRPr="001E05A5" w:rsidRDefault="004C787A" w:rsidP="00A67AF8">
            <w:pPr>
              <w:spacing w:before="120"/>
              <w:ind w:left="252" w:hanging="252"/>
              <w:contextualSpacing/>
              <w:rPr>
                <w:rFonts w:ascii="Arial" w:hAnsi="Arial" w:cs="Arial"/>
                <w:lang w:val="en-NZ"/>
              </w:rPr>
            </w:pPr>
            <w:r w:rsidRPr="001E05A5">
              <w:rPr>
                <w:rFonts w:ascii="Arial" w:hAnsi="Arial" w:cs="Arial"/>
              </w:rPr>
              <w:t>1. Contribute to teams</w:t>
            </w:r>
          </w:p>
        </w:tc>
        <w:tc>
          <w:tcPr>
            <w:tcW w:w="6480" w:type="dxa"/>
          </w:tcPr>
          <w:p w:rsidR="004C787A" w:rsidRPr="001E05A5" w:rsidRDefault="004C787A" w:rsidP="00ED573B">
            <w:pPr>
              <w:spacing w:before="120"/>
              <w:ind w:left="432" w:hanging="446"/>
              <w:rPr>
                <w:rFonts w:ascii="Arial" w:hAnsi="Arial" w:cs="Arial"/>
              </w:rPr>
            </w:pPr>
            <w:r w:rsidRPr="001E05A5">
              <w:rPr>
                <w:rFonts w:ascii="Arial" w:hAnsi="Arial" w:cs="Arial"/>
              </w:rPr>
              <w:t>1.1 Workplace procedures and job role requirements are identified</w:t>
            </w:r>
          </w:p>
          <w:p w:rsidR="004C787A" w:rsidRPr="001E05A5" w:rsidRDefault="004C787A" w:rsidP="00ED573B">
            <w:pPr>
              <w:spacing w:before="120"/>
              <w:ind w:left="432" w:hanging="446"/>
              <w:rPr>
                <w:rFonts w:ascii="Arial" w:hAnsi="Arial" w:cs="Arial"/>
              </w:rPr>
            </w:pPr>
            <w:r w:rsidRPr="001E05A5">
              <w:rPr>
                <w:rFonts w:ascii="Arial" w:hAnsi="Arial" w:cs="Arial"/>
              </w:rPr>
              <w:t>1.2 Team decision-making processes are identified and aligned with workplace requirements and procedures</w:t>
            </w:r>
          </w:p>
          <w:p w:rsidR="004C787A" w:rsidRPr="001E05A5" w:rsidRDefault="004C787A" w:rsidP="00ED573B">
            <w:pPr>
              <w:spacing w:before="120"/>
              <w:ind w:left="432" w:hanging="446"/>
              <w:rPr>
                <w:rFonts w:ascii="Arial" w:hAnsi="Arial" w:cs="Arial"/>
                <w:lang w:val="en-NZ"/>
              </w:rPr>
            </w:pPr>
            <w:r w:rsidRPr="001E05A5">
              <w:rPr>
                <w:rFonts w:ascii="Arial" w:hAnsi="Arial" w:cs="Arial"/>
              </w:rPr>
              <w:t>1.3 Participation in team decision making is demonstrated</w:t>
            </w:r>
          </w:p>
        </w:tc>
      </w:tr>
      <w:tr w:rsidR="004C787A" w:rsidRPr="001E05A5" w:rsidTr="00ED573B">
        <w:tblPrEx>
          <w:tblLook w:val="0000"/>
        </w:tblPrEx>
        <w:trPr>
          <w:trHeight w:val="80"/>
        </w:trPr>
        <w:tc>
          <w:tcPr>
            <w:tcW w:w="2880" w:type="dxa"/>
          </w:tcPr>
          <w:p w:rsidR="004C787A" w:rsidRPr="001E05A5" w:rsidRDefault="004C787A" w:rsidP="00A67AF8">
            <w:pPr>
              <w:spacing w:before="120"/>
              <w:ind w:left="252" w:hanging="252"/>
              <w:contextualSpacing/>
              <w:rPr>
                <w:rFonts w:ascii="Arial" w:hAnsi="Arial" w:cs="Arial"/>
                <w:lang w:val="en-NZ"/>
              </w:rPr>
            </w:pPr>
            <w:r w:rsidRPr="001E05A5">
              <w:rPr>
                <w:rFonts w:ascii="Arial" w:hAnsi="Arial" w:cs="Arial"/>
              </w:rPr>
              <w:t>2. Contribute to work tasks</w:t>
            </w:r>
          </w:p>
        </w:tc>
        <w:tc>
          <w:tcPr>
            <w:tcW w:w="6480" w:type="dxa"/>
          </w:tcPr>
          <w:p w:rsidR="004C787A" w:rsidRPr="001E05A5" w:rsidRDefault="004C787A" w:rsidP="00ED573B">
            <w:pPr>
              <w:spacing w:before="120"/>
              <w:ind w:left="432" w:hanging="446"/>
              <w:rPr>
                <w:rFonts w:ascii="Arial" w:hAnsi="Arial" w:cs="Arial"/>
              </w:rPr>
            </w:pPr>
            <w:r w:rsidRPr="001E05A5">
              <w:rPr>
                <w:rFonts w:ascii="Arial" w:hAnsi="Arial" w:cs="Arial"/>
              </w:rPr>
              <w:t>2.1 Roles and responsibilities of self and other team members for production targets are identified</w:t>
            </w:r>
          </w:p>
          <w:p w:rsidR="004C787A" w:rsidRPr="001E05A5" w:rsidRDefault="004C787A" w:rsidP="00ED573B">
            <w:pPr>
              <w:spacing w:before="120"/>
              <w:ind w:left="432" w:hanging="446"/>
              <w:rPr>
                <w:rFonts w:ascii="Arial" w:hAnsi="Arial" w:cs="Arial"/>
              </w:rPr>
            </w:pPr>
            <w:r w:rsidRPr="001E05A5">
              <w:rPr>
                <w:rFonts w:ascii="Arial" w:hAnsi="Arial" w:cs="Arial"/>
              </w:rPr>
              <w:t>2.2 Verbal and written work instructions are followed</w:t>
            </w:r>
          </w:p>
          <w:p w:rsidR="004C787A" w:rsidRPr="001E05A5" w:rsidRDefault="004C787A" w:rsidP="00ED573B">
            <w:pPr>
              <w:spacing w:before="120"/>
              <w:ind w:left="432" w:hanging="446"/>
              <w:rPr>
                <w:rFonts w:ascii="Arial" w:hAnsi="Arial" w:cs="Arial"/>
                <w:lang w:val="en-NZ"/>
              </w:rPr>
            </w:pPr>
            <w:r w:rsidRPr="001E05A5">
              <w:rPr>
                <w:rFonts w:ascii="Arial" w:hAnsi="Arial" w:cs="Arial"/>
              </w:rPr>
              <w:t>2.3 Work effectiveness is maintained when changes to teams occur</w:t>
            </w:r>
          </w:p>
        </w:tc>
      </w:tr>
      <w:tr w:rsidR="004C787A" w:rsidRPr="001E05A5" w:rsidTr="00ED573B">
        <w:tblPrEx>
          <w:tblLook w:val="0000"/>
        </w:tblPrEx>
        <w:trPr>
          <w:trHeight w:val="80"/>
        </w:trPr>
        <w:tc>
          <w:tcPr>
            <w:tcW w:w="2880" w:type="dxa"/>
          </w:tcPr>
          <w:p w:rsidR="004C787A" w:rsidRPr="001E05A5" w:rsidRDefault="004C787A" w:rsidP="00A67AF8">
            <w:pPr>
              <w:spacing w:before="120"/>
              <w:ind w:left="252" w:hanging="252"/>
              <w:contextualSpacing/>
              <w:rPr>
                <w:rFonts w:ascii="Arial" w:hAnsi="Arial" w:cs="Arial"/>
                <w:lang w:val="en-NZ"/>
              </w:rPr>
            </w:pPr>
            <w:r w:rsidRPr="001E05A5">
              <w:rPr>
                <w:rFonts w:ascii="Arial" w:hAnsi="Arial" w:cs="Arial"/>
              </w:rPr>
              <w:t>3. Contribute to team review of work tasks</w:t>
            </w:r>
          </w:p>
        </w:tc>
        <w:tc>
          <w:tcPr>
            <w:tcW w:w="6480" w:type="dxa"/>
          </w:tcPr>
          <w:p w:rsidR="004C787A" w:rsidRPr="001E05A5" w:rsidRDefault="004C787A" w:rsidP="00ED573B">
            <w:pPr>
              <w:spacing w:before="120"/>
              <w:ind w:left="432" w:hanging="446"/>
              <w:rPr>
                <w:rFonts w:ascii="Arial" w:hAnsi="Arial" w:cs="Arial"/>
              </w:rPr>
            </w:pPr>
            <w:r w:rsidRPr="001E05A5">
              <w:rPr>
                <w:rFonts w:ascii="Arial" w:hAnsi="Arial" w:cs="Arial"/>
              </w:rPr>
              <w:t>3.1 Potential work tasks improvements are identified and communicated to the team</w:t>
            </w:r>
          </w:p>
          <w:p w:rsidR="004C787A" w:rsidRPr="001E05A5" w:rsidRDefault="004C787A" w:rsidP="00ED573B">
            <w:pPr>
              <w:spacing w:before="120"/>
              <w:ind w:left="432" w:hanging="446"/>
              <w:rPr>
                <w:rFonts w:ascii="Arial" w:hAnsi="Arial" w:cs="Arial"/>
              </w:rPr>
            </w:pPr>
            <w:r w:rsidRPr="001E05A5">
              <w:rPr>
                <w:rFonts w:ascii="Arial" w:hAnsi="Arial" w:cs="Arial"/>
              </w:rPr>
              <w:t>3.2 Improvements to work task processes are documented as required and forwarded to appropriate personnel for consideration</w:t>
            </w:r>
          </w:p>
        </w:tc>
      </w:tr>
    </w:tbl>
    <w:p w:rsidR="004C787A" w:rsidRPr="00ED573B"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68"/>
      </w:tblGrid>
      <w:tr w:rsidR="004C787A" w:rsidRPr="001E05A5" w:rsidTr="00ED573B">
        <w:trPr>
          <w:trHeight w:val="70"/>
        </w:trPr>
        <w:tc>
          <w:tcPr>
            <w:tcW w:w="2880" w:type="dxa"/>
            <w:shd w:val="clear" w:color="auto" w:fill="D9D9D9"/>
            <w:vAlign w:val="center"/>
          </w:tcPr>
          <w:p w:rsidR="004C787A" w:rsidRPr="00ED573B" w:rsidRDefault="004C787A" w:rsidP="00A67AF8">
            <w:pPr>
              <w:rPr>
                <w:rFonts w:ascii="Arial" w:hAnsi="Arial" w:cs="Arial"/>
                <w:b/>
              </w:rPr>
            </w:pPr>
            <w:r w:rsidRPr="00ED573B">
              <w:rPr>
                <w:rFonts w:ascii="Arial" w:hAnsi="Arial" w:cs="Arial"/>
                <w:b/>
              </w:rPr>
              <w:t>Variable</w:t>
            </w:r>
          </w:p>
        </w:tc>
        <w:tc>
          <w:tcPr>
            <w:tcW w:w="6468" w:type="dxa"/>
            <w:shd w:val="clear" w:color="auto" w:fill="D9D9D9"/>
            <w:vAlign w:val="center"/>
          </w:tcPr>
          <w:p w:rsidR="004C787A" w:rsidRPr="00ED573B" w:rsidRDefault="004C787A" w:rsidP="00A67AF8">
            <w:pPr>
              <w:rPr>
                <w:rFonts w:ascii="Arial" w:hAnsi="Arial" w:cs="Arial"/>
                <w:b/>
              </w:rPr>
            </w:pPr>
            <w:r w:rsidRPr="00ED573B">
              <w:rPr>
                <w:rFonts w:ascii="Arial" w:hAnsi="Arial" w:cs="Arial"/>
                <w:b/>
              </w:rPr>
              <w:t>Range</w:t>
            </w:r>
          </w:p>
        </w:tc>
      </w:tr>
      <w:tr w:rsidR="004C787A" w:rsidRPr="001E05A5" w:rsidTr="00ED573B">
        <w:trPr>
          <w:trHeight w:val="70"/>
        </w:trPr>
        <w:tc>
          <w:tcPr>
            <w:tcW w:w="2880" w:type="dxa"/>
          </w:tcPr>
          <w:p w:rsidR="004C787A" w:rsidRPr="001E05A5" w:rsidRDefault="004C787A" w:rsidP="00A67AF8">
            <w:pPr>
              <w:rPr>
                <w:rFonts w:ascii="Arial" w:hAnsi="Arial" w:cs="Arial"/>
                <w:lang w:val="en-NZ"/>
              </w:rPr>
            </w:pPr>
            <w:r w:rsidRPr="001E05A5">
              <w:rPr>
                <w:rFonts w:ascii="Arial" w:hAnsi="Arial" w:cs="Arial"/>
                <w:lang w:val="en-NZ"/>
              </w:rPr>
              <w:t>Personal quality</w:t>
            </w:r>
          </w:p>
        </w:tc>
        <w:tc>
          <w:tcPr>
            <w:tcW w:w="6468" w:type="dxa"/>
          </w:tcPr>
          <w:p w:rsidR="004C787A" w:rsidRPr="001E05A5" w:rsidRDefault="004C787A" w:rsidP="00A67AF8">
            <w:pPr>
              <w:rPr>
                <w:rFonts w:ascii="Arial" w:hAnsi="Arial" w:cs="Arial"/>
                <w:lang w:val="en-GB"/>
              </w:rPr>
            </w:pPr>
            <w:r w:rsidRPr="001E05A5">
              <w:rPr>
                <w:rFonts w:ascii="Arial" w:hAnsi="Arial" w:cs="Arial"/>
                <w:lang w:val="en-GB"/>
              </w:rPr>
              <w:t>May include but not limited to:</w:t>
            </w:r>
          </w:p>
          <w:p w:rsidR="004C787A" w:rsidRPr="001E05A5" w:rsidRDefault="004C787A" w:rsidP="0024249C">
            <w:pPr>
              <w:keepNext/>
              <w:keepLines/>
              <w:numPr>
                <w:ilvl w:val="0"/>
                <w:numId w:val="27"/>
              </w:numPr>
              <w:ind w:hanging="288"/>
              <w:rPr>
                <w:rFonts w:ascii="Arial" w:hAnsi="Arial" w:cs="Arial"/>
                <w:lang w:val="en-GB"/>
              </w:rPr>
            </w:pPr>
            <w:r w:rsidRPr="001E05A5">
              <w:rPr>
                <w:rFonts w:ascii="Arial" w:hAnsi="Arial" w:cs="Arial"/>
                <w:lang w:val="en-GB"/>
              </w:rPr>
              <w:t>Generating idea</w:t>
            </w:r>
          </w:p>
          <w:p w:rsidR="004C787A" w:rsidRPr="001E05A5" w:rsidRDefault="004C787A" w:rsidP="0024249C">
            <w:pPr>
              <w:keepNext/>
              <w:keepLines/>
              <w:numPr>
                <w:ilvl w:val="0"/>
                <w:numId w:val="27"/>
              </w:numPr>
              <w:ind w:hanging="288"/>
              <w:rPr>
                <w:rFonts w:ascii="Arial" w:hAnsi="Arial" w:cs="Arial"/>
                <w:lang w:val="en-GB"/>
              </w:rPr>
            </w:pPr>
            <w:r w:rsidRPr="001E05A5">
              <w:rPr>
                <w:rFonts w:ascii="Arial" w:hAnsi="Arial" w:cs="Arial"/>
                <w:lang w:val="en-GB"/>
              </w:rPr>
              <w:t xml:space="preserve">Communicating effectively </w:t>
            </w:r>
          </w:p>
          <w:p w:rsidR="004C787A" w:rsidRPr="001E05A5" w:rsidRDefault="004C787A" w:rsidP="0024249C">
            <w:pPr>
              <w:keepNext/>
              <w:keepLines/>
              <w:numPr>
                <w:ilvl w:val="0"/>
                <w:numId w:val="27"/>
              </w:numPr>
              <w:ind w:hanging="288"/>
              <w:rPr>
                <w:rFonts w:ascii="Arial" w:hAnsi="Arial" w:cs="Arial"/>
                <w:lang w:val="en-GB"/>
              </w:rPr>
            </w:pPr>
            <w:r w:rsidRPr="001E05A5">
              <w:rPr>
                <w:rFonts w:ascii="Arial" w:hAnsi="Arial" w:cs="Arial"/>
                <w:lang w:val="en-GB"/>
              </w:rPr>
              <w:t xml:space="preserve">Participate with the team  </w:t>
            </w:r>
          </w:p>
        </w:tc>
      </w:tr>
    </w:tbl>
    <w:p w:rsidR="004C787A" w:rsidRPr="00ED573B" w:rsidRDefault="004C787A" w:rsidP="004C787A">
      <w:pPr>
        <w:rPr>
          <w:rFonts w:ascii="Arial" w:hAnsi="Arial" w:cs="Arial"/>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68"/>
      </w:tblGrid>
      <w:tr w:rsidR="004C787A" w:rsidRPr="001E05A5" w:rsidTr="00ED573B">
        <w:trPr>
          <w:trHeight w:val="70"/>
        </w:trPr>
        <w:tc>
          <w:tcPr>
            <w:tcW w:w="9348" w:type="dxa"/>
            <w:gridSpan w:val="2"/>
            <w:shd w:val="clear" w:color="auto" w:fill="D9D9D9"/>
            <w:vAlign w:val="center"/>
          </w:tcPr>
          <w:p w:rsidR="004C787A" w:rsidRPr="00ED573B" w:rsidRDefault="004C787A" w:rsidP="00ED573B">
            <w:pPr>
              <w:rPr>
                <w:rFonts w:ascii="Arial" w:hAnsi="Arial" w:cs="Arial"/>
                <w:b/>
              </w:rPr>
            </w:pPr>
            <w:r w:rsidRPr="00ED573B">
              <w:rPr>
                <w:rFonts w:ascii="Arial" w:hAnsi="Arial" w:cs="Arial"/>
                <w:b/>
              </w:rPr>
              <w:t>Evidence Guide</w:t>
            </w:r>
          </w:p>
        </w:tc>
      </w:tr>
      <w:tr w:rsidR="004C787A" w:rsidRPr="001E05A5" w:rsidTr="00ED573B">
        <w:trPr>
          <w:trHeight w:val="70"/>
        </w:trPr>
        <w:tc>
          <w:tcPr>
            <w:tcW w:w="2880" w:type="dxa"/>
          </w:tcPr>
          <w:p w:rsidR="004C787A" w:rsidRPr="001E05A5" w:rsidRDefault="0093718F" w:rsidP="00ED573B">
            <w:pPr>
              <w:rPr>
                <w:rFonts w:ascii="Arial" w:hAnsi="Arial" w:cs="Arial"/>
              </w:rPr>
            </w:pPr>
            <w:r>
              <w:rPr>
                <w:rFonts w:ascii="Arial" w:hAnsi="Arial" w:cs="Arial"/>
              </w:rPr>
              <w:t>Critical Aspects of Competence</w:t>
            </w:r>
          </w:p>
        </w:tc>
        <w:tc>
          <w:tcPr>
            <w:tcW w:w="6468" w:type="dxa"/>
          </w:tcPr>
          <w:p w:rsidR="004C787A" w:rsidRPr="001E05A5" w:rsidRDefault="004C787A" w:rsidP="00ED573B">
            <w:pPr>
              <w:rPr>
                <w:rFonts w:ascii="Arial" w:hAnsi="Arial" w:cs="Arial"/>
                <w:lang w:val="en-GB"/>
              </w:rPr>
            </w:pPr>
            <w:r w:rsidRPr="001E05A5">
              <w:rPr>
                <w:rFonts w:ascii="Arial" w:hAnsi="Arial" w:cs="Arial"/>
                <w:lang w:val="en-GB"/>
              </w:rPr>
              <w:t>Demonstrate knowledge and skills to:</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participate in team meetings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 xml:space="preserve">comply with workplace procedures when working with others in teams </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 xml:space="preserve">complete tasks in line with </w:t>
            </w:r>
            <w:r w:rsidR="00ED573B">
              <w:rPr>
                <w:rFonts w:ascii="Arial" w:hAnsi="Arial" w:cs="Arial"/>
                <w:lang w:val="en-GB"/>
              </w:rPr>
              <w:t>Job Safety Analysis (JSA)</w:t>
            </w:r>
            <w:r w:rsidRPr="001E05A5">
              <w:rPr>
                <w:rFonts w:ascii="Arial" w:hAnsi="Arial" w:cs="Arial"/>
                <w:lang w:val="en-GB"/>
              </w:rPr>
              <w:t xml:space="preserve"> and </w:t>
            </w:r>
            <w:r w:rsidR="00ED573B">
              <w:rPr>
                <w:rFonts w:ascii="Arial" w:hAnsi="Arial" w:cs="Arial"/>
                <w:lang w:val="en-GB"/>
              </w:rPr>
              <w:t>Safe Work Method Statements (SWMS)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undertake tasks as a member of the team according to work instructions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participate in team discussions of work tasks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participate in team decision making</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lastRenderedPageBreak/>
              <w:t>Participate in achieving team production targets and key production indicators.</w:t>
            </w:r>
          </w:p>
        </w:tc>
      </w:tr>
      <w:tr w:rsidR="004C787A" w:rsidRPr="001E05A5" w:rsidTr="00ED573B">
        <w:trPr>
          <w:trHeight w:val="771"/>
        </w:trPr>
        <w:tc>
          <w:tcPr>
            <w:tcW w:w="2880" w:type="dxa"/>
          </w:tcPr>
          <w:p w:rsidR="004C787A" w:rsidRPr="001E05A5" w:rsidRDefault="004C787A" w:rsidP="00ED573B">
            <w:pPr>
              <w:rPr>
                <w:rFonts w:ascii="Arial" w:hAnsi="Arial" w:cs="Arial"/>
              </w:rPr>
            </w:pPr>
            <w:r w:rsidRPr="001E05A5">
              <w:rPr>
                <w:rFonts w:ascii="Arial" w:hAnsi="Arial" w:cs="Arial"/>
              </w:rPr>
              <w:lastRenderedPageBreak/>
              <w:t>Underpinning Knowledge and Attitudes</w:t>
            </w:r>
          </w:p>
        </w:tc>
        <w:tc>
          <w:tcPr>
            <w:tcW w:w="6468" w:type="dxa"/>
          </w:tcPr>
          <w:p w:rsidR="004C787A" w:rsidRPr="001E05A5" w:rsidRDefault="004C787A" w:rsidP="00ED573B">
            <w:pPr>
              <w:rPr>
                <w:rFonts w:ascii="Arial" w:hAnsi="Arial" w:cs="Arial"/>
                <w:lang w:val="en-GB"/>
              </w:rPr>
            </w:pPr>
            <w:r w:rsidRPr="001E05A5">
              <w:rPr>
                <w:rFonts w:ascii="Arial" w:hAnsi="Arial" w:cs="Arial"/>
                <w:lang w:val="en-GB"/>
              </w:rPr>
              <w:t>Demonstrate knowledge of:</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fundamentals of team structures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team reporting procedures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basic conflict-resolution strategies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decision-making processes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causes of conflict in a team</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workplace meeting procedures</w:t>
            </w:r>
          </w:p>
          <w:p w:rsidR="004C787A" w:rsidRPr="001E05A5" w:rsidRDefault="004C787A" w:rsidP="000B27A4">
            <w:pPr>
              <w:keepNext/>
              <w:keepLines/>
              <w:numPr>
                <w:ilvl w:val="0"/>
                <w:numId w:val="8"/>
              </w:numPr>
              <w:rPr>
                <w:rFonts w:ascii="Arial" w:hAnsi="Arial" w:cs="Arial"/>
                <w:lang w:val="en-GB"/>
              </w:rPr>
            </w:pPr>
            <w:r w:rsidRPr="001E05A5">
              <w:rPr>
                <w:rFonts w:ascii="Arial" w:hAnsi="Arial" w:cs="Arial"/>
                <w:lang w:val="en-GB"/>
              </w:rPr>
              <w:t>Workplace procedures.</w:t>
            </w:r>
          </w:p>
        </w:tc>
      </w:tr>
      <w:tr w:rsidR="004C787A" w:rsidRPr="001E05A5" w:rsidTr="00ED573B">
        <w:trPr>
          <w:trHeight w:val="477"/>
        </w:trPr>
        <w:tc>
          <w:tcPr>
            <w:tcW w:w="2880" w:type="dxa"/>
          </w:tcPr>
          <w:p w:rsidR="004C787A" w:rsidRPr="001E05A5" w:rsidRDefault="004C787A" w:rsidP="00ED573B">
            <w:pPr>
              <w:rPr>
                <w:rFonts w:ascii="Arial" w:hAnsi="Arial" w:cs="Arial"/>
              </w:rPr>
            </w:pPr>
            <w:r w:rsidRPr="001E05A5">
              <w:rPr>
                <w:rFonts w:ascii="Arial" w:hAnsi="Arial" w:cs="Arial"/>
              </w:rPr>
              <w:t>Underpinning Skills</w:t>
            </w:r>
          </w:p>
        </w:tc>
        <w:tc>
          <w:tcPr>
            <w:tcW w:w="6468" w:type="dxa"/>
          </w:tcPr>
          <w:p w:rsidR="004C787A" w:rsidRDefault="004C787A" w:rsidP="00ED573B">
            <w:pPr>
              <w:rPr>
                <w:rFonts w:ascii="Arial" w:hAnsi="Arial" w:cs="Arial"/>
                <w:lang w:val="en-GB"/>
              </w:rPr>
            </w:pPr>
            <w:r w:rsidRPr="001E05A5">
              <w:rPr>
                <w:rFonts w:ascii="Arial" w:hAnsi="Arial" w:cs="Arial"/>
                <w:lang w:val="en-GB"/>
              </w:rPr>
              <w:t>Demonstrate skills of:</w:t>
            </w:r>
          </w:p>
          <w:p w:rsidR="004C787A" w:rsidRPr="00065810" w:rsidRDefault="004C787A" w:rsidP="000B27A4">
            <w:pPr>
              <w:keepNext/>
              <w:keepLines/>
              <w:numPr>
                <w:ilvl w:val="0"/>
                <w:numId w:val="8"/>
              </w:numPr>
              <w:rPr>
                <w:rFonts w:ascii="Arial" w:hAnsi="Arial" w:cs="Arial"/>
                <w:lang w:val="en-GB"/>
              </w:rPr>
            </w:pPr>
            <w:r w:rsidRPr="00065810">
              <w:rPr>
                <w:rFonts w:ascii="Arial" w:hAnsi="Arial" w:cs="Arial"/>
                <w:lang w:val="en-GB"/>
              </w:rPr>
              <w:t>Reading skills to:</w:t>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 xml:space="preserve">interpret safety information, including </w:t>
            </w:r>
            <w:r w:rsidR="00ED573B">
              <w:rPr>
                <w:rFonts w:ascii="Arial" w:hAnsi="Arial" w:cs="Arial"/>
                <w:lang w:val="en-GB"/>
              </w:rPr>
              <w:t>Job Safety Analysis (JSA)</w:t>
            </w:r>
            <w:r w:rsidRPr="001E05A5">
              <w:rPr>
                <w:rFonts w:ascii="Arial" w:hAnsi="Arial" w:cs="Arial"/>
                <w:lang w:val="en-GB"/>
              </w:rPr>
              <w:t xml:space="preserve"> sheets and </w:t>
            </w:r>
            <w:r w:rsidR="00ED573B">
              <w:rPr>
                <w:rFonts w:ascii="Arial" w:hAnsi="Arial" w:cs="Arial"/>
                <w:lang w:val="en-GB"/>
              </w:rPr>
              <w:t>Safe Work Method Statements (SWMS)</w:t>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identify basic job instructions and production targets</w:t>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Interpret workplace meeting procedures, agendas, notices and schedules.</w:t>
            </w:r>
          </w:p>
          <w:p w:rsidR="004C787A" w:rsidRPr="00065810" w:rsidRDefault="004C787A" w:rsidP="000B27A4">
            <w:pPr>
              <w:keepNext/>
              <w:keepLines/>
              <w:numPr>
                <w:ilvl w:val="0"/>
                <w:numId w:val="8"/>
              </w:numPr>
              <w:rPr>
                <w:rFonts w:ascii="Arial" w:hAnsi="Arial" w:cs="Arial"/>
                <w:lang w:val="en-GB"/>
              </w:rPr>
            </w:pPr>
            <w:r w:rsidRPr="00065810">
              <w:rPr>
                <w:rFonts w:ascii="Arial" w:hAnsi="Arial" w:cs="Arial"/>
                <w:lang w:val="en-GB"/>
              </w:rPr>
              <w:t>Oral communication skills to:</w:t>
            </w:r>
            <w:r w:rsidRPr="00065810">
              <w:rPr>
                <w:rFonts w:ascii="Arial" w:hAnsi="Arial" w:cs="Arial"/>
                <w:lang w:val="en-GB"/>
              </w:rPr>
              <w:tab/>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actively participate in team decision making and team meetings</w:t>
            </w:r>
          </w:p>
          <w:p w:rsidR="004C787A" w:rsidRPr="00065810" w:rsidRDefault="004C787A" w:rsidP="0024249C">
            <w:pPr>
              <w:keepNext/>
              <w:keepLines/>
              <w:numPr>
                <w:ilvl w:val="0"/>
                <w:numId w:val="58"/>
              </w:numPr>
              <w:ind w:left="792"/>
              <w:rPr>
                <w:rFonts w:ascii="Arial" w:hAnsi="Arial" w:cs="Arial"/>
                <w:lang w:val="en-GB"/>
              </w:rPr>
            </w:pPr>
            <w:r w:rsidRPr="00065810">
              <w:rPr>
                <w:rFonts w:ascii="Arial" w:hAnsi="Arial" w:cs="Arial"/>
                <w:lang w:val="en-GB"/>
              </w:rPr>
              <w:t>Follow verbal instructions.</w:t>
            </w:r>
          </w:p>
          <w:p w:rsidR="004C787A" w:rsidRPr="00065810" w:rsidRDefault="004C787A" w:rsidP="000B27A4">
            <w:pPr>
              <w:keepNext/>
              <w:keepLines/>
              <w:numPr>
                <w:ilvl w:val="0"/>
                <w:numId w:val="8"/>
              </w:numPr>
              <w:rPr>
                <w:rFonts w:ascii="Arial" w:hAnsi="Arial" w:cs="Arial"/>
                <w:lang w:val="en-GB"/>
              </w:rPr>
            </w:pPr>
            <w:r w:rsidRPr="00065810">
              <w:rPr>
                <w:rFonts w:ascii="Arial" w:hAnsi="Arial" w:cs="Arial"/>
                <w:lang w:val="en-GB"/>
              </w:rPr>
              <w:t>Numeracy skills to:</w:t>
            </w:r>
            <w:r w:rsidRPr="00065810">
              <w:rPr>
                <w:rFonts w:ascii="Arial" w:hAnsi="Arial" w:cs="Arial"/>
                <w:lang w:val="en-GB"/>
              </w:rPr>
              <w:tab/>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Interpret team key production indicators and production targets.</w:t>
            </w:r>
          </w:p>
          <w:p w:rsidR="004C787A" w:rsidRPr="00065810" w:rsidRDefault="004C787A" w:rsidP="000B27A4">
            <w:pPr>
              <w:keepNext/>
              <w:keepLines/>
              <w:numPr>
                <w:ilvl w:val="0"/>
                <w:numId w:val="8"/>
              </w:numPr>
              <w:rPr>
                <w:rFonts w:ascii="Arial" w:hAnsi="Arial" w:cs="Arial"/>
                <w:lang w:val="en-GB"/>
              </w:rPr>
            </w:pPr>
            <w:r w:rsidRPr="00065810">
              <w:rPr>
                <w:rFonts w:ascii="Arial" w:hAnsi="Arial" w:cs="Arial"/>
                <w:lang w:val="en-GB"/>
              </w:rPr>
              <w:t>Teamwork skills to:</w:t>
            </w:r>
            <w:r w:rsidRPr="00065810">
              <w:rPr>
                <w:rFonts w:ascii="Arial" w:hAnsi="Arial" w:cs="Arial"/>
                <w:lang w:val="en-GB"/>
              </w:rPr>
              <w:tab/>
            </w:r>
          </w:p>
          <w:p w:rsidR="004C787A" w:rsidRPr="001E05A5" w:rsidRDefault="004C787A" w:rsidP="0024249C">
            <w:pPr>
              <w:keepNext/>
              <w:keepLines/>
              <w:numPr>
                <w:ilvl w:val="0"/>
                <w:numId w:val="58"/>
              </w:numPr>
              <w:ind w:left="792"/>
              <w:rPr>
                <w:rFonts w:ascii="Arial" w:hAnsi="Arial" w:cs="Arial"/>
                <w:lang w:val="en-GB"/>
              </w:rPr>
            </w:pPr>
            <w:r w:rsidRPr="001E05A5">
              <w:rPr>
                <w:rFonts w:ascii="Arial" w:hAnsi="Arial" w:cs="Arial"/>
                <w:lang w:val="en-GB"/>
              </w:rPr>
              <w:t>understand team member production roles and responsibilities</w:t>
            </w:r>
          </w:p>
        </w:tc>
      </w:tr>
      <w:tr w:rsidR="004C787A" w:rsidRPr="001E05A5" w:rsidTr="00ED573B">
        <w:trPr>
          <w:trHeight w:val="70"/>
        </w:trPr>
        <w:tc>
          <w:tcPr>
            <w:tcW w:w="2880" w:type="dxa"/>
          </w:tcPr>
          <w:p w:rsidR="004C787A" w:rsidRPr="001E05A5" w:rsidRDefault="004C787A" w:rsidP="00ED573B">
            <w:pPr>
              <w:rPr>
                <w:rFonts w:ascii="Arial" w:hAnsi="Arial" w:cs="Arial"/>
              </w:rPr>
            </w:pPr>
            <w:r w:rsidRPr="001E05A5">
              <w:rPr>
                <w:rFonts w:ascii="Arial" w:hAnsi="Arial" w:cs="Arial"/>
              </w:rPr>
              <w:t>Resources Implication</w:t>
            </w:r>
          </w:p>
        </w:tc>
        <w:tc>
          <w:tcPr>
            <w:tcW w:w="6468" w:type="dxa"/>
          </w:tcPr>
          <w:p w:rsidR="004C787A" w:rsidRPr="001E05A5" w:rsidRDefault="004C787A" w:rsidP="00ED573B">
            <w:pPr>
              <w:rPr>
                <w:rFonts w:ascii="Arial" w:hAnsi="Arial" w:cs="Arial"/>
              </w:rPr>
            </w:pPr>
            <w:r w:rsidRPr="001E05A5">
              <w:rPr>
                <w:rFonts w:ascii="Arial" w:hAnsi="Arial" w:cs="Arial"/>
              </w:rPr>
              <w:t>Access is required to real or appropriately simulated situations, including work areas, materials and equipment, and to information on workplace practices and OHS practices.</w:t>
            </w:r>
          </w:p>
        </w:tc>
      </w:tr>
      <w:tr w:rsidR="004C787A" w:rsidRPr="001E05A5" w:rsidTr="00ED573B">
        <w:trPr>
          <w:trHeight w:val="413"/>
        </w:trPr>
        <w:tc>
          <w:tcPr>
            <w:tcW w:w="2880" w:type="dxa"/>
          </w:tcPr>
          <w:p w:rsidR="004C787A" w:rsidRPr="001E05A5" w:rsidRDefault="004C787A" w:rsidP="00ED573B">
            <w:pPr>
              <w:rPr>
                <w:rFonts w:ascii="Arial" w:hAnsi="Arial" w:cs="Arial"/>
              </w:rPr>
            </w:pPr>
            <w:r w:rsidRPr="001E05A5">
              <w:rPr>
                <w:rFonts w:ascii="Arial" w:hAnsi="Arial" w:cs="Arial"/>
              </w:rPr>
              <w:t xml:space="preserve">Methods of Assessment </w:t>
            </w:r>
          </w:p>
        </w:tc>
        <w:tc>
          <w:tcPr>
            <w:tcW w:w="6468" w:type="dxa"/>
          </w:tcPr>
          <w:p w:rsidR="004C787A" w:rsidRPr="001E05A5" w:rsidRDefault="004C787A" w:rsidP="00ED573B">
            <w:pPr>
              <w:rPr>
                <w:rFonts w:ascii="Arial" w:hAnsi="Arial" w:cs="Arial"/>
              </w:rPr>
            </w:pPr>
            <w:r w:rsidRPr="001E05A5">
              <w:rPr>
                <w:rFonts w:ascii="Arial" w:hAnsi="Arial" w:cs="Arial"/>
              </w:rPr>
              <w:t>Competence may be assessed through:</w:t>
            </w:r>
          </w:p>
          <w:p w:rsidR="004C787A" w:rsidRPr="00ED573B" w:rsidRDefault="004C787A" w:rsidP="000B27A4">
            <w:pPr>
              <w:keepNext/>
              <w:keepLines/>
              <w:numPr>
                <w:ilvl w:val="0"/>
                <w:numId w:val="8"/>
              </w:numPr>
              <w:rPr>
                <w:rFonts w:ascii="Arial" w:hAnsi="Arial" w:cs="Arial"/>
                <w:lang w:val="en-GB"/>
              </w:rPr>
            </w:pPr>
            <w:r w:rsidRPr="00ED573B">
              <w:rPr>
                <w:rFonts w:ascii="Arial" w:hAnsi="Arial" w:cs="Arial"/>
                <w:lang w:val="en-GB"/>
              </w:rPr>
              <w:t>Interview / Written Test</w:t>
            </w:r>
          </w:p>
          <w:p w:rsidR="004C787A" w:rsidRPr="001E05A5" w:rsidRDefault="004C787A" w:rsidP="000B27A4">
            <w:pPr>
              <w:keepNext/>
              <w:keepLines/>
              <w:numPr>
                <w:ilvl w:val="0"/>
                <w:numId w:val="8"/>
              </w:numPr>
              <w:rPr>
                <w:rFonts w:ascii="Arial" w:hAnsi="Arial" w:cs="Arial"/>
              </w:rPr>
            </w:pPr>
            <w:r w:rsidRPr="00ED573B">
              <w:rPr>
                <w:rFonts w:ascii="Arial" w:hAnsi="Arial" w:cs="Arial"/>
                <w:lang w:val="en-GB"/>
              </w:rPr>
              <w:t>Observation</w:t>
            </w:r>
            <w:r w:rsidRPr="001E05A5">
              <w:rPr>
                <w:rFonts w:ascii="Arial" w:hAnsi="Arial" w:cs="Arial"/>
              </w:rPr>
              <w:t xml:space="preserve"> / Demonstration with Oral Questioning</w:t>
            </w:r>
          </w:p>
        </w:tc>
      </w:tr>
      <w:tr w:rsidR="004C787A" w:rsidRPr="001E05A5" w:rsidTr="00ED573B">
        <w:trPr>
          <w:trHeight w:val="70"/>
        </w:trPr>
        <w:tc>
          <w:tcPr>
            <w:tcW w:w="2880" w:type="dxa"/>
          </w:tcPr>
          <w:p w:rsidR="004C787A" w:rsidRPr="001E05A5" w:rsidRDefault="004C787A" w:rsidP="00ED573B">
            <w:pPr>
              <w:rPr>
                <w:rFonts w:ascii="Arial" w:hAnsi="Arial" w:cs="Arial"/>
              </w:rPr>
            </w:pPr>
            <w:r w:rsidRPr="001E05A5">
              <w:rPr>
                <w:rFonts w:ascii="Arial" w:hAnsi="Arial" w:cs="Arial"/>
              </w:rPr>
              <w:t>Context of Assessment</w:t>
            </w:r>
          </w:p>
        </w:tc>
        <w:tc>
          <w:tcPr>
            <w:tcW w:w="6468" w:type="dxa"/>
          </w:tcPr>
          <w:p w:rsidR="004C787A" w:rsidRPr="001E05A5" w:rsidRDefault="004C787A" w:rsidP="00ED573B">
            <w:pPr>
              <w:rPr>
                <w:rFonts w:ascii="Arial" w:hAnsi="Arial" w:cs="Arial"/>
              </w:rPr>
            </w:pPr>
            <w:r w:rsidRPr="001E05A5">
              <w:rPr>
                <w:rFonts w:ascii="Arial" w:hAnsi="Arial" w:cs="Arial"/>
              </w:rPr>
              <w:t>Competence may be assessed in the work place or in a simulated work place setting.</w:t>
            </w:r>
          </w:p>
        </w:tc>
      </w:tr>
    </w:tbl>
    <w:p w:rsidR="004C787A" w:rsidRPr="00D34686" w:rsidRDefault="004C787A" w:rsidP="004C787A">
      <w:pPr>
        <w:pStyle w:val="AllowPageBreak"/>
        <w:rPr>
          <w:rFonts w:ascii="Arial" w:hAnsi="Arial" w:cs="Arial"/>
          <w:noProof w:val="0"/>
          <w:sz w:val="24"/>
          <w:szCs w:val="22"/>
        </w:rPr>
      </w:pPr>
    </w:p>
    <w:p w:rsidR="004C787A" w:rsidRPr="00D34686" w:rsidRDefault="004C787A" w:rsidP="004C787A">
      <w:pPr>
        <w:pStyle w:val="AllowPageBreak"/>
        <w:rPr>
          <w:rFonts w:ascii="Arial" w:hAnsi="Arial" w:cs="Arial"/>
          <w:sz w:val="18"/>
        </w:rPr>
      </w:pPr>
    </w:p>
    <w:p w:rsidR="004C787A" w:rsidRPr="00D34686" w:rsidRDefault="004C787A" w:rsidP="004C787A">
      <w:pPr>
        <w:pStyle w:val="AllowPageBreak"/>
        <w:rPr>
          <w:rFonts w:ascii="Arial" w:hAnsi="Arial" w:cs="Arial"/>
          <w:sz w:val="18"/>
        </w:rPr>
      </w:pPr>
    </w:p>
    <w:p w:rsidR="004C787A" w:rsidRPr="00D34686" w:rsidRDefault="004C787A" w:rsidP="004C787A">
      <w:pPr>
        <w:pStyle w:val="AllowPageBreak"/>
        <w:rPr>
          <w:rFonts w:ascii="Arial" w:hAnsi="Arial" w:cs="Arial"/>
          <w:sz w:val="18"/>
        </w:rPr>
      </w:pPr>
    </w:p>
    <w:p w:rsidR="004C787A" w:rsidRPr="00D34686" w:rsidRDefault="004C787A" w:rsidP="004C787A">
      <w:pPr>
        <w:pStyle w:val="AllowPageBreak"/>
        <w:rPr>
          <w:rFonts w:ascii="Arial" w:hAnsi="Arial" w:cs="Arial"/>
          <w:sz w:val="24"/>
          <w:szCs w:val="24"/>
        </w:rPr>
      </w:pPr>
    </w:p>
    <w:p w:rsidR="004C787A" w:rsidRPr="00ED573B" w:rsidRDefault="00ED573B" w:rsidP="00ED573B">
      <w:pPr>
        <w:spacing w:after="200" w:line="276" w:lineRule="auto"/>
        <w:rPr>
          <w:rFonts w:ascii="Arial" w:hAnsi="Arial" w:cs="Arial"/>
          <w:lang w:val="en-GB" w:eastAsia="de-DE"/>
        </w:rPr>
      </w:pPr>
      <w:r>
        <w:rPr>
          <w:rFonts w:ascii="Arial" w:hAnsi="Arial" w:cs="Arial"/>
        </w:rPr>
        <w:br w:type="page"/>
      </w: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4C0372" w:rsidTr="00A67AF8">
        <w:trPr>
          <w:trHeight w:val="350"/>
        </w:trPr>
        <w:tc>
          <w:tcPr>
            <w:tcW w:w="9348" w:type="dxa"/>
            <w:gridSpan w:val="2"/>
            <w:shd w:val="clear" w:color="auto" w:fill="DDDDDD"/>
            <w:vAlign w:val="center"/>
          </w:tcPr>
          <w:p w:rsidR="004C787A" w:rsidRPr="004C0372" w:rsidRDefault="004C787A" w:rsidP="008B7BE9">
            <w:pPr>
              <w:ind w:left="2772" w:hanging="2772"/>
              <w:rPr>
                <w:rFonts w:ascii="Arial" w:hAnsi="Arial" w:cs="Arial"/>
                <w:b/>
              </w:rPr>
            </w:pPr>
            <w:r>
              <w:rPr>
                <w:rFonts w:ascii="Arial" w:hAnsi="Arial" w:cs="Arial"/>
                <w:sz w:val="32"/>
                <w:szCs w:val="32"/>
              </w:rPr>
              <w:lastRenderedPageBreak/>
              <w:br w:type="page"/>
            </w:r>
            <w:r w:rsidRPr="004C0372">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4C0372" w:rsidTr="00ED573B">
        <w:trPr>
          <w:trHeight w:val="70"/>
        </w:trPr>
        <w:tc>
          <w:tcPr>
            <w:tcW w:w="2790" w:type="dxa"/>
            <w:shd w:val="clear" w:color="auto" w:fill="DDDDDD"/>
            <w:vAlign w:val="center"/>
          </w:tcPr>
          <w:p w:rsidR="004C787A" w:rsidRPr="004C0372" w:rsidRDefault="004C787A" w:rsidP="00A67AF8">
            <w:pPr>
              <w:rPr>
                <w:rFonts w:ascii="Arial" w:hAnsi="Arial" w:cs="Arial"/>
                <w:b/>
              </w:rPr>
            </w:pPr>
            <w:r w:rsidRPr="004C0372">
              <w:rPr>
                <w:rFonts w:ascii="Arial" w:hAnsi="Arial" w:cs="Arial"/>
                <w:b/>
                <w:bCs/>
              </w:rPr>
              <w:t xml:space="preserve">Unit Title </w:t>
            </w:r>
          </w:p>
        </w:tc>
        <w:tc>
          <w:tcPr>
            <w:tcW w:w="6558" w:type="dxa"/>
            <w:shd w:val="clear" w:color="auto" w:fill="DDDDDD"/>
            <w:vAlign w:val="center"/>
          </w:tcPr>
          <w:p w:rsidR="004C787A" w:rsidRPr="00EA52D1" w:rsidRDefault="004C787A" w:rsidP="00A67AF8">
            <w:pPr>
              <w:pStyle w:val="BodyText"/>
              <w:spacing w:after="0"/>
              <w:rPr>
                <w:rFonts w:ascii="Arial" w:hAnsi="Arial" w:cs="Arial"/>
                <w:b/>
              </w:rPr>
            </w:pPr>
            <w:r w:rsidRPr="00EA52D1">
              <w:rPr>
                <w:rFonts w:ascii="Arial" w:hAnsi="Arial" w:cs="Arial"/>
                <w:b/>
              </w:rPr>
              <w:t>Operate a Personal Computer</w:t>
            </w:r>
          </w:p>
        </w:tc>
      </w:tr>
      <w:tr w:rsidR="004C787A" w:rsidRPr="004C0372" w:rsidTr="00ED573B">
        <w:trPr>
          <w:trHeight w:val="70"/>
        </w:trPr>
        <w:tc>
          <w:tcPr>
            <w:tcW w:w="2790" w:type="dxa"/>
            <w:shd w:val="clear" w:color="auto" w:fill="DDDDDD"/>
            <w:vAlign w:val="center"/>
          </w:tcPr>
          <w:p w:rsidR="004C787A" w:rsidRPr="004C0372" w:rsidRDefault="004C787A" w:rsidP="00A67AF8">
            <w:pPr>
              <w:rPr>
                <w:rFonts w:ascii="Arial" w:hAnsi="Arial" w:cs="Arial"/>
                <w:b/>
              </w:rPr>
            </w:pPr>
            <w:r w:rsidRPr="004C0372">
              <w:rPr>
                <w:rFonts w:ascii="Arial" w:hAnsi="Arial" w:cs="Arial"/>
                <w:b/>
                <w:bCs/>
              </w:rPr>
              <w:t>Unit Code</w:t>
            </w:r>
          </w:p>
        </w:tc>
        <w:bookmarkStart w:id="59" w:name="IND_BBS1_18_"/>
        <w:tc>
          <w:tcPr>
            <w:tcW w:w="6558" w:type="dxa"/>
            <w:shd w:val="clear" w:color="auto" w:fill="DDDDDD"/>
            <w:vAlign w:val="center"/>
          </w:tcPr>
          <w:p w:rsidR="004C787A" w:rsidRPr="00DC6C21"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"IND_BBS1_18_0117" </w:instrText>
            </w:r>
            <w:r>
              <w:rPr>
                <w:rFonts w:ascii="Arial" w:hAnsi="Arial" w:cs="Arial"/>
                <w:b/>
                <w:color w:val="002060"/>
              </w:rPr>
              <w:fldChar w:fldCharType="separate"/>
            </w:r>
            <w:r w:rsidR="00AE6DC2" w:rsidRPr="00AE6DC2">
              <w:rPr>
                <w:rStyle w:val="Hyperlink"/>
                <w:rFonts w:ascii="Arial" w:hAnsi="Arial" w:cs="Arial"/>
                <w:b/>
              </w:rPr>
              <w:t>IND BBS1 18 0117</w:t>
            </w:r>
            <w:bookmarkEnd w:id="59"/>
            <w:r>
              <w:rPr>
                <w:rFonts w:ascii="Arial" w:hAnsi="Arial" w:cs="Arial"/>
                <w:b/>
                <w:color w:val="002060"/>
              </w:rPr>
              <w:fldChar w:fldCharType="end"/>
            </w:r>
          </w:p>
        </w:tc>
      </w:tr>
      <w:tr w:rsidR="004C787A" w:rsidRPr="004C0372" w:rsidTr="00ED573B">
        <w:trPr>
          <w:trHeight w:val="881"/>
        </w:trPr>
        <w:tc>
          <w:tcPr>
            <w:tcW w:w="2790" w:type="dxa"/>
          </w:tcPr>
          <w:p w:rsidR="004C787A" w:rsidRPr="004C0372" w:rsidRDefault="004C787A" w:rsidP="00A67AF8">
            <w:pPr>
              <w:rPr>
                <w:rFonts w:ascii="Arial" w:hAnsi="Arial" w:cs="Arial"/>
              </w:rPr>
            </w:pPr>
            <w:r w:rsidRPr="004C0372">
              <w:rPr>
                <w:rFonts w:ascii="Arial" w:hAnsi="Arial" w:cs="Arial"/>
                <w:b/>
                <w:bCs/>
              </w:rPr>
              <w:t>Unit Descriptor</w:t>
            </w:r>
          </w:p>
        </w:tc>
        <w:tc>
          <w:tcPr>
            <w:tcW w:w="6558" w:type="dxa"/>
            <w:vAlign w:val="center"/>
          </w:tcPr>
          <w:p w:rsidR="004C787A" w:rsidRPr="006C6D79" w:rsidRDefault="004C787A" w:rsidP="00A67AF8">
            <w:pPr>
              <w:tabs>
                <w:tab w:val="left" w:pos="0"/>
              </w:tabs>
              <w:spacing w:before="60"/>
              <w:jc w:val="both"/>
              <w:rPr>
                <w:rFonts w:ascii="Arial" w:hAnsi="Arial" w:cs="Arial"/>
              </w:rPr>
            </w:pPr>
            <w:r w:rsidRPr="006C6D79">
              <w:rPr>
                <w:rFonts w:ascii="Arial" w:hAnsi="Arial" w:cs="Arial"/>
              </w:rPr>
              <w:t>This unit describes the performance outcomes, skills and knowledge required to start up a personal computer or business computer terminal; to correctly navigate the desktop environment; and to use a range of basic functions.</w:t>
            </w:r>
          </w:p>
        </w:tc>
      </w:tr>
    </w:tbl>
    <w:p w:rsidR="004C787A" w:rsidRPr="00ED573B" w:rsidRDefault="004C787A" w:rsidP="00ED573B">
      <w:pPr>
        <w:ind w:firstLine="720"/>
        <w:rPr>
          <w:sz w:val="2"/>
        </w:rPr>
      </w:pPr>
    </w:p>
    <w:tbl>
      <w:tblPr>
        <w:tblpPr w:leftFromText="180" w:rightFromText="180" w:vertAnchor="text" w:horzAnchor="margin" w:tblpX="108" w:tblpY="25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570"/>
      </w:tblGrid>
      <w:tr w:rsidR="00ED573B" w:rsidRPr="00821B10" w:rsidTr="00ED573B">
        <w:trPr>
          <w:trHeight w:val="323"/>
        </w:trPr>
        <w:tc>
          <w:tcPr>
            <w:tcW w:w="2808" w:type="dxa"/>
            <w:tcBorders>
              <w:top w:val="single" w:sz="4" w:space="0" w:color="auto"/>
              <w:left w:val="single" w:sz="4" w:space="0" w:color="auto"/>
              <w:bottom w:val="single" w:sz="4" w:space="0" w:color="auto"/>
              <w:right w:val="single" w:sz="4" w:space="0" w:color="auto"/>
            </w:tcBorders>
            <w:shd w:val="clear" w:color="auto" w:fill="D9D9D9"/>
            <w:vAlign w:val="bottom"/>
          </w:tcPr>
          <w:p w:rsidR="00ED573B" w:rsidRPr="00821B10" w:rsidRDefault="00ED573B" w:rsidP="00ED573B">
            <w:pPr>
              <w:autoSpaceDE w:val="0"/>
              <w:autoSpaceDN w:val="0"/>
              <w:adjustRightInd w:val="0"/>
              <w:rPr>
                <w:rFonts w:ascii="Arial" w:hAnsi="Arial" w:cs="Arial"/>
                <w:b/>
                <w:bCs/>
              </w:rPr>
            </w:pPr>
            <w:r w:rsidRPr="00821B10">
              <w:rPr>
                <w:rFonts w:ascii="Arial" w:hAnsi="Arial" w:cs="Arial"/>
                <w:b/>
                <w:bCs/>
              </w:rPr>
              <w:t>Element</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bottom"/>
          </w:tcPr>
          <w:p w:rsidR="00ED573B" w:rsidRPr="00821B10" w:rsidRDefault="00ED573B" w:rsidP="00ED573B">
            <w:pPr>
              <w:autoSpaceDE w:val="0"/>
              <w:autoSpaceDN w:val="0"/>
              <w:adjustRightInd w:val="0"/>
              <w:rPr>
                <w:rFonts w:ascii="Arial" w:hAnsi="Arial" w:cs="Arial"/>
                <w:b/>
                <w:bCs/>
              </w:rPr>
            </w:pPr>
            <w:r w:rsidRPr="00821B10">
              <w:rPr>
                <w:rFonts w:ascii="Arial" w:hAnsi="Arial" w:cs="Arial"/>
                <w:b/>
                <w:bCs/>
              </w:rPr>
              <w:t>Performance Criteria</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
              <w:numPr>
                <w:ilvl w:val="0"/>
                <w:numId w:val="0"/>
              </w:numPr>
              <w:spacing w:before="120"/>
              <w:ind w:left="270" w:hanging="270"/>
              <w:rPr>
                <w:rFonts w:cs="Arial"/>
                <w:sz w:val="24"/>
                <w:szCs w:val="24"/>
                <w:lang w:val="en-NZ"/>
              </w:rPr>
            </w:pPr>
            <w:r w:rsidRPr="00184319">
              <w:rPr>
                <w:rFonts w:cs="Arial"/>
                <w:sz w:val="24"/>
                <w:szCs w:val="24"/>
              </w:rPr>
              <w:t>1.</w:t>
            </w:r>
            <w:r w:rsidRPr="00184319">
              <w:rPr>
                <w:rFonts w:cs="Arial"/>
                <w:sz w:val="24"/>
                <w:szCs w:val="24"/>
              </w:rPr>
              <w:tab/>
              <w:t>Start computer, system information and features</w:t>
            </w:r>
          </w:p>
        </w:tc>
        <w:tc>
          <w:tcPr>
            <w:tcW w:w="6570"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2"/>
              <w:spacing w:before="120"/>
              <w:ind w:left="342" w:hanging="360"/>
              <w:contextualSpacing w:val="0"/>
              <w:rPr>
                <w:rFonts w:ascii="Arial" w:hAnsi="Arial" w:cs="Arial"/>
                <w:b/>
                <w:i/>
              </w:rPr>
            </w:pPr>
            <w:r w:rsidRPr="00821B10">
              <w:rPr>
                <w:rFonts w:ascii="Arial" w:hAnsi="Arial" w:cs="Arial"/>
              </w:rPr>
              <w:t xml:space="preserve">1.1Workspace, furniture and equipment are adjusted to suit user </w:t>
            </w:r>
            <w:r w:rsidRPr="00821B10">
              <w:rPr>
                <w:rStyle w:val="BoldandItalics"/>
                <w:rFonts w:ascii="Arial" w:hAnsi="Arial" w:cs="Arial"/>
              </w:rPr>
              <w:t>ergonomic requirements</w:t>
            </w:r>
            <w:r w:rsidRPr="00184319">
              <w:rPr>
                <w:rStyle w:val="BoldandItalics"/>
                <w:rFonts w:ascii="Arial" w:hAnsi="Arial" w:cs="Arial"/>
              </w:rPr>
              <w:t>.</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1.2</w:t>
            </w:r>
            <w:r w:rsidRPr="00821B10">
              <w:rPr>
                <w:rStyle w:val="BoldandItalics"/>
                <w:rFonts w:ascii="Arial" w:hAnsi="Arial" w:cs="Arial"/>
              </w:rPr>
              <w:t>Work organizations</w:t>
            </w:r>
            <w:r w:rsidRPr="00821B10">
              <w:rPr>
                <w:rFonts w:ascii="Arial" w:hAnsi="Arial" w:cs="Arial"/>
              </w:rPr>
              <w:t xml:space="preserve"> that meet organizational and </w:t>
            </w:r>
            <w:r>
              <w:rPr>
                <w:rStyle w:val="BoldandItalics"/>
                <w:rFonts w:ascii="Arial" w:hAnsi="Arial" w:cs="Arial"/>
              </w:rPr>
              <w:t xml:space="preserve">Occupational Health and Safety (OHS) </w:t>
            </w:r>
            <w:r w:rsidRPr="00821B10">
              <w:rPr>
                <w:rStyle w:val="BoldandItalics"/>
                <w:rFonts w:ascii="Arial" w:hAnsi="Arial" w:cs="Arial"/>
              </w:rPr>
              <w:t>requirements</w:t>
            </w:r>
            <w:r w:rsidRPr="00821B10">
              <w:rPr>
                <w:rFonts w:ascii="Arial" w:hAnsi="Arial" w:cs="Arial"/>
              </w:rPr>
              <w:t xml:space="preserve"> for computer operation are ensured.</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1.3Computer is started or logged on according to user procedures.</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1.4Basic functions and features are identified using system information.</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1.5Desktop configurations are customized, if necessary, with assistance from appropriate persons.</w:t>
            </w:r>
          </w:p>
          <w:p w:rsidR="00ED573B" w:rsidRPr="00821B10" w:rsidRDefault="00ED573B" w:rsidP="00ED573B">
            <w:pPr>
              <w:pStyle w:val="List2"/>
              <w:spacing w:before="120"/>
              <w:ind w:left="342" w:hanging="360"/>
              <w:contextualSpacing w:val="0"/>
              <w:rPr>
                <w:rFonts w:ascii="Arial" w:hAnsi="Arial" w:cs="Arial"/>
                <w:lang w:val="en-NZ"/>
              </w:rPr>
            </w:pPr>
            <w:r w:rsidRPr="00821B10">
              <w:rPr>
                <w:rFonts w:ascii="Arial" w:hAnsi="Arial" w:cs="Arial"/>
              </w:rPr>
              <w:t>1.6Help functions are used as required.</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
              <w:numPr>
                <w:ilvl w:val="0"/>
                <w:numId w:val="0"/>
              </w:numPr>
              <w:spacing w:before="120"/>
              <w:ind w:left="270" w:hanging="270"/>
              <w:rPr>
                <w:rFonts w:cs="Arial"/>
                <w:sz w:val="24"/>
                <w:szCs w:val="24"/>
                <w:lang w:val="en-NZ"/>
              </w:rPr>
            </w:pPr>
            <w:r w:rsidRPr="00184319">
              <w:rPr>
                <w:rFonts w:cs="Arial"/>
                <w:sz w:val="24"/>
                <w:szCs w:val="24"/>
              </w:rPr>
              <w:t>2.</w:t>
            </w:r>
            <w:r w:rsidRPr="00184319">
              <w:rPr>
                <w:rFonts w:cs="Arial"/>
                <w:sz w:val="24"/>
                <w:szCs w:val="24"/>
              </w:rPr>
              <w:tab/>
              <w:t>Navigate and manipulate desktop environment</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 xml:space="preserve">2.1Features are opened, closed and accessed by selecting correct </w:t>
            </w:r>
            <w:r w:rsidRPr="00821B10">
              <w:rPr>
                <w:rStyle w:val="BoldandItalics"/>
                <w:rFonts w:ascii="Arial" w:hAnsi="Arial" w:cs="Arial"/>
              </w:rPr>
              <w:t>desktop icons</w:t>
            </w:r>
            <w:r w:rsidRPr="00821B10">
              <w:rPr>
                <w:rFonts w:ascii="Arial" w:hAnsi="Arial" w:cs="Arial"/>
              </w:rPr>
              <w:t>.</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2.2Desktop windows are opened, resized and closed by using correct window functions and roles.</w:t>
            </w:r>
          </w:p>
          <w:p w:rsidR="00ED573B" w:rsidRPr="00821B10" w:rsidRDefault="00ED573B" w:rsidP="00ED573B">
            <w:pPr>
              <w:pStyle w:val="List2"/>
              <w:spacing w:before="120"/>
              <w:ind w:left="342" w:hanging="360"/>
              <w:contextualSpacing w:val="0"/>
              <w:rPr>
                <w:rFonts w:ascii="Arial" w:hAnsi="Arial" w:cs="Arial"/>
                <w:lang w:val="en-NZ"/>
              </w:rPr>
            </w:pPr>
            <w:r w:rsidRPr="00821B10">
              <w:rPr>
                <w:rFonts w:ascii="Arial" w:hAnsi="Arial" w:cs="Arial"/>
              </w:rPr>
              <w:t>2.3Shortcuts are created from the desktop, if necessary, with assistance from appropriate persons.</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
              <w:numPr>
                <w:ilvl w:val="0"/>
                <w:numId w:val="0"/>
              </w:numPr>
              <w:spacing w:before="120"/>
              <w:ind w:left="270" w:hanging="270"/>
              <w:rPr>
                <w:rFonts w:cs="Arial"/>
                <w:sz w:val="24"/>
                <w:szCs w:val="24"/>
                <w:lang w:val="en-NZ"/>
              </w:rPr>
            </w:pPr>
            <w:r w:rsidRPr="00184319">
              <w:rPr>
                <w:rFonts w:cs="Arial"/>
                <w:sz w:val="24"/>
                <w:szCs w:val="24"/>
              </w:rPr>
              <w:t>3.</w:t>
            </w:r>
            <w:r w:rsidRPr="00184319">
              <w:rPr>
                <w:rFonts w:cs="Arial"/>
                <w:sz w:val="24"/>
                <w:szCs w:val="24"/>
              </w:rPr>
              <w:tab/>
              <w:t>Organize files using basic directory and folder structures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3.1Folders/subfolders are created with suitable names.</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3.2Files are saved with suitable names in appropriate folders.</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3.3Folders/subfolders and files are renamed and moved as required.</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 xml:space="preserve">3.4Folder/subfolder and </w:t>
            </w:r>
            <w:r w:rsidRPr="00821B10">
              <w:rPr>
                <w:rStyle w:val="BoldandItalics"/>
                <w:rFonts w:ascii="Arial" w:hAnsi="Arial" w:cs="Arial"/>
              </w:rPr>
              <w:t>file attributes</w:t>
            </w:r>
            <w:r w:rsidRPr="00821B10">
              <w:rPr>
                <w:rFonts w:ascii="Arial" w:hAnsi="Arial" w:cs="Arial"/>
              </w:rPr>
              <w:t xml:space="preserve"> are identified.</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3.5Folders/subfolders and files are moved using cut and paste, and drag and drop techniques.</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 xml:space="preserve">3.6Folders/subfolders and files are saved to </w:t>
            </w:r>
            <w:r w:rsidRPr="00821B10">
              <w:rPr>
                <w:rStyle w:val="BoldandItalics"/>
                <w:rFonts w:ascii="Arial" w:hAnsi="Arial" w:cs="Arial"/>
              </w:rPr>
              <w:t>appropriate media</w:t>
            </w:r>
            <w:r w:rsidRPr="00821B10">
              <w:rPr>
                <w:rFonts w:ascii="Arial" w:hAnsi="Arial" w:cs="Arial"/>
              </w:rPr>
              <w:t xml:space="preserve"> where necessary.</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3.7Folders/subfolders and files are searched using appropriate software tools.</w:t>
            </w:r>
          </w:p>
          <w:p w:rsidR="00ED573B" w:rsidRPr="00821B10" w:rsidRDefault="00ED573B" w:rsidP="00ED573B">
            <w:pPr>
              <w:pStyle w:val="List2"/>
              <w:spacing w:before="120"/>
              <w:ind w:left="342" w:hanging="360"/>
              <w:contextualSpacing w:val="0"/>
              <w:rPr>
                <w:rFonts w:ascii="Arial" w:hAnsi="Arial" w:cs="Arial"/>
                <w:lang w:val="en-NZ"/>
              </w:rPr>
            </w:pPr>
            <w:r w:rsidRPr="00821B10">
              <w:rPr>
                <w:rFonts w:ascii="Arial" w:hAnsi="Arial" w:cs="Arial"/>
              </w:rPr>
              <w:lastRenderedPageBreak/>
              <w:t>3.8Deleted folder/subfolders and files are restored as necessary</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
              <w:numPr>
                <w:ilvl w:val="0"/>
                <w:numId w:val="0"/>
              </w:numPr>
              <w:spacing w:before="120"/>
              <w:ind w:left="270" w:hanging="270"/>
              <w:rPr>
                <w:rFonts w:cs="Arial"/>
                <w:sz w:val="24"/>
                <w:szCs w:val="24"/>
                <w:lang w:val="en-NZ"/>
              </w:rPr>
            </w:pPr>
            <w:r w:rsidRPr="00184319">
              <w:rPr>
                <w:rFonts w:cs="Arial"/>
                <w:sz w:val="24"/>
                <w:szCs w:val="24"/>
              </w:rPr>
              <w:lastRenderedPageBreak/>
              <w:t>4.</w:t>
            </w:r>
            <w:r w:rsidRPr="00184319">
              <w:rPr>
                <w:rFonts w:cs="Arial"/>
                <w:sz w:val="24"/>
                <w:szCs w:val="24"/>
              </w:rPr>
              <w:tab/>
              <w:t>Print information</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4.1 Information is printed from installed printer.</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4.2Progress of print jobs are viewed and deleted as required.</w:t>
            </w:r>
          </w:p>
          <w:p w:rsidR="00ED573B" w:rsidRPr="00821B10" w:rsidRDefault="00ED573B" w:rsidP="00ED573B">
            <w:pPr>
              <w:pStyle w:val="List2"/>
              <w:spacing w:before="120"/>
              <w:ind w:left="342" w:hanging="360"/>
              <w:contextualSpacing w:val="0"/>
              <w:rPr>
                <w:rFonts w:ascii="Arial" w:hAnsi="Arial" w:cs="Arial"/>
                <w:lang w:val="en-NZ"/>
              </w:rPr>
            </w:pPr>
            <w:r w:rsidRPr="00821B10">
              <w:rPr>
                <w:rFonts w:ascii="Arial" w:hAnsi="Arial" w:cs="Arial"/>
              </w:rPr>
              <w:t>4.3Default printer if installed and required is changed.</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184319" w:rsidRDefault="00ED573B" w:rsidP="00ED573B">
            <w:pPr>
              <w:pStyle w:val="List"/>
              <w:numPr>
                <w:ilvl w:val="0"/>
                <w:numId w:val="0"/>
              </w:numPr>
              <w:spacing w:before="120"/>
              <w:ind w:left="270" w:hanging="270"/>
              <w:rPr>
                <w:rFonts w:cs="Arial"/>
                <w:sz w:val="24"/>
                <w:szCs w:val="24"/>
                <w:lang w:val="en-NZ"/>
              </w:rPr>
            </w:pPr>
            <w:r w:rsidRPr="00184319">
              <w:rPr>
                <w:rFonts w:cs="Arial"/>
                <w:sz w:val="24"/>
                <w:szCs w:val="24"/>
              </w:rPr>
              <w:t>5.</w:t>
            </w:r>
            <w:r w:rsidRPr="00184319">
              <w:rPr>
                <w:rFonts w:cs="Arial"/>
                <w:sz w:val="24"/>
                <w:szCs w:val="24"/>
              </w:rPr>
              <w:tab/>
              <w:t>Shut down computer</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5.1All open applications are closed.</w:t>
            </w:r>
          </w:p>
          <w:p w:rsidR="00ED573B" w:rsidRPr="00821B10" w:rsidRDefault="00ED573B" w:rsidP="00ED573B">
            <w:pPr>
              <w:pStyle w:val="List2"/>
              <w:spacing w:before="120"/>
              <w:ind w:left="342" w:hanging="360"/>
              <w:contextualSpacing w:val="0"/>
              <w:rPr>
                <w:rFonts w:ascii="Arial" w:hAnsi="Arial" w:cs="Arial"/>
              </w:rPr>
            </w:pPr>
            <w:r w:rsidRPr="00821B10">
              <w:rPr>
                <w:rFonts w:ascii="Arial" w:hAnsi="Arial" w:cs="Arial"/>
              </w:rPr>
              <w:t>5.2</w:t>
            </w:r>
            <w:bookmarkStart w:id="60" w:name="_GoBack"/>
            <w:bookmarkEnd w:id="60"/>
            <w:r w:rsidRPr="00821B10">
              <w:rPr>
                <w:rFonts w:ascii="Arial" w:hAnsi="Arial" w:cs="Arial"/>
              </w:rPr>
              <w:t>Computer is shut-down according to user procedures.</w:t>
            </w:r>
          </w:p>
        </w:tc>
      </w:tr>
    </w:tbl>
    <w:p w:rsidR="00ED573B" w:rsidRPr="00184319" w:rsidRDefault="00ED573B" w:rsidP="00ED573B">
      <w:pPr>
        <w:rPr>
          <w:rFonts w:ascii="Arial" w:hAnsi="Arial" w:cs="Arial"/>
          <w:sz w:val="2"/>
          <w:szCs w:val="28"/>
        </w:rPr>
      </w:pPr>
    </w:p>
    <w:p w:rsidR="00ED573B" w:rsidRPr="00C05B64" w:rsidRDefault="00ED573B" w:rsidP="00ED573B">
      <w:pPr>
        <w:rPr>
          <w:rFonts w:ascii="Arial" w:hAnsi="Arial" w:cs="Arial"/>
          <w:sz w:val="2"/>
          <w:szCs w:val="28"/>
        </w:rPr>
      </w:pPr>
    </w:p>
    <w:tbl>
      <w:tblPr>
        <w:tblpPr w:leftFromText="180" w:rightFromText="180" w:vertAnchor="text" w:horzAnchor="margin" w:tblpX="108" w:tblpY="29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8"/>
        <w:gridCol w:w="6570"/>
      </w:tblGrid>
      <w:tr w:rsidR="00ED573B" w:rsidRPr="00821B10" w:rsidTr="00ED573B">
        <w:trPr>
          <w:trHeight w:val="170"/>
        </w:trPr>
        <w:tc>
          <w:tcPr>
            <w:tcW w:w="2808" w:type="dxa"/>
            <w:tcBorders>
              <w:top w:val="single" w:sz="4" w:space="0" w:color="auto"/>
              <w:left w:val="single" w:sz="4" w:space="0" w:color="auto"/>
              <w:bottom w:val="single" w:sz="4" w:space="0" w:color="auto"/>
              <w:right w:val="single" w:sz="4" w:space="0" w:color="auto"/>
            </w:tcBorders>
            <w:shd w:val="clear" w:color="auto" w:fill="C0C0C0"/>
            <w:vAlign w:val="center"/>
          </w:tcPr>
          <w:p w:rsidR="00ED573B" w:rsidRPr="00821B10" w:rsidRDefault="00ED573B" w:rsidP="00ED573B">
            <w:pPr>
              <w:autoSpaceDE w:val="0"/>
              <w:autoSpaceDN w:val="0"/>
              <w:adjustRightInd w:val="0"/>
              <w:rPr>
                <w:rFonts w:ascii="Arial" w:hAnsi="Arial" w:cs="Arial"/>
                <w:b/>
                <w:bCs/>
              </w:rPr>
            </w:pPr>
            <w:r w:rsidRPr="00821B10">
              <w:rPr>
                <w:rFonts w:ascii="Arial" w:hAnsi="Arial" w:cs="Arial"/>
                <w:b/>
                <w:bCs/>
              </w:rPr>
              <w:t>Variable</w:t>
            </w:r>
          </w:p>
        </w:tc>
        <w:tc>
          <w:tcPr>
            <w:tcW w:w="6570" w:type="dxa"/>
            <w:tcBorders>
              <w:top w:val="single" w:sz="4" w:space="0" w:color="auto"/>
              <w:left w:val="single" w:sz="4" w:space="0" w:color="auto"/>
              <w:bottom w:val="single" w:sz="4" w:space="0" w:color="auto"/>
              <w:right w:val="single" w:sz="4" w:space="0" w:color="auto"/>
            </w:tcBorders>
            <w:shd w:val="clear" w:color="auto" w:fill="C0C0C0"/>
            <w:vAlign w:val="center"/>
          </w:tcPr>
          <w:p w:rsidR="00ED573B" w:rsidRPr="00821B10" w:rsidRDefault="00ED573B" w:rsidP="00ED573B">
            <w:pPr>
              <w:autoSpaceDE w:val="0"/>
              <w:autoSpaceDN w:val="0"/>
              <w:adjustRightInd w:val="0"/>
              <w:rPr>
                <w:rFonts w:ascii="Arial" w:hAnsi="Arial" w:cs="Arial"/>
                <w:b/>
                <w:bCs/>
              </w:rPr>
            </w:pPr>
            <w:r w:rsidRPr="00821B10">
              <w:rPr>
                <w:rFonts w:ascii="Arial" w:hAnsi="Arial" w:cs="Arial"/>
                <w:b/>
                <w:bCs/>
              </w:rPr>
              <w:t>Range</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Ergonomic requirements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avoiding radiation from computer screens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chair height, seat and back adjustment</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document holder</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footrest</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keyboard and mouse position</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lighting</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noise minimization</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posture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screen position</w:t>
            </w:r>
          </w:p>
          <w:p w:rsidR="00ED573B" w:rsidRPr="00821B10" w:rsidRDefault="00ED573B" w:rsidP="0024249C">
            <w:pPr>
              <w:pStyle w:val="ListBullet"/>
              <w:keepNext/>
              <w:keepLines/>
              <w:numPr>
                <w:ilvl w:val="0"/>
                <w:numId w:val="195"/>
              </w:numPr>
              <w:contextualSpacing/>
              <w:rPr>
                <w:rFonts w:ascii="Arial" w:hAnsi="Arial" w:cs="Arial"/>
                <w:lang w:val="en-NZ"/>
              </w:rPr>
            </w:pPr>
            <w:r w:rsidRPr="00821B10">
              <w:rPr>
                <w:rFonts w:ascii="Arial" w:hAnsi="Arial" w:cs="Arial"/>
              </w:rPr>
              <w:t>workstation height and layout</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Work organization</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exercise breaks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mix of repetitive and other activities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rest periods</w:t>
            </w:r>
          </w:p>
          <w:p w:rsidR="00ED573B" w:rsidRPr="00821B10" w:rsidRDefault="00ED573B" w:rsidP="0024249C">
            <w:pPr>
              <w:pStyle w:val="ListBullet"/>
              <w:keepNext/>
              <w:keepLines/>
              <w:numPr>
                <w:ilvl w:val="0"/>
                <w:numId w:val="195"/>
              </w:numPr>
              <w:contextualSpacing/>
              <w:rPr>
                <w:rFonts w:ascii="Arial" w:hAnsi="Arial" w:cs="Arial"/>
                <w:lang w:val="en-NZ"/>
              </w:rPr>
            </w:pPr>
            <w:r>
              <w:rPr>
                <w:rFonts w:ascii="Arial" w:hAnsi="Arial" w:cs="Arial"/>
              </w:rPr>
              <w:t>Visual Display Unit (VDU)</w:t>
            </w:r>
            <w:r w:rsidRPr="00821B10">
              <w:rPr>
                <w:rFonts w:ascii="Arial" w:hAnsi="Arial" w:cs="Arial"/>
              </w:rPr>
              <w:t xml:space="preserve"> eye testing</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OHS requirements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OHS guidelines related to the use of the screen equipment, computing equipment and peripherals, ergonomic work stations, security procedures, customization requirements</w:t>
            </w:r>
          </w:p>
          <w:p w:rsidR="00ED573B" w:rsidRPr="00821B10" w:rsidRDefault="00ED573B" w:rsidP="0024249C">
            <w:pPr>
              <w:pStyle w:val="ListBullet"/>
              <w:keepNext/>
              <w:keepLines/>
              <w:numPr>
                <w:ilvl w:val="0"/>
                <w:numId w:val="195"/>
              </w:numPr>
              <w:contextualSpacing/>
              <w:rPr>
                <w:rFonts w:ascii="Arial" w:hAnsi="Arial" w:cs="Arial"/>
                <w:lang w:val="en-NZ"/>
              </w:rPr>
            </w:pPr>
            <w:r w:rsidRPr="00821B10">
              <w:rPr>
                <w:rFonts w:ascii="Arial" w:hAnsi="Arial" w:cs="Arial"/>
              </w:rPr>
              <w:t>statutory requirements</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Desktop icons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directories/folders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files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network devices</w:t>
            </w:r>
          </w:p>
          <w:p w:rsidR="00ED573B" w:rsidRPr="00821B10" w:rsidRDefault="00ED573B" w:rsidP="0024249C">
            <w:pPr>
              <w:pStyle w:val="ListBullet"/>
              <w:keepNext/>
              <w:keepLines/>
              <w:numPr>
                <w:ilvl w:val="0"/>
                <w:numId w:val="195"/>
              </w:numPr>
              <w:contextualSpacing/>
              <w:rPr>
                <w:rFonts w:ascii="Arial" w:hAnsi="Arial" w:cs="Arial"/>
                <w:lang w:val="en-NZ"/>
              </w:rPr>
            </w:pPr>
            <w:r w:rsidRPr="00821B10">
              <w:rPr>
                <w:rFonts w:ascii="Arial" w:hAnsi="Arial" w:cs="Arial"/>
              </w:rPr>
              <w:t>recycle bin and waste basket</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File attributes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dates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size</w:t>
            </w:r>
          </w:p>
        </w:tc>
      </w:tr>
      <w:tr w:rsidR="00ED573B" w:rsidRPr="00821B10" w:rsidTr="00ED573B">
        <w:tc>
          <w:tcPr>
            <w:tcW w:w="2808" w:type="dxa"/>
            <w:tcBorders>
              <w:top w:val="single" w:sz="4" w:space="0" w:color="auto"/>
              <w:left w:val="single" w:sz="4" w:space="0" w:color="auto"/>
              <w:bottom w:val="single" w:sz="4" w:space="0" w:color="auto"/>
              <w:right w:val="single" w:sz="4" w:space="0" w:color="auto"/>
            </w:tcBorders>
          </w:tcPr>
          <w:p w:rsidR="00ED573B" w:rsidRPr="00ED573B" w:rsidRDefault="00ED573B" w:rsidP="00ED573B">
            <w:pPr>
              <w:pStyle w:val="BodyText"/>
              <w:spacing w:after="0"/>
              <w:rPr>
                <w:rFonts w:ascii="Arial" w:hAnsi="Arial" w:cs="Arial"/>
                <w:b/>
                <w:i/>
                <w:lang w:val="en-NZ"/>
              </w:rPr>
            </w:pPr>
            <w:r w:rsidRPr="00ED573B">
              <w:rPr>
                <w:rStyle w:val="BoldandItalics"/>
                <w:rFonts w:ascii="Arial" w:hAnsi="Arial" w:cs="Arial"/>
                <w:b w:val="0"/>
                <w:i w:val="0"/>
              </w:rPr>
              <w:t>Appropriate media</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BodyText"/>
              <w:spacing w:after="0"/>
              <w:rPr>
                <w:rFonts w:ascii="Arial" w:hAnsi="Arial" w:cs="Arial"/>
              </w:rPr>
            </w:pPr>
            <w:r w:rsidRPr="00821B10">
              <w:rPr>
                <w:rFonts w:ascii="Arial" w:hAnsi="Arial" w:cs="Arial"/>
              </w:rPr>
              <w:t>May include: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CDs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diskettes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local hard drive</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lastRenderedPageBreak/>
              <w:t>other locations on a network</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USB/ Flash/Thumb drives</w:t>
            </w:r>
          </w:p>
          <w:p w:rsidR="00ED573B" w:rsidRPr="00821B10" w:rsidRDefault="00ED573B" w:rsidP="0024249C">
            <w:pPr>
              <w:pStyle w:val="ListBullet"/>
              <w:keepNext/>
              <w:keepLines/>
              <w:numPr>
                <w:ilvl w:val="0"/>
                <w:numId w:val="195"/>
              </w:numPr>
              <w:contextualSpacing/>
              <w:rPr>
                <w:rFonts w:ascii="Arial" w:hAnsi="Arial" w:cs="Arial"/>
              </w:rPr>
            </w:pPr>
            <w:r w:rsidRPr="00821B10">
              <w:rPr>
                <w:rFonts w:ascii="Arial" w:hAnsi="Arial" w:cs="Arial"/>
              </w:rPr>
              <w:t>zip disks</w:t>
            </w:r>
          </w:p>
        </w:tc>
      </w:tr>
    </w:tbl>
    <w:p w:rsidR="00ED573B" w:rsidRPr="00821B10" w:rsidRDefault="00ED573B" w:rsidP="00ED573B">
      <w:pPr>
        <w:rPr>
          <w:rFonts w:ascii="Arial" w:hAnsi="Arial"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90"/>
        <w:gridCol w:w="6570"/>
      </w:tblGrid>
      <w:tr w:rsidR="00ED573B" w:rsidRPr="00821B10" w:rsidTr="00ED573B">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B3B3B3"/>
            <w:vAlign w:val="center"/>
          </w:tcPr>
          <w:p w:rsidR="00ED573B" w:rsidRPr="00821B10" w:rsidRDefault="00ED573B" w:rsidP="00ED573B">
            <w:pPr>
              <w:rPr>
                <w:rFonts w:ascii="Arial" w:hAnsi="Arial" w:cs="Arial"/>
              </w:rPr>
            </w:pPr>
            <w:r w:rsidRPr="00821B10">
              <w:rPr>
                <w:rFonts w:ascii="Arial" w:hAnsi="Arial" w:cs="Arial"/>
                <w:b/>
              </w:rPr>
              <w:t>Evidence Guide</w:t>
            </w:r>
          </w:p>
        </w:tc>
      </w:tr>
      <w:tr w:rsidR="00ED573B" w:rsidRPr="00821B10" w:rsidTr="00ED573B">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autoSpaceDE w:val="0"/>
              <w:autoSpaceDN w:val="0"/>
              <w:adjustRightInd w:val="0"/>
              <w:rPr>
                <w:rFonts w:ascii="Arial" w:hAnsi="Arial" w:cs="Arial"/>
                <w:bCs/>
              </w:rPr>
            </w:pPr>
            <w:r w:rsidRPr="00821B10">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rPr>
                <w:rFonts w:ascii="Arial" w:hAnsi="Arial" w:cs="Arial"/>
              </w:rPr>
            </w:pPr>
            <w:r w:rsidRPr="00821B10">
              <w:rPr>
                <w:rFonts w:ascii="Arial" w:hAnsi="Arial" w:cs="Arial"/>
              </w:rPr>
              <w:t>Demonstrate skills and knowledge in:</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navigation and manipulation of the desktop environment within the range of assigned workplace tasks</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knowledge of organizational requirements for simple documents and filing conventions</w:t>
            </w:r>
          </w:p>
          <w:p w:rsidR="00ED573B" w:rsidRPr="00821B10" w:rsidRDefault="00ED573B" w:rsidP="0024249C">
            <w:pPr>
              <w:pStyle w:val="ListBullet"/>
              <w:keepNext/>
              <w:keepLines/>
              <w:numPr>
                <w:ilvl w:val="0"/>
                <w:numId w:val="195"/>
              </w:numPr>
              <w:rPr>
                <w:rFonts w:ascii="Arial" w:hAnsi="Arial" w:cs="Arial"/>
                <w:bCs/>
              </w:rPr>
            </w:pPr>
            <w:r w:rsidRPr="00821B10">
              <w:rPr>
                <w:rFonts w:ascii="Arial" w:hAnsi="Arial" w:cs="Arial"/>
              </w:rPr>
              <w:t>application of simple keyboard functions to produce documents with a degree of speed and accuracy relevant to the level of responsibility required</w:t>
            </w:r>
          </w:p>
        </w:tc>
      </w:tr>
      <w:tr w:rsidR="00ED573B" w:rsidRPr="00821B10" w:rsidTr="00ED573B">
        <w:trPr>
          <w:trHeight w:val="1178"/>
        </w:trPr>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rPr>
                <w:rFonts w:ascii="Arial" w:hAnsi="Arial" w:cs="Arial"/>
              </w:rPr>
            </w:pPr>
            <w:r w:rsidRPr="00821B10">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Paragraph"/>
              <w:autoSpaceDE w:val="0"/>
              <w:autoSpaceDN w:val="0"/>
              <w:adjustRightInd w:val="0"/>
              <w:ind w:left="0"/>
              <w:contextualSpacing w:val="0"/>
              <w:rPr>
                <w:rFonts w:ascii="Arial" w:hAnsi="Arial" w:cs="Arial"/>
              </w:rPr>
            </w:pPr>
            <w:r>
              <w:rPr>
                <w:rFonts w:ascii="Arial" w:hAnsi="Arial" w:cs="Arial"/>
              </w:rPr>
              <w:t>D</w:t>
            </w:r>
            <w:r w:rsidRPr="00821B10">
              <w:rPr>
                <w:rFonts w:ascii="Arial" w:hAnsi="Arial" w:cs="Arial"/>
              </w:rPr>
              <w:t>emonstrate knowledge of:</w:t>
            </w:r>
          </w:p>
          <w:p w:rsidR="00ED573B" w:rsidRPr="00C05B64" w:rsidRDefault="00ED573B" w:rsidP="0024249C">
            <w:pPr>
              <w:pStyle w:val="ListBullet"/>
              <w:keepNext/>
              <w:keepLines/>
              <w:numPr>
                <w:ilvl w:val="0"/>
                <w:numId w:val="195"/>
              </w:numPr>
              <w:rPr>
                <w:rFonts w:ascii="Arial" w:hAnsi="Arial" w:cs="Arial"/>
              </w:rPr>
            </w:pPr>
            <w:r w:rsidRPr="00821B10">
              <w:rPr>
                <w:rFonts w:ascii="Arial" w:hAnsi="Arial" w:cs="Arial"/>
              </w:rPr>
              <w:t xml:space="preserve">key provisions of relevant legislation from all levels of government that may affect aspects </w:t>
            </w:r>
            <w:r>
              <w:rPr>
                <w:rFonts w:ascii="Arial" w:hAnsi="Arial" w:cs="Arial"/>
              </w:rPr>
              <w:t xml:space="preserve">of business operations, such as: </w:t>
            </w:r>
            <w:r w:rsidRPr="00C05B64">
              <w:rPr>
                <w:rFonts w:ascii="Arial" w:hAnsi="Arial" w:cs="Arial"/>
              </w:rPr>
              <w:t>OHS</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basic ergonomics of computer use</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main types and parts of computers, and basic features of different operating systems</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suitable file naming conventions</w:t>
            </w:r>
          </w:p>
        </w:tc>
      </w:tr>
      <w:tr w:rsidR="00ED573B" w:rsidRPr="00821B10" w:rsidTr="00ED573B">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rPr>
                <w:rFonts w:ascii="Arial" w:hAnsi="Arial" w:cs="Arial"/>
                <w:bCs/>
              </w:rPr>
            </w:pPr>
            <w:r w:rsidRPr="00821B10">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pStyle w:val="ListParagraph"/>
              <w:autoSpaceDE w:val="0"/>
              <w:autoSpaceDN w:val="0"/>
              <w:adjustRightInd w:val="0"/>
              <w:ind w:left="0"/>
              <w:contextualSpacing w:val="0"/>
              <w:rPr>
                <w:rFonts w:ascii="Arial" w:hAnsi="Arial" w:cs="Arial"/>
              </w:rPr>
            </w:pPr>
            <w:r>
              <w:rPr>
                <w:rFonts w:ascii="Arial" w:hAnsi="Arial" w:cs="Arial"/>
              </w:rPr>
              <w:t>D</w:t>
            </w:r>
            <w:r w:rsidRPr="00821B10">
              <w:rPr>
                <w:rFonts w:ascii="Arial" w:hAnsi="Arial" w:cs="Arial"/>
              </w:rPr>
              <w:t xml:space="preserve">emonstrate skills in: </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literacy skills to identify work requirements, to comprehend basic workplace documents, to interpret basic user manuals and to proofread simple documents</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communication skills to identify lines of communication, to request advice, to effectively question, to follow instructions and to receive feedback</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problem-solving skills to solve routine problems in the workplace, while under direct supervision</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 xml:space="preserve">technology skills to use equipment safely while under direction, basic keyboard and mouse skills and procedures relating to logging on and accessing a computer </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basic typing techniques and strategies</w:t>
            </w:r>
          </w:p>
        </w:tc>
      </w:tr>
      <w:tr w:rsidR="00ED573B" w:rsidRPr="00821B10" w:rsidTr="00ED573B">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rPr>
                <w:rFonts w:ascii="Arial" w:hAnsi="Arial" w:cs="Arial"/>
                <w:lang w:eastAsia="de-DE"/>
              </w:rPr>
            </w:pPr>
            <w:r w:rsidRPr="00821B10">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autoSpaceDE w:val="0"/>
              <w:autoSpaceDN w:val="0"/>
              <w:adjustRightInd w:val="0"/>
              <w:rPr>
                <w:rFonts w:ascii="Arial" w:hAnsi="Arial" w:cs="Arial"/>
              </w:rPr>
            </w:pPr>
            <w:r w:rsidRPr="00821B10">
              <w:rPr>
                <w:rFonts w:ascii="Arial" w:hAnsi="Arial" w:cs="Arial"/>
              </w:rPr>
              <w:t>Access is required to real or appropriately simulated situations, including work areas, materials and equipment, and to information on workplace practices and OHS practices.</w:t>
            </w:r>
          </w:p>
        </w:tc>
      </w:tr>
      <w:tr w:rsidR="00ED573B" w:rsidRPr="00821B10" w:rsidTr="00ED573B">
        <w:trPr>
          <w:trHeight w:val="890"/>
        </w:trPr>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rPr>
                <w:rFonts w:ascii="Arial" w:hAnsi="Arial" w:cs="Arial"/>
              </w:rPr>
            </w:pPr>
            <w:r w:rsidRPr="00821B10">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autoSpaceDE w:val="0"/>
              <w:autoSpaceDN w:val="0"/>
              <w:adjustRightInd w:val="0"/>
              <w:rPr>
                <w:rFonts w:ascii="Arial" w:hAnsi="Arial" w:cs="Arial"/>
              </w:rPr>
            </w:pPr>
            <w:r w:rsidRPr="00821B10">
              <w:rPr>
                <w:rFonts w:ascii="Arial" w:hAnsi="Arial" w:cs="Arial"/>
              </w:rPr>
              <w:t>Competence may be assessed through:</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Interview / Written Test</w:t>
            </w:r>
          </w:p>
          <w:p w:rsidR="00ED573B" w:rsidRPr="00821B10" w:rsidRDefault="00ED573B" w:rsidP="0024249C">
            <w:pPr>
              <w:pStyle w:val="ListBullet"/>
              <w:keepNext/>
              <w:keepLines/>
              <w:numPr>
                <w:ilvl w:val="0"/>
                <w:numId w:val="195"/>
              </w:numPr>
              <w:rPr>
                <w:rFonts w:ascii="Arial" w:hAnsi="Arial" w:cs="Arial"/>
              </w:rPr>
            </w:pPr>
            <w:r w:rsidRPr="00821B10">
              <w:rPr>
                <w:rFonts w:ascii="Arial" w:hAnsi="Arial" w:cs="Arial"/>
              </w:rPr>
              <w:t>Observation / Demonstration</w:t>
            </w:r>
            <w:r>
              <w:rPr>
                <w:rFonts w:ascii="Arial" w:hAnsi="Arial" w:cs="Arial"/>
              </w:rPr>
              <w:t xml:space="preserve"> </w:t>
            </w:r>
            <w:r w:rsidRPr="00821B10">
              <w:rPr>
                <w:rFonts w:ascii="Arial" w:hAnsi="Arial" w:cs="Arial"/>
              </w:rPr>
              <w:t>with Oral Questioning</w:t>
            </w:r>
          </w:p>
        </w:tc>
      </w:tr>
      <w:tr w:rsidR="00ED573B" w:rsidRPr="00821B10" w:rsidTr="00ED573B">
        <w:tc>
          <w:tcPr>
            <w:tcW w:w="279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tabs>
                <w:tab w:val="left" w:pos="1080"/>
                <w:tab w:val="left" w:pos="3510"/>
              </w:tabs>
              <w:rPr>
                <w:rFonts w:ascii="Arial" w:hAnsi="Arial" w:cs="Arial"/>
              </w:rPr>
            </w:pPr>
            <w:r w:rsidRPr="00821B10">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tcPr>
          <w:p w:rsidR="00ED573B" w:rsidRPr="00821B10" w:rsidRDefault="00ED573B" w:rsidP="00ED573B">
            <w:pPr>
              <w:autoSpaceDE w:val="0"/>
              <w:autoSpaceDN w:val="0"/>
              <w:adjustRightInd w:val="0"/>
              <w:rPr>
                <w:rFonts w:ascii="Arial" w:hAnsi="Arial" w:cs="Arial"/>
              </w:rPr>
            </w:pPr>
            <w:r w:rsidRPr="00821B10">
              <w:rPr>
                <w:rFonts w:ascii="Arial" w:hAnsi="Arial" w:cs="Arial"/>
              </w:rPr>
              <w:t>Competence may be assessed in the work place or in a simulated work place setting.</w:t>
            </w:r>
          </w:p>
        </w:tc>
      </w:tr>
    </w:tbl>
    <w:p w:rsidR="004C787A" w:rsidRDefault="004C787A" w:rsidP="004C787A">
      <w:pPr>
        <w:pStyle w:val="ListBullet"/>
        <w:rPr>
          <w:rFonts w:ascii="Arial" w:hAnsi="Arial" w:cs="Arial"/>
        </w:rPr>
      </w:pPr>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170"/>
        </w:trPr>
        <w:tc>
          <w:tcPr>
            <w:tcW w:w="9270" w:type="dxa"/>
            <w:gridSpan w:val="2"/>
            <w:shd w:val="clear" w:color="auto" w:fill="DDDDDD"/>
            <w:vAlign w:val="center"/>
          </w:tcPr>
          <w:p w:rsidR="004C787A" w:rsidRPr="00A13626" w:rsidRDefault="004C787A" w:rsidP="00A67AF8">
            <w:pPr>
              <w:ind w:left="2772" w:hanging="2772"/>
              <w:rPr>
                <w:rFonts w:ascii="Arial" w:hAnsi="Arial" w:cs="Arial"/>
                <w:b/>
                <w:lang w:eastAsia="de-DE"/>
              </w:rPr>
            </w:pPr>
            <w:r w:rsidRPr="00A13626">
              <w:rPr>
                <w:rFonts w:ascii="Arial" w:hAnsi="Arial" w:cs="Arial"/>
                <w:b/>
                <w:bCs/>
                <w:lang w:eastAsia="de-DE"/>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13626" w:rsidTr="00A67AF8">
        <w:trPr>
          <w:trHeight w:val="60"/>
        </w:trPr>
        <w:tc>
          <w:tcPr>
            <w:tcW w:w="2520" w:type="dxa"/>
            <w:shd w:val="clear" w:color="auto" w:fill="DDDDDD"/>
            <w:vAlign w:val="center"/>
          </w:tcPr>
          <w:p w:rsidR="004C787A" w:rsidRPr="00A13626" w:rsidRDefault="004C787A" w:rsidP="00A67AF8">
            <w:pPr>
              <w:rPr>
                <w:rFonts w:ascii="Arial" w:hAnsi="Arial" w:cs="Arial"/>
                <w:b/>
                <w:lang w:eastAsia="de-DE"/>
              </w:rPr>
            </w:pPr>
            <w:r w:rsidRPr="00A13626">
              <w:rPr>
                <w:rFonts w:ascii="Arial" w:hAnsi="Arial" w:cs="Arial"/>
                <w:b/>
                <w:bCs/>
                <w:lang w:eastAsia="de-DE"/>
              </w:rPr>
              <w:t xml:space="preserve">Unit Title </w:t>
            </w:r>
          </w:p>
        </w:tc>
        <w:tc>
          <w:tcPr>
            <w:tcW w:w="6750" w:type="dxa"/>
            <w:shd w:val="clear" w:color="auto" w:fill="DDDDDD"/>
            <w:vAlign w:val="center"/>
          </w:tcPr>
          <w:p w:rsidR="004C787A" w:rsidRPr="00A13626" w:rsidRDefault="004C787A" w:rsidP="00A67AF8">
            <w:pPr>
              <w:ind w:left="180" w:hanging="180"/>
              <w:rPr>
                <w:rFonts w:ascii="Arial" w:hAnsi="Arial" w:cs="Arial"/>
                <w:b/>
                <w:lang w:eastAsia="de-DE"/>
              </w:rPr>
            </w:pPr>
            <w:r w:rsidRPr="00A13626">
              <w:rPr>
                <w:rFonts w:ascii="Arial" w:hAnsi="Arial" w:cs="Arial"/>
                <w:b/>
                <w:lang w:eastAsia="de-DE"/>
              </w:rPr>
              <w:t>Apply Quality Standards</w:t>
            </w:r>
          </w:p>
        </w:tc>
      </w:tr>
      <w:tr w:rsidR="004C787A" w:rsidRPr="00A13626" w:rsidTr="00A67AF8">
        <w:trPr>
          <w:trHeight w:val="60"/>
        </w:trPr>
        <w:tc>
          <w:tcPr>
            <w:tcW w:w="2520" w:type="dxa"/>
            <w:shd w:val="clear" w:color="auto" w:fill="DDDDDD"/>
            <w:vAlign w:val="center"/>
          </w:tcPr>
          <w:p w:rsidR="004C787A" w:rsidRPr="00A13626" w:rsidRDefault="004C787A" w:rsidP="00A67AF8">
            <w:pPr>
              <w:rPr>
                <w:rFonts w:ascii="Arial" w:hAnsi="Arial" w:cs="Arial"/>
                <w:b/>
                <w:bCs/>
                <w:lang w:eastAsia="de-DE"/>
              </w:rPr>
            </w:pPr>
            <w:r w:rsidRPr="00A13626">
              <w:rPr>
                <w:rFonts w:ascii="Arial" w:hAnsi="Arial" w:cs="Arial"/>
                <w:b/>
                <w:bCs/>
                <w:lang w:eastAsia="de-DE"/>
              </w:rPr>
              <w:t>Unit Code</w:t>
            </w:r>
          </w:p>
        </w:tc>
        <w:bookmarkStart w:id="61" w:name="IND_BBS1_19_"/>
        <w:tc>
          <w:tcPr>
            <w:tcW w:w="6750" w:type="dxa"/>
            <w:shd w:val="clear" w:color="auto" w:fill="DDDDDD"/>
            <w:vAlign w:val="center"/>
          </w:tcPr>
          <w:p w:rsidR="004C787A" w:rsidRPr="00D32DBD" w:rsidRDefault="008B098D" w:rsidP="00A67AF8">
            <w:pPr>
              <w:autoSpaceDE w:val="0"/>
              <w:autoSpaceDN w:val="0"/>
              <w:adjustRightInd w:val="0"/>
              <w:rPr>
                <w:rFonts w:ascii="Arial" w:hAnsi="Arial" w:cs="Arial"/>
                <w:b/>
                <w:color w:val="0000CC"/>
                <w:sz w:val="20"/>
              </w:rPr>
            </w:pPr>
            <w:r>
              <w:rPr>
                <w:rFonts w:ascii="Arial" w:hAnsi="Arial" w:cs="Arial"/>
                <w:b/>
                <w:color w:val="002060"/>
              </w:rPr>
              <w:fldChar w:fldCharType="begin"/>
            </w:r>
            <w:r w:rsidR="00AE6DC2">
              <w:rPr>
                <w:rFonts w:ascii="Arial" w:hAnsi="Arial" w:cs="Arial"/>
                <w:b/>
                <w:color w:val="002060"/>
              </w:rPr>
              <w:instrText xml:space="preserve"> HYPERLINK  \l "IND_BBS1_19_0117" </w:instrText>
            </w:r>
            <w:r>
              <w:rPr>
                <w:rFonts w:ascii="Arial" w:hAnsi="Arial" w:cs="Arial"/>
                <w:b/>
                <w:color w:val="002060"/>
              </w:rPr>
              <w:fldChar w:fldCharType="separate"/>
            </w:r>
            <w:r w:rsidR="00AE6DC2" w:rsidRPr="00AE6DC2">
              <w:rPr>
                <w:rStyle w:val="Hyperlink"/>
                <w:rFonts w:ascii="Arial" w:hAnsi="Arial" w:cs="Arial"/>
                <w:b/>
              </w:rPr>
              <w:t>IND BBS1 19 0117</w:t>
            </w:r>
            <w:bookmarkEnd w:id="61"/>
            <w:r>
              <w:rPr>
                <w:rFonts w:ascii="Arial" w:hAnsi="Arial" w:cs="Arial"/>
                <w:b/>
                <w:color w:val="002060"/>
              </w:rPr>
              <w:fldChar w:fldCharType="end"/>
            </w:r>
          </w:p>
        </w:tc>
      </w:tr>
      <w:tr w:rsidR="004C787A" w:rsidRPr="00A13626" w:rsidTr="00A67AF8">
        <w:trPr>
          <w:trHeight w:val="620"/>
        </w:trPr>
        <w:tc>
          <w:tcPr>
            <w:tcW w:w="2520" w:type="dxa"/>
          </w:tcPr>
          <w:p w:rsidR="004C787A" w:rsidRPr="00A13626" w:rsidRDefault="004C787A" w:rsidP="00A67AF8">
            <w:pPr>
              <w:rPr>
                <w:rFonts w:ascii="Arial" w:hAnsi="Arial" w:cs="Arial"/>
                <w:lang w:eastAsia="de-DE"/>
              </w:rPr>
            </w:pPr>
            <w:r w:rsidRPr="00A13626">
              <w:rPr>
                <w:rFonts w:ascii="Arial" w:hAnsi="Arial" w:cs="Arial"/>
                <w:b/>
                <w:bCs/>
                <w:lang w:eastAsia="de-DE"/>
              </w:rPr>
              <w:t>Unit Descriptor</w:t>
            </w:r>
          </w:p>
        </w:tc>
        <w:tc>
          <w:tcPr>
            <w:tcW w:w="6750" w:type="dxa"/>
            <w:vAlign w:val="center"/>
          </w:tcPr>
          <w:p w:rsidR="004C787A" w:rsidRPr="00483244" w:rsidRDefault="004C787A" w:rsidP="00A67AF8">
            <w:pPr>
              <w:autoSpaceDE w:val="0"/>
              <w:autoSpaceDN w:val="0"/>
              <w:adjustRightInd w:val="0"/>
              <w:jc w:val="both"/>
              <w:rPr>
                <w:rFonts w:ascii="Arial" w:hAnsi="Arial" w:cs="Arial"/>
                <w:lang w:eastAsia="de-DE"/>
              </w:rPr>
            </w:pPr>
            <w:r w:rsidRPr="00483244">
              <w:rPr>
                <w:rFonts w:ascii="Arial" w:hAnsi="Arial" w:cs="Arial"/>
                <w:lang w:eastAsia="de-DE"/>
              </w:rPr>
              <w:t>This unit covers the knowledge, attitudes and skills required in applying quality standards in the operational activities.</w:t>
            </w:r>
          </w:p>
        </w:tc>
      </w:tr>
    </w:tbl>
    <w:p w:rsidR="004C787A" w:rsidRPr="003806A9" w:rsidRDefault="004C787A" w:rsidP="004C787A">
      <w:pPr>
        <w:rPr>
          <w:rFonts w:ascii="Arial" w:hAnsi="Arial" w:cs="Arial"/>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60"/>
        </w:trPr>
        <w:tc>
          <w:tcPr>
            <w:tcW w:w="2520" w:type="dxa"/>
            <w:shd w:val="clear" w:color="auto" w:fill="D9D9D9"/>
            <w:vAlign w:val="center"/>
          </w:tcPr>
          <w:p w:rsidR="004C787A" w:rsidRPr="00A13626" w:rsidRDefault="004C787A" w:rsidP="00A67AF8">
            <w:pPr>
              <w:rPr>
                <w:rFonts w:ascii="Arial" w:hAnsi="Arial" w:cs="Arial"/>
                <w:lang w:eastAsia="de-DE"/>
              </w:rPr>
            </w:pPr>
            <w:r w:rsidRPr="00A13626">
              <w:rPr>
                <w:rFonts w:ascii="Arial" w:hAnsi="Arial" w:cs="Arial"/>
                <w:b/>
                <w:bCs/>
                <w:lang w:eastAsia="de-DE"/>
              </w:rPr>
              <w:t>Elements</w:t>
            </w:r>
          </w:p>
        </w:tc>
        <w:tc>
          <w:tcPr>
            <w:tcW w:w="6750" w:type="dxa"/>
            <w:shd w:val="clear" w:color="auto" w:fill="D9D9D9"/>
            <w:vAlign w:val="center"/>
          </w:tcPr>
          <w:p w:rsidR="004C787A" w:rsidRPr="00A13626" w:rsidRDefault="004C787A" w:rsidP="00A67AF8">
            <w:pPr>
              <w:autoSpaceDE w:val="0"/>
              <w:autoSpaceDN w:val="0"/>
              <w:adjustRightInd w:val="0"/>
              <w:rPr>
                <w:rFonts w:ascii="Arial" w:hAnsi="Arial" w:cs="Arial"/>
                <w:b/>
                <w:bCs/>
                <w:lang w:eastAsia="de-DE"/>
              </w:rPr>
            </w:pPr>
            <w:r w:rsidRPr="00A13626">
              <w:rPr>
                <w:rFonts w:ascii="Arial" w:hAnsi="Arial" w:cs="Arial"/>
                <w:b/>
                <w:bCs/>
                <w:lang w:eastAsia="de-DE"/>
              </w:rPr>
              <w:t>Performance Criteria</w:t>
            </w:r>
          </w:p>
        </w:tc>
      </w:tr>
      <w:tr w:rsidR="004C787A" w:rsidRPr="00A13626" w:rsidTr="00A67AF8">
        <w:tblPrEx>
          <w:tblLook w:val="0000"/>
        </w:tblPrEx>
        <w:trPr>
          <w:trHeight w:val="2732"/>
        </w:trPr>
        <w:tc>
          <w:tcPr>
            <w:tcW w:w="2520" w:type="dxa"/>
          </w:tcPr>
          <w:p w:rsidR="004C787A" w:rsidRPr="00A13626" w:rsidRDefault="004C787A" w:rsidP="00A67AF8">
            <w:pPr>
              <w:ind w:left="259" w:hanging="259"/>
              <w:rPr>
                <w:rFonts w:ascii="Arial" w:hAnsi="Arial" w:cs="Arial"/>
                <w:lang w:eastAsia="de-DE"/>
              </w:rPr>
            </w:pPr>
            <w:r w:rsidRPr="00A13626">
              <w:rPr>
                <w:rFonts w:ascii="Arial" w:hAnsi="Arial" w:cs="Arial"/>
                <w:lang w:eastAsia="de-DE"/>
              </w:rPr>
              <w:t>1. Assess own work</w:t>
            </w:r>
          </w:p>
        </w:tc>
        <w:tc>
          <w:tcPr>
            <w:tcW w:w="6750" w:type="dxa"/>
          </w:tcPr>
          <w:p w:rsidR="004C787A" w:rsidRPr="00483244" w:rsidRDefault="004C787A" w:rsidP="0024249C">
            <w:pPr>
              <w:numPr>
                <w:ilvl w:val="0"/>
                <w:numId w:val="175"/>
              </w:numPr>
              <w:spacing w:before="120"/>
              <w:ind w:left="432" w:hanging="432"/>
              <w:rPr>
                <w:rFonts w:ascii="Arial" w:hAnsi="Arial" w:cs="Arial"/>
                <w:lang w:eastAsia="de-DE"/>
              </w:rPr>
            </w:pPr>
            <w:r w:rsidRPr="00483244">
              <w:rPr>
                <w:rFonts w:ascii="Arial" w:hAnsi="Arial" w:cs="Arial"/>
                <w:lang w:eastAsia="de-DE"/>
              </w:rPr>
              <w:t>Completed work is checked against organization standards relevant to the activity being undertaken.</w:t>
            </w:r>
          </w:p>
          <w:p w:rsidR="004C787A" w:rsidRPr="00483244" w:rsidRDefault="004C787A" w:rsidP="0024249C">
            <w:pPr>
              <w:numPr>
                <w:ilvl w:val="0"/>
                <w:numId w:val="175"/>
              </w:numPr>
              <w:spacing w:before="120"/>
              <w:ind w:left="432" w:hanging="446"/>
              <w:rPr>
                <w:rFonts w:ascii="Arial" w:hAnsi="Arial" w:cs="Arial"/>
                <w:lang w:eastAsia="de-DE"/>
              </w:rPr>
            </w:pPr>
            <w:r w:rsidRPr="00483244">
              <w:rPr>
                <w:rFonts w:ascii="Arial" w:hAnsi="Arial" w:cs="Arial"/>
                <w:lang w:eastAsia="de-DE"/>
              </w:rPr>
              <w:t>An understanding is demonstrated on how the work activities and completed work relate to the next process and to the final appearance of the service / product.</w:t>
            </w:r>
          </w:p>
          <w:p w:rsidR="004C787A" w:rsidRPr="00483244" w:rsidRDefault="004C787A" w:rsidP="0024249C">
            <w:pPr>
              <w:numPr>
                <w:ilvl w:val="0"/>
                <w:numId w:val="175"/>
              </w:numPr>
              <w:spacing w:before="120"/>
              <w:ind w:left="432" w:hanging="446"/>
              <w:rPr>
                <w:rFonts w:ascii="Arial" w:hAnsi="Arial" w:cs="Arial"/>
                <w:lang w:eastAsia="de-DE"/>
              </w:rPr>
            </w:pPr>
            <w:r w:rsidRPr="00483244">
              <w:rPr>
                <w:rFonts w:ascii="Arial" w:hAnsi="Arial" w:cs="Arial"/>
                <w:lang w:eastAsia="de-DE"/>
              </w:rPr>
              <w:t>Faulty service is identified and isolated in accordance with policies and procedures</w:t>
            </w:r>
            <w:r>
              <w:rPr>
                <w:rFonts w:ascii="Arial" w:hAnsi="Arial" w:cs="Arial"/>
                <w:lang w:eastAsia="de-DE"/>
              </w:rPr>
              <w:t>.</w:t>
            </w:r>
          </w:p>
          <w:p w:rsidR="004C787A" w:rsidRPr="00483244" w:rsidRDefault="004C787A" w:rsidP="0024249C">
            <w:pPr>
              <w:numPr>
                <w:ilvl w:val="0"/>
                <w:numId w:val="175"/>
              </w:numPr>
              <w:spacing w:before="120"/>
              <w:ind w:left="432" w:hanging="446"/>
              <w:rPr>
                <w:rFonts w:ascii="Arial" w:hAnsi="Arial" w:cs="Arial"/>
                <w:lang w:eastAsia="de-DE"/>
              </w:rPr>
            </w:pPr>
            <w:r w:rsidRPr="00483244">
              <w:rPr>
                <w:rFonts w:ascii="Arial" w:hAnsi="Arial" w:cs="Arial"/>
                <w:lang w:eastAsia="de-DE"/>
              </w:rPr>
              <w:t>Faults and any identified causes are recorded and reported in accordance with standard procedures</w:t>
            </w:r>
            <w:r>
              <w:rPr>
                <w:rFonts w:ascii="Arial" w:hAnsi="Arial" w:cs="Arial"/>
                <w:lang w:eastAsia="de-DE"/>
              </w:rPr>
              <w:t>.</w:t>
            </w:r>
          </w:p>
        </w:tc>
      </w:tr>
      <w:tr w:rsidR="004C787A" w:rsidRPr="00A13626" w:rsidTr="00A67AF8">
        <w:tblPrEx>
          <w:tblLook w:val="0000"/>
        </w:tblPrEx>
        <w:trPr>
          <w:trHeight w:val="1718"/>
        </w:trPr>
        <w:tc>
          <w:tcPr>
            <w:tcW w:w="2520" w:type="dxa"/>
          </w:tcPr>
          <w:p w:rsidR="004C787A" w:rsidRPr="00A13626" w:rsidRDefault="004C787A" w:rsidP="00A67AF8">
            <w:pPr>
              <w:ind w:left="259" w:hanging="259"/>
              <w:rPr>
                <w:rFonts w:ascii="Arial" w:hAnsi="Arial" w:cs="Arial"/>
                <w:lang w:eastAsia="de-DE"/>
              </w:rPr>
            </w:pPr>
            <w:r w:rsidRPr="00A13626">
              <w:rPr>
                <w:rFonts w:ascii="Arial" w:hAnsi="Arial" w:cs="Arial"/>
                <w:lang w:eastAsia="de-DE"/>
              </w:rPr>
              <w:t>2.  Assess quality of service rendered</w:t>
            </w:r>
          </w:p>
        </w:tc>
        <w:tc>
          <w:tcPr>
            <w:tcW w:w="6750" w:type="dxa"/>
          </w:tcPr>
          <w:p w:rsidR="004C787A" w:rsidRPr="00483244" w:rsidRDefault="004C787A" w:rsidP="0024249C">
            <w:pPr>
              <w:numPr>
                <w:ilvl w:val="0"/>
                <w:numId w:val="106"/>
              </w:numPr>
              <w:spacing w:before="120"/>
              <w:ind w:left="432" w:hanging="432"/>
              <w:rPr>
                <w:rFonts w:ascii="Arial" w:hAnsi="Arial" w:cs="Arial"/>
                <w:lang w:eastAsia="de-DE"/>
              </w:rPr>
            </w:pPr>
            <w:r w:rsidRPr="00483244">
              <w:rPr>
                <w:rFonts w:ascii="Arial" w:hAnsi="Arial" w:cs="Arial"/>
                <w:lang w:eastAsia="de-DE"/>
              </w:rPr>
              <w:t xml:space="preserve">Services rendered are </w:t>
            </w:r>
            <w:r w:rsidRPr="00483244">
              <w:rPr>
                <w:rFonts w:ascii="Arial" w:hAnsi="Arial" w:cs="Arial"/>
                <w:b/>
                <w:i/>
                <w:lang w:eastAsia="de-DE"/>
              </w:rPr>
              <w:t>quality</w:t>
            </w:r>
            <w:r>
              <w:rPr>
                <w:rFonts w:ascii="Arial" w:hAnsi="Arial" w:cs="Arial"/>
                <w:b/>
                <w:i/>
                <w:lang w:eastAsia="de-DE"/>
              </w:rPr>
              <w:t xml:space="preserve"> </w:t>
            </w:r>
            <w:r w:rsidRPr="00483244">
              <w:rPr>
                <w:rFonts w:ascii="Arial" w:hAnsi="Arial" w:cs="Arial"/>
                <w:b/>
                <w:i/>
                <w:lang w:eastAsia="de-DE"/>
              </w:rPr>
              <w:t>checked</w:t>
            </w:r>
            <w:r w:rsidRPr="00483244">
              <w:rPr>
                <w:rFonts w:ascii="Arial" w:hAnsi="Arial" w:cs="Arial"/>
                <w:lang w:eastAsia="de-DE"/>
              </w:rPr>
              <w:t xml:space="preserve"> against standards and specifications</w:t>
            </w:r>
            <w:r>
              <w:rPr>
                <w:rFonts w:ascii="Arial" w:hAnsi="Arial" w:cs="Arial"/>
                <w:lang w:eastAsia="de-DE"/>
              </w:rPr>
              <w:t>.</w:t>
            </w:r>
          </w:p>
          <w:p w:rsidR="004C787A" w:rsidRPr="00483244" w:rsidRDefault="004C787A" w:rsidP="0024249C">
            <w:pPr>
              <w:numPr>
                <w:ilvl w:val="0"/>
                <w:numId w:val="106"/>
              </w:numPr>
              <w:spacing w:before="120"/>
              <w:ind w:left="432" w:hanging="432"/>
              <w:rPr>
                <w:rFonts w:ascii="Arial" w:hAnsi="Arial" w:cs="Arial"/>
                <w:lang w:eastAsia="de-DE"/>
              </w:rPr>
            </w:pPr>
            <w:r w:rsidRPr="00483244">
              <w:rPr>
                <w:rFonts w:ascii="Arial" w:hAnsi="Arial" w:cs="Arial"/>
                <w:lang w:eastAsia="de-DE"/>
              </w:rPr>
              <w:t>Service rendered are evaluated using the appropriate evaluation parameters and in accordance with standards</w:t>
            </w:r>
            <w:r>
              <w:rPr>
                <w:rFonts w:ascii="Arial" w:hAnsi="Arial" w:cs="Arial"/>
                <w:lang w:eastAsia="de-DE"/>
              </w:rPr>
              <w:t>.</w:t>
            </w:r>
          </w:p>
          <w:p w:rsidR="004C787A" w:rsidRPr="00483244" w:rsidRDefault="004C787A" w:rsidP="0024249C">
            <w:pPr>
              <w:numPr>
                <w:ilvl w:val="0"/>
                <w:numId w:val="106"/>
              </w:numPr>
              <w:spacing w:before="120"/>
              <w:ind w:left="432" w:hanging="432"/>
              <w:rPr>
                <w:rFonts w:ascii="Arial" w:hAnsi="Arial" w:cs="Arial"/>
                <w:lang w:eastAsia="de-DE"/>
              </w:rPr>
            </w:pPr>
            <w:r w:rsidRPr="00483244">
              <w:rPr>
                <w:rFonts w:ascii="Arial" w:hAnsi="Arial" w:cs="Arial"/>
                <w:lang w:eastAsia="de-DE"/>
              </w:rPr>
              <w:t>Causes of any identified faults are identified and corrective actions are taken in accordance with policies and procedures</w:t>
            </w:r>
            <w:r>
              <w:rPr>
                <w:rFonts w:ascii="Arial" w:hAnsi="Arial" w:cs="Arial"/>
                <w:lang w:eastAsia="de-DE"/>
              </w:rPr>
              <w:t>.</w:t>
            </w:r>
          </w:p>
        </w:tc>
      </w:tr>
      <w:tr w:rsidR="004C787A" w:rsidRPr="00A13626" w:rsidTr="00A67AF8">
        <w:tblPrEx>
          <w:tblLook w:val="0000"/>
        </w:tblPrEx>
        <w:trPr>
          <w:trHeight w:val="1008"/>
        </w:trPr>
        <w:tc>
          <w:tcPr>
            <w:tcW w:w="2520" w:type="dxa"/>
          </w:tcPr>
          <w:p w:rsidR="004C787A" w:rsidRPr="00A13626" w:rsidRDefault="004C787A" w:rsidP="00A67AF8">
            <w:pPr>
              <w:ind w:left="259" w:hanging="259"/>
              <w:rPr>
                <w:rFonts w:ascii="Arial" w:hAnsi="Arial" w:cs="Arial"/>
                <w:lang w:eastAsia="de-DE"/>
              </w:rPr>
            </w:pPr>
            <w:r w:rsidRPr="00A13626">
              <w:rPr>
                <w:rFonts w:ascii="Arial" w:hAnsi="Arial" w:cs="Arial"/>
                <w:lang w:eastAsia="de-DE"/>
              </w:rPr>
              <w:t>3. Record information</w:t>
            </w:r>
          </w:p>
        </w:tc>
        <w:tc>
          <w:tcPr>
            <w:tcW w:w="6750" w:type="dxa"/>
          </w:tcPr>
          <w:p w:rsidR="004C787A" w:rsidRPr="00483244" w:rsidRDefault="004C787A" w:rsidP="0024249C">
            <w:pPr>
              <w:numPr>
                <w:ilvl w:val="0"/>
                <w:numId w:val="107"/>
              </w:numPr>
              <w:spacing w:before="120"/>
              <w:ind w:left="432" w:hanging="432"/>
              <w:rPr>
                <w:rFonts w:ascii="Arial" w:hAnsi="Arial" w:cs="Arial"/>
                <w:lang w:eastAsia="de-DE"/>
              </w:rPr>
            </w:pPr>
            <w:r w:rsidRPr="00483244">
              <w:rPr>
                <w:rFonts w:ascii="Arial" w:hAnsi="Arial" w:cs="Arial"/>
                <w:lang w:eastAsia="de-DE"/>
              </w:rPr>
              <w:t>Basic information on the quality performance is recorded in accordance with organization procedures</w:t>
            </w:r>
            <w:r>
              <w:rPr>
                <w:rFonts w:ascii="Arial" w:hAnsi="Arial" w:cs="Arial"/>
                <w:lang w:eastAsia="de-DE"/>
              </w:rPr>
              <w:t>.</w:t>
            </w:r>
          </w:p>
          <w:p w:rsidR="004C787A" w:rsidRPr="00483244" w:rsidRDefault="004C787A" w:rsidP="0024249C">
            <w:pPr>
              <w:numPr>
                <w:ilvl w:val="0"/>
                <w:numId w:val="107"/>
              </w:numPr>
              <w:spacing w:before="120"/>
              <w:ind w:left="432" w:hanging="432"/>
              <w:rPr>
                <w:rFonts w:ascii="Arial" w:hAnsi="Arial" w:cs="Arial"/>
                <w:lang w:eastAsia="de-DE"/>
              </w:rPr>
            </w:pPr>
            <w:r w:rsidRPr="00483244">
              <w:rPr>
                <w:rFonts w:ascii="Arial" w:hAnsi="Arial" w:cs="Arial"/>
                <w:lang w:eastAsia="de-DE"/>
              </w:rPr>
              <w:t>Records of work quality are maintained according to the requirements of the organization / enterprise</w:t>
            </w:r>
            <w:r>
              <w:rPr>
                <w:rFonts w:ascii="Arial" w:hAnsi="Arial" w:cs="Arial"/>
                <w:lang w:eastAsia="de-DE"/>
              </w:rPr>
              <w:t>.</w:t>
            </w:r>
          </w:p>
        </w:tc>
      </w:tr>
      <w:tr w:rsidR="004C787A" w:rsidRPr="00A13626" w:rsidTr="00A67AF8">
        <w:tblPrEx>
          <w:tblLook w:val="0000"/>
        </w:tblPrEx>
        <w:trPr>
          <w:trHeight w:val="134"/>
        </w:trPr>
        <w:tc>
          <w:tcPr>
            <w:tcW w:w="2520" w:type="dxa"/>
          </w:tcPr>
          <w:p w:rsidR="004C787A" w:rsidRPr="00A13626" w:rsidRDefault="004C787A" w:rsidP="00A67AF8">
            <w:pPr>
              <w:ind w:left="259" w:hanging="259"/>
              <w:rPr>
                <w:rFonts w:ascii="Arial" w:hAnsi="Arial" w:cs="Arial"/>
                <w:lang w:eastAsia="de-DE"/>
              </w:rPr>
            </w:pPr>
            <w:r w:rsidRPr="00A13626">
              <w:rPr>
                <w:rFonts w:ascii="Arial" w:hAnsi="Arial" w:cs="Arial"/>
                <w:lang w:eastAsia="de-DE"/>
              </w:rPr>
              <w:t>4. Study causes of quality deviations</w:t>
            </w:r>
          </w:p>
        </w:tc>
        <w:tc>
          <w:tcPr>
            <w:tcW w:w="6750" w:type="dxa"/>
          </w:tcPr>
          <w:p w:rsidR="004C787A" w:rsidRPr="00483244" w:rsidRDefault="004C787A" w:rsidP="0024249C">
            <w:pPr>
              <w:numPr>
                <w:ilvl w:val="0"/>
                <w:numId w:val="108"/>
              </w:numPr>
              <w:spacing w:before="120"/>
              <w:ind w:left="432" w:hanging="432"/>
              <w:rPr>
                <w:rFonts w:ascii="Arial" w:hAnsi="Arial" w:cs="Arial"/>
                <w:lang w:eastAsia="de-DE"/>
              </w:rPr>
            </w:pPr>
            <w:r w:rsidRPr="00483244">
              <w:rPr>
                <w:rFonts w:ascii="Arial" w:hAnsi="Arial" w:cs="Arial"/>
                <w:lang w:eastAsia="de-DE"/>
              </w:rPr>
              <w:t>Causes of deviations from final outputs or services are investigated and reported in accordance with standard procedures</w:t>
            </w:r>
            <w:r>
              <w:rPr>
                <w:rFonts w:ascii="Arial" w:hAnsi="Arial" w:cs="Arial"/>
                <w:lang w:eastAsia="de-DE"/>
              </w:rPr>
              <w:t>.</w:t>
            </w:r>
          </w:p>
          <w:p w:rsidR="004C787A" w:rsidRPr="00483244" w:rsidRDefault="004C787A" w:rsidP="0024249C">
            <w:pPr>
              <w:numPr>
                <w:ilvl w:val="0"/>
                <w:numId w:val="108"/>
              </w:numPr>
              <w:spacing w:before="120"/>
              <w:ind w:left="432" w:hanging="432"/>
              <w:rPr>
                <w:rFonts w:ascii="Arial" w:hAnsi="Arial" w:cs="Arial"/>
                <w:lang w:eastAsia="de-DE"/>
              </w:rPr>
            </w:pPr>
            <w:r w:rsidRPr="00483244">
              <w:rPr>
                <w:rFonts w:ascii="Arial" w:hAnsi="Arial" w:cs="Arial"/>
                <w:lang w:eastAsia="de-DE"/>
              </w:rPr>
              <w:t xml:space="preserve">Suitable preventive action is recommended based on organization </w:t>
            </w:r>
            <w:r w:rsidRPr="00483244">
              <w:rPr>
                <w:rFonts w:ascii="Arial" w:hAnsi="Arial" w:cs="Arial"/>
                <w:b/>
                <w:i/>
                <w:lang w:eastAsia="de-DE"/>
              </w:rPr>
              <w:t>quality standards</w:t>
            </w:r>
            <w:r w:rsidRPr="00483244">
              <w:rPr>
                <w:rFonts w:ascii="Arial" w:hAnsi="Arial" w:cs="Arial"/>
                <w:lang w:eastAsia="de-DE"/>
              </w:rPr>
              <w:t xml:space="preserve"> and identified causes of deviation from specified quality standards of final service or output</w:t>
            </w:r>
            <w:r>
              <w:rPr>
                <w:rFonts w:ascii="Arial" w:hAnsi="Arial" w:cs="Arial"/>
                <w:lang w:eastAsia="de-DE"/>
              </w:rPr>
              <w:t>.</w:t>
            </w:r>
          </w:p>
        </w:tc>
      </w:tr>
      <w:tr w:rsidR="004C787A" w:rsidRPr="00A13626" w:rsidTr="00A67AF8">
        <w:tblPrEx>
          <w:tblLook w:val="0000"/>
        </w:tblPrEx>
        <w:trPr>
          <w:trHeight w:val="77"/>
        </w:trPr>
        <w:tc>
          <w:tcPr>
            <w:tcW w:w="2520" w:type="dxa"/>
          </w:tcPr>
          <w:p w:rsidR="004C787A" w:rsidRPr="00A13626" w:rsidRDefault="004C787A" w:rsidP="00A67AF8">
            <w:pPr>
              <w:ind w:left="259" w:hanging="259"/>
              <w:rPr>
                <w:rFonts w:ascii="Arial" w:hAnsi="Arial" w:cs="Arial"/>
                <w:lang w:eastAsia="de-DE"/>
              </w:rPr>
            </w:pPr>
            <w:r w:rsidRPr="00A13626">
              <w:rPr>
                <w:rFonts w:ascii="Arial" w:hAnsi="Arial" w:cs="Arial"/>
                <w:lang w:eastAsia="de-DE"/>
              </w:rPr>
              <w:t>5. Complete documentation</w:t>
            </w:r>
          </w:p>
        </w:tc>
        <w:tc>
          <w:tcPr>
            <w:tcW w:w="6750" w:type="dxa"/>
          </w:tcPr>
          <w:p w:rsidR="004C787A" w:rsidRPr="00483244" w:rsidRDefault="004C787A" w:rsidP="0024249C">
            <w:pPr>
              <w:numPr>
                <w:ilvl w:val="0"/>
                <w:numId w:val="114"/>
              </w:numPr>
              <w:autoSpaceDE w:val="0"/>
              <w:autoSpaceDN w:val="0"/>
              <w:adjustRightInd w:val="0"/>
              <w:spacing w:before="120"/>
              <w:ind w:left="432" w:hanging="432"/>
              <w:rPr>
                <w:rFonts w:ascii="Arial" w:hAnsi="Arial" w:cs="Arial"/>
                <w:lang w:eastAsia="de-DE"/>
              </w:rPr>
            </w:pPr>
            <w:r w:rsidRPr="00483244">
              <w:rPr>
                <w:rFonts w:ascii="Arial" w:hAnsi="Arial" w:cs="Arial"/>
                <w:lang w:eastAsia="de-DE"/>
              </w:rPr>
              <w:t xml:space="preserve">Information on </w:t>
            </w:r>
            <w:r w:rsidRPr="00E5234D">
              <w:rPr>
                <w:rFonts w:ascii="Arial" w:hAnsi="Arial" w:cs="Arial"/>
                <w:b/>
                <w:i/>
                <w:lang w:eastAsia="de-DE"/>
              </w:rPr>
              <w:t>quality parameters</w:t>
            </w:r>
            <w:r w:rsidRPr="00483244">
              <w:rPr>
                <w:rFonts w:ascii="Arial" w:hAnsi="Arial" w:cs="Arial"/>
                <w:lang w:eastAsia="de-DE"/>
              </w:rPr>
              <w:t xml:space="preserve"> and other indicators of service performance is recorded.</w:t>
            </w:r>
          </w:p>
          <w:p w:rsidR="004C787A" w:rsidRPr="00483244" w:rsidRDefault="004C787A" w:rsidP="0024249C">
            <w:pPr>
              <w:numPr>
                <w:ilvl w:val="0"/>
                <w:numId w:val="114"/>
              </w:numPr>
              <w:spacing w:before="120"/>
              <w:ind w:left="432" w:hanging="432"/>
              <w:rPr>
                <w:rFonts w:ascii="Arial" w:hAnsi="Arial" w:cs="Arial"/>
                <w:lang w:eastAsia="de-DE"/>
              </w:rPr>
            </w:pPr>
            <w:r w:rsidRPr="00483244">
              <w:rPr>
                <w:rFonts w:ascii="Arial" w:hAnsi="Arial" w:cs="Arial"/>
                <w:lang w:eastAsia="de-DE"/>
              </w:rPr>
              <w:t>All service processes and outcomes are recorded.</w:t>
            </w:r>
          </w:p>
        </w:tc>
      </w:tr>
    </w:tbl>
    <w:p w:rsidR="004C787A" w:rsidRPr="00E67164" w:rsidRDefault="004C787A" w:rsidP="004C787A"/>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60"/>
        </w:trPr>
        <w:tc>
          <w:tcPr>
            <w:tcW w:w="2520" w:type="dxa"/>
            <w:shd w:val="clear" w:color="auto" w:fill="D9D9D9"/>
            <w:vAlign w:val="center"/>
          </w:tcPr>
          <w:p w:rsidR="004C787A" w:rsidRPr="00A13626" w:rsidRDefault="004C787A" w:rsidP="00A67AF8">
            <w:pPr>
              <w:autoSpaceDE w:val="0"/>
              <w:autoSpaceDN w:val="0"/>
              <w:adjustRightInd w:val="0"/>
              <w:rPr>
                <w:rFonts w:ascii="Arial" w:hAnsi="Arial" w:cs="Arial"/>
                <w:b/>
                <w:lang w:eastAsia="de-DE"/>
              </w:rPr>
            </w:pPr>
            <w:r w:rsidRPr="00A13626">
              <w:rPr>
                <w:rFonts w:ascii="Arial" w:hAnsi="Arial" w:cs="Arial"/>
                <w:b/>
                <w:lang w:eastAsia="de-DE"/>
              </w:rPr>
              <w:br w:type="page"/>
              <w:t>Variable</w:t>
            </w:r>
          </w:p>
        </w:tc>
        <w:tc>
          <w:tcPr>
            <w:tcW w:w="6750" w:type="dxa"/>
            <w:shd w:val="clear" w:color="auto" w:fill="D9D9D9"/>
            <w:vAlign w:val="center"/>
          </w:tcPr>
          <w:p w:rsidR="004C787A" w:rsidRPr="00A13626" w:rsidRDefault="004C787A" w:rsidP="00A67AF8">
            <w:pPr>
              <w:rPr>
                <w:rFonts w:ascii="Arial" w:hAnsi="Arial" w:cs="Arial"/>
                <w:b/>
                <w:lang w:eastAsia="de-DE"/>
              </w:rPr>
            </w:pPr>
            <w:r w:rsidRPr="00A13626">
              <w:rPr>
                <w:rFonts w:ascii="Arial" w:hAnsi="Arial" w:cs="Arial"/>
                <w:b/>
                <w:lang w:eastAsia="de-DE"/>
              </w:rPr>
              <w:t>Range</w:t>
            </w:r>
          </w:p>
        </w:tc>
      </w:tr>
      <w:tr w:rsidR="004C787A" w:rsidRPr="00A13626" w:rsidTr="00A67AF8">
        <w:tblPrEx>
          <w:tblLook w:val="0000"/>
        </w:tblPrEx>
        <w:trPr>
          <w:trHeight w:val="161"/>
        </w:trPr>
        <w:tc>
          <w:tcPr>
            <w:tcW w:w="2520" w:type="dxa"/>
          </w:tcPr>
          <w:p w:rsidR="004C787A" w:rsidRPr="00A13626" w:rsidRDefault="004C787A" w:rsidP="00A67AF8">
            <w:pPr>
              <w:rPr>
                <w:rFonts w:ascii="Arial" w:hAnsi="Arial" w:cs="Arial"/>
                <w:lang w:eastAsia="de-DE"/>
              </w:rPr>
            </w:pPr>
            <w:r w:rsidRPr="00A13626">
              <w:rPr>
                <w:rFonts w:ascii="Arial" w:hAnsi="Arial" w:cs="Arial"/>
                <w:lang w:eastAsia="de-DE"/>
              </w:rPr>
              <w:t>Quality check</w:t>
            </w:r>
          </w:p>
        </w:tc>
        <w:tc>
          <w:tcPr>
            <w:tcW w:w="675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Pr="00A13626" w:rsidRDefault="004C787A" w:rsidP="0024249C">
            <w:pPr>
              <w:numPr>
                <w:ilvl w:val="0"/>
                <w:numId w:val="110"/>
              </w:numPr>
              <w:ind w:left="252" w:hanging="252"/>
              <w:rPr>
                <w:rFonts w:ascii="Arial" w:hAnsi="Arial" w:cs="Arial"/>
                <w:lang w:eastAsia="de-DE"/>
              </w:rPr>
            </w:pPr>
            <w:r w:rsidRPr="00A13626">
              <w:rPr>
                <w:rFonts w:ascii="Arial" w:hAnsi="Arial" w:cs="Arial"/>
                <w:lang w:eastAsia="de-DE"/>
              </w:rPr>
              <w:t>Visual inspection</w:t>
            </w:r>
          </w:p>
          <w:p w:rsidR="004C787A" w:rsidRPr="00A13626" w:rsidRDefault="004C787A" w:rsidP="0024249C">
            <w:pPr>
              <w:numPr>
                <w:ilvl w:val="0"/>
                <w:numId w:val="110"/>
              </w:numPr>
              <w:ind w:left="252" w:hanging="252"/>
              <w:rPr>
                <w:rFonts w:ascii="Arial" w:hAnsi="Arial" w:cs="Arial"/>
                <w:lang w:eastAsia="de-DE"/>
              </w:rPr>
            </w:pPr>
            <w:r w:rsidRPr="00A13626">
              <w:rPr>
                <w:rFonts w:ascii="Arial" w:hAnsi="Arial" w:cs="Arial"/>
                <w:lang w:eastAsia="de-DE"/>
              </w:rPr>
              <w:t>Physical measurements</w:t>
            </w:r>
          </w:p>
          <w:p w:rsidR="004C787A" w:rsidRPr="00A13626" w:rsidRDefault="004C787A" w:rsidP="0024249C">
            <w:pPr>
              <w:numPr>
                <w:ilvl w:val="0"/>
                <w:numId w:val="110"/>
              </w:numPr>
              <w:ind w:left="252" w:hanging="252"/>
              <w:rPr>
                <w:rFonts w:ascii="Arial" w:hAnsi="Arial" w:cs="Arial"/>
                <w:lang w:eastAsia="de-DE"/>
              </w:rPr>
            </w:pPr>
            <w:r w:rsidRPr="00A13626">
              <w:rPr>
                <w:rFonts w:ascii="Arial" w:hAnsi="Arial" w:cs="Arial"/>
                <w:lang w:eastAsia="de-DE"/>
              </w:rPr>
              <w:lastRenderedPageBreak/>
              <w:t>Check against specifications/preferences</w:t>
            </w:r>
          </w:p>
        </w:tc>
      </w:tr>
      <w:tr w:rsidR="004C787A" w:rsidRPr="00A13626" w:rsidTr="00A67AF8">
        <w:tblPrEx>
          <w:tblLook w:val="0000"/>
        </w:tblPrEx>
        <w:tc>
          <w:tcPr>
            <w:tcW w:w="2520" w:type="dxa"/>
          </w:tcPr>
          <w:p w:rsidR="004C787A" w:rsidRPr="00A13626" w:rsidRDefault="004C787A" w:rsidP="00A67AF8">
            <w:pPr>
              <w:rPr>
                <w:rFonts w:ascii="Arial" w:hAnsi="Arial" w:cs="Arial"/>
                <w:lang w:eastAsia="de-DE"/>
              </w:rPr>
            </w:pPr>
            <w:r w:rsidRPr="00A13626">
              <w:rPr>
                <w:rFonts w:ascii="Arial" w:hAnsi="Arial" w:cs="Arial"/>
                <w:lang w:eastAsia="de-DE"/>
              </w:rPr>
              <w:lastRenderedPageBreak/>
              <w:t>Quality standards</w:t>
            </w:r>
          </w:p>
        </w:tc>
        <w:tc>
          <w:tcPr>
            <w:tcW w:w="6750" w:type="dxa"/>
          </w:tcPr>
          <w:p w:rsidR="004C787A"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materials</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service</w:t>
            </w:r>
          </w:p>
          <w:p w:rsidR="004C787A" w:rsidRPr="00E67164" w:rsidRDefault="004C787A" w:rsidP="0024249C">
            <w:pPr>
              <w:numPr>
                <w:ilvl w:val="0"/>
                <w:numId w:val="109"/>
              </w:numPr>
              <w:ind w:left="252" w:hanging="252"/>
              <w:rPr>
                <w:rFonts w:ascii="Arial" w:hAnsi="Arial" w:cs="Arial"/>
                <w:lang w:eastAsia="de-DE"/>
              </w:rPr>
            </w:pPr>
            <w:r w:rsidRPr="00A13626">
              <w:rPr>
                <w:rFonts w:ascii="Arial" w:hAnsi="Arial" w:cs="Arial"/>
                <w:lang w:eastAsia="de-DE"/>
              </w:rPr>
              <w:t>output</w:t>
            </w:r>
            <w:r>
              <w:rPr>
                <w:rFonts w:ascii="Arial" w:hAnsi="Arial" w:cs="Arial"/>
                <w:lang w:eastAsia="de-DE"/>
              </w:rPr>
              <w:t xml:space="preserve"> and </w:t>
            </w:r>
            <w:r w:rsidRPr="00E67164">
              <w:rPr>
                <w:rFonts w:ascii="Arial" w:hAnsi="Arial" w:cs="Arial"/>
                <w:lang w:eastAsia="de-DE"/>
              </w:rPr>
              <w:t>processes/procedures</w:t>
            </w:r>
          </w:p>
        </w:tc>
      </w:tr>
      <w:tr w:rsidR="004C787A" w:rsidRPr="00A13626" w:rsidTr="00A67AF8">
        <w:tblPrEx>
          <w:tblLook w:val="0000"/>
        </w:tblPrEx>
        <w:trPr>
          <w:trHeight w:val="70"/>
        </w:trPr>
        <w:tc>
          <w:tcPr>
            <w:tcW w:w="2520" w:type="dxa"/>
          </w:tcPr>
          <w:p w:rsidR="004C787A" w:rsidRPr="00A13626" w:rsidRDefault="004C787A" w:rsidP="00A67AF8">
            <w:pPr>
              <w:rPr>
                <w:rFonts w:ascii="Arial" w:hAnsi="Arial" w:cs="Arial"/>
                <w:lang w:eastAsia="de-DE"/>
              </w:rPr>
            </w:pPr>
            <w:r w:rsidRPr="00A13626">
              <w:rPr>
                <w:rFonts w:ascii="Arial" w:hAnsi="Arial" w:cs="Arial"/>
                <w:lang w:eastAsia="de-DE"/>
              </w:rPr>
              <w:t>Quality parameters</w:t>
            </w:r>
          </w:p>
        </w:tc>
        <w:tc>
          <w:tcPr>
            <w:tcW w:w="6750" w:type="dxa"/>
          </w:tcPr>
          <w:p w:rsidR="004C787A"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style/design</w:t>
            </w:r>
            <w:r>
              <w:rPr>
                <w:rFonts w:ascii="Arial" w:hAnsi="Arial" w:cs="Arial"/>
                <w:lang w:eastAsia="de-DE"/>
              </w:rPr>
              <w:t>/specifications</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durability</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service variations</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materials</w:t>
            </w:r>
          </w:p>
          <w:p w:rsidR="004C787A" w:rsidRPr="00A13626" w:rsidRDefault="004C787A" w:rsidP="0024249C">
            <w:pPr>
              <w:numPr>
                <w:ilvl w:val="0"/>
                <w:numId w:val="109"/>
              </w:numPr>
              <w:ind w:left="252" w:hanging="252"/>
              <w:rPr>
                <w:rFonts w:ascii="Arial" w:hAnsi="Arial" w:cs="Arial"/>
                <w:lang w:eastAsia="de-DE"/>
              </w:rPr>
            </w:pPr>
            <w:r w:rsidRPr="00A13626">
              <w:rPr>
                <w:rFonts w:ascii="Arial" w:hAnsi="Arial" w:cs="Arial"/>
                <w:lang w:eastAsia="de-DE"/>
              </w:rPr>
              <w:t>damage and imperfections</w:t>
            </w:r>
          </w:p>
        </w:tc>
      </w:tr>
    </w:tbl>
    <w:p w:rsidR="004C787A" w:rsidRPr="003806A9" w:rsidRDefault="004C787A" w:rsidP="004C787A">
      <w:pPr>
        <w:outlineLvl w:val="0"/>
        <w:rPr>
          <w:rFonts w:ascii="Arial" w:hAnsi="Arial" w:cs="Arial"/>
          <w:bCs/>
          <w:kern w:val="32"/>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60"/>
        </w:trPr>
        <w:tc>
          <w:tcPr>
            <w:tcW w:w="9270" w:type="dxa"/>
            <w:gridSpan w:val="2"/>
            <w:shd w:val="clear" w:color="auto" w:fill="D9D9D9"/>
            <w:vAlign w:val="center"/>
          </w:tcPr>
          <w:p w:rsidR="004C787A" w:rsidRPr="00A13626" w:rsidRDefault="004C787A" w:rsidP="00A67AF8">
            <w:pPr>
              <w:tabs>
                <w:tab w:val="left" w:pos="0"/>
              </w:tabs>
              <w:rPr>
                <w:rFonts w:ascii="Arial" w:hAnsi="Arial" w:cs="Arial"/>
                <w:lang w:eastAsia="de-DE"/>
              </w:rPr>
            </w:pPr>
            <w:r w:rsidRPr="00A13626">
              <w:rPr>
                <w:rFonts w:ascii="Arial" w:hAnsi="Arial" w:cs="Arial"/>
                <w:b/>
                <w:lang w:eastAsia="de-DE"/>
              </w:rPr>
              <w:t>Evidence Guide</w:t>
            </w:r>
          </w:p>
        </w:tc>
      </w:tr>
      <w:tr w:rsidR="004C787A" w:rsidRPr="00A13626" w:rsidTr="00A67AF8">
        <w:tblPrEx>
          <w:tblLook w:val="0000"/>
        </w:tblPrEx>
        <w:tc>
          <w:tcPr>
            <w:tcW w:w="2520" w:type="dxa"/>
          </w:tcPr>
          <w:p w:rsidR="004C787A" w:rsidRPr="00A13626" w:rsidRDefault="004C787A" w:rsidP="00A67AF8">
            <w:pPr>
              <w:tabs>
                <w:tab w:val="num" w:pos="-108"/>
              </w:tabs>
              <w:rPr>
                <w:rFonts w:ascii="Arial" w:hAnsi="Arial" w:cs="Arial"/>
                <w:lang w:eastAsia="de-DE"/>
              </w:rPr>
            </w:pPr>
            <w:r w:rsidRPr="00A13626">
              <w:rPr>
                <w:rFonts w:ascii="Arial" w:hAnsi="Arial" w:cs="Arial"/>
                <w:lang w:eastAsia="de-DE"/>
              </w:rPr>
              <w:t>Critical Aspects of Competency</w:t>
            </w:r>
          </w:p>
          <w:p w:rsidR="004C787A" w:rsidRPr="00A13626" w:rsidRDefault="004C787A" w:rsidP="00A67AF8">
            <w:pPr>
              <w:tabs>
                <w:tab w:val="num" w:pos="252"/>
              </w:tabs>
              <w:ind w:left="252" w:hanging="270"/>
              <w:rPr>
                <w:rFonts w:ascii="Arial" w:hAnsi="Arial" w:cs="Arial"/>
                <w:lang w:eastAsia="de-DE"/>
              </w:rPr>
            </w:pPr>
          </w:p>
        </w:tc>
        <w:tc>
          <w:tcPr>
            <w:tcW w:w="675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4C787A" w:rsidRPr="00483244" w:rsidRDefault="004C787A" w:rsidP="0024249C">
            <w:pPr>
              <w:numPr>
                <w:ilvl w:val="0"/>
                <w:numId w:val="111"/>
              </w:numPr>
              <w:ind w:left="252" w:hanging="270"/>
              <w:rPr>
                <w:rFonts w:ascii="Arial" w:hAnsi="Arial" w:cs="Arial"/>
                <w:lang w:eastAsia="de-DE"/>
              </w:rPr>
            </w:pPr>
            <w:r>
              <w:rPr>
                <w:rFonts w:ascii="Arial" w:hAnsi="Arial" w:cs="Arial"/>
                <w:lang w:eastAsia="de-DE"/>
              </w:rPr>
              <w:t>Check</w:t>
            </w:r>
            <w:r w:rsidRPr="00483244">
              <w:rPr>
                <w:rFonts w:ascii="Arial" w:hAnsi="Arial" w:cs="Arial"/>
                <w:lang w:eastAsia="de-DE"/>
              </w:rPr>
              <w:t xml:space="preserve"> completed work continuously against standard</w:t>
            </w:r>
          </w:p>
          <w:p w:rsidR="004C787A" w:rsidRPr="00483244" w:rsidRDefault="004C787A" w:rsidP="0024249C">
            <w:pPr>
              <w:numPr>
                <w:ilvl w:val="0"/>
                <w:numId w:val="111"/>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 and isolate</w:t>
            </w:r>
            <w:r w:rsidRPr="00483244">
              <w:rPr>
                <w:rFonts w:ascii="Arial" w:hAnsi="Arial" w:cs="Arial"/>
                <w:lang w:eastAsia="de-DE"/>
              </w:rPr>
              <w:t xml:space="preserve"> faulty service / workmanship</w:t>
            </w:r>
          </w:p>
          <w:p w:rsidR="004C787A" w:rsidRPr="00483244" w:rsidRDefault="004C787A" w:rsidP="0024249C">
            <w:pPr>
              <w:numPr>
                <w:ilvl w:val="0"/>
                <w:numId w:val="111"/>
              </w:numPr>
              <w:ind w:left="252" w:hanging="270"/>
              <w:rPr>
                <w:rFonts w:ascii="Arial" w:hAnsi="Arial" w:cs="Arial"/>
                <w:lang w:eastAsia="de-DE"/>
              </w:rPr>
            </w:pPr>
            <w:r w:rsidRPr="00483244">
              <w:rPr>
                <w:rFonts w:ascii="Arial" w:hAnsi="Arial" w:cs="Arial"/>
                <w:lang w:eastAsia="de-DE"/>
              </w:rPr>
              <w:t>Check</w:t>
            </w:r>
            <w:r>
              <w:rPr>
                <w:rFonts w:ascii="Arial" w:hAnsi="Arial" w:cs="Arial"/>
                <w:lang w:eastAsia="de-DE"/>
              </w:rPr>
              <w:t xml:space="preserve"> </w:t>
            </w:r>
            <w:r w:rsidRPr="00483244">
              <w:rPr>
                <w:rFonts w:ascii="Arial" w:hAnsi="Arial" w:cs="Arial"/>
                <w:lang w:eastAsia="de-DE"/>
              </w:rPr>
              <w:t>service rendered against organization standards</w:t>
            </w:r>
          </w:p>
          <w:p w:rsidR="004C787A" w:rsidRPr="00483244" w:rsidRDefault="004C787A" w:rsidP="0024249C">
            <w:pPr>
              <w:numPr>
                <w:ilvl w:val="0"/>
                <w:numId w:val="111"/>
              </w:numPr>
              <w:ind w:left="252" w:hanging="270"/>
              <w:rPr>
                <w:rFonts w:ascii="Arial" w:hAnsi="Arial" w:cs="Arial"/>
                <w:lang w:eastAsia="de-DE"/>
              </w:rPr>
            </w:pPr>
            <w:r w:rsidRPr="00483244">
              <w:rPr>
                <w:rFonts w:ascii="Arial" w:hAnsi="Arial" w:cs="Arial"/>
                <w:lang w:eastAsia="de-DE"/>
              </w:rPr>
              <w:t>Identif</w:t>
            </w:r>
            <w:r>
              <w:rPr>
                <w:rFonts w:ascii="Arial" w:hAnsi="Arial" w:cs="Arial"/>
                <w:lang w:eastAsia="de-DE"/>
              </w:rPr>
              <w:t>y</w:t>
            </w:r>
            <w:r w:rsidRPr="00483244">
              <w:rPr>
                <w:rFonts w:ascii="Arial" w:hAnsi="Arial" w:cs="Arial"/>
                <w:lang w:eastAsia="de-DE"/>
              </w:rPr>
              <w:t xml:space="preserve"> and appl</w:t>
            </w:r>
            <w:r>
              <w:rPr>
                <w:rFonts w:ascii="Arial" w:hAnsi="Arial" w:cs="Arial"/>
                <w:lang w:eastAsia="de-DE"/>
              </w:rPr>
              <w:t xml:space="preserve">y </w:t>
            </w:r>
            <w:r w:rsidRPr="00483244">
              <w:rPr>
                <w:rFonts w:ascii="Arial" w:hAnsi="Arial" w:cs="Arial"/>
                <w:lang w:eastAsia="de-DE"/>
              </w:rPr>
              <w:t>corrective actions on the causes of identified faults</w:t>
            </w:r>
          </w:p>
          <w:p w:rsidR="004C787A" w:rsidRPr="00483244" w:rsidRDefault="004C787A" w:rsidP="0024249C">
            <w:pPr>
              <w:numPr>
                <w:ilvl w:val="0"/>
                <w:numId w:val="111"/>
              </w:numPr>
              <w:ind w:left="252" w:hanging="270"/>
              <w:rPr>
                <w:rFonts w:ascii="Arial" w:hAnsi="Arial" w:cs="Arial"/>
                <w:lang w:eastAsia="de-DE"/>
              </w:rPr>
            </w:pPr>
            <w:r w:rsidRPr="00483244">
              <w:rPr>
                <w:rFonts w:ascii="Arial" w:hAnsi="Arial" w:cs="Arial"/>
                <w:lang w:eastAsia="de-DE"/>
              </w:rPr>
              <w:t>Record basic information regarding quality performance</w:t>
            </w:r>
          </w:p>
          <w:p w:rsidR="004C787A" w:rsidRPr="00483244" w:rsidRDefault="004C787A" w:rsidP="0024249C">
            <w:pPr>
              <w:numPr>
                <w:ilvl w:val="0"/>
                <w:numId w:val="111"/>
              </w:numPr>
              <w:ind w:left="252" w:hanging="270"/>
              <w:rPr>
                <w:rFonts w:ascii="Arial" w:hAnsi="Arial" w:cs="Arial"/>
                <w:lang w:eastAsia="de-DE"/>
              </w:rPr>
            </w:pPr>
            <w:r>
              <w:rPr>
                <w:rFonts w:ascii="Arial" w:hAnsi="Arial" w:cs="Arial"/>
                <w:lang w:eastAsia="de-DE"/>
              </w:rPr>
              <w:t>Investigate</w:t>
            </w:r>
            <w:r w:rsidRPr="00483244">
              <w:rPr>
                <w:rFonts w:ascii="Arial" w:hAnsi="Arial" w:cs="Arial"/>
                <w:lang w:eastAsia="de-DE"/>
              </w:rPr>
              <w:t xml:space="preserve"> causes of deviations of services against standard</w:t>
            </w:r>
          </w:p>
          <w:p w:rsidR="004C787A" w:rsidRPr="00483244" w:rsidRDefault="004C787A" w:rsidP="0024249C">
            <w:pPr>
              <w:numPr>
                <w:ilvl w:val="0"/>
                <w:numId w:val="111"/>
              </w:numPr>
              <w:tabs>
                <w:tab w:val="num" w:pos="252"/>
              </w:tabs>
              <w:ind w:left="252" w:hanging="270"/>
              <w:rPr>
                <w:rFonts w:ascii="Arial" w:hAnsi="Arial" w:cs="Arial"/>
                <w:lang w:eastAsia="de-DE"/>
              </w:rPr>
            </w:pPr>
            <w:r>
              <w:rPr>
                <w:rFonts w:ascii="Arial" w:hAnsi="Arial" w:cs="Arial"/>
                <w:lang w:eastAsia="de-DE"/>
              </w:rPr>
              <w:t xml:space="preserve">Recommend </w:t>
            </w:r>
            <w:r w:rsidRPr="00483244">
              <w:rPr>
                <w:rFonts w:ascii="Arial" w:hAnsi="Arial" w:cs="Arial"/>
                <w:lang w:eastAsia="de-DE"/>
              </w:rPr>
              <w:t>suitable preventive actions</w:t>
            </w:r>
          </w:p>
        </w:tc>
      </w:tr>
      <w:tr w:rsidR="004C787A" w:rsidRPr="00A13626" w:rsidTr="00A67AF8">
        <w:tblPrEx>
          <w:tblLook w:val="0000"/>
        </w:tblPrEx>
        <w:tc>
          <w:tcPr>
            <w:tcW w:w="2520" w:type="dxa"/>
          </w:tcPr>
          <w:p w:rsidR="004C787A" w:rsidRPr="00A13626" w:rsidRDefault="004C787A" w:rsidP="00A67AF8">
            <w:pPr>
              <w:tabs>
                <w:tab w:val="num" w:pos="-18"/>
              </w:tabs>
              <w:ind w:left="-18"/>
              <w:rPr>
                <w:rFonts w:ascii="Arial" w:hAnsi="Arial" w:cs="Arial"/>
                <w:lang w:eastAsia="de-DE"/>
              </w:rPr>
            </w:pPr>
            <w:r w:rsidRPr="00A13626">
              <w:rPr>
                <w:rFonts w:ascii="Arial" w:hAnsi="Arial" w:cs="Arial"/>
                <w:lang w:eastAsia="de-DE"/>
              </w:rPr>
              <w:t xml:space="preserve">Underpinning Knowledge </w:t>
            </w:r>
          </w:p>
        </w:tc>
        <w:tc>
          <w:tcPr>
            <w:tcW w:w="675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Demonstrates knowledge of:</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Relevant quality standards, policies and procedures</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 xml:space="preserve">Characteristics of services </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Safety environment aspects of service processes</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Relevant evaluation techniques and quality checking procedures</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Workplace procedures</w:t>
            </w:r>
          </w:p>
          <w:p w:rsidR="004C787A" w:rsidRPr="00483244" w:rsidRDefault="004C787A" w:rsidP="0024249C">
            <w:pPr>
              <w:numPr>
                <w:ilvl w:val="0"/>
                <w:numId w:val="112"/>
              </w:numPr>
              <w:ind w:left="252" w:hanging="270"/>
              <w:rPr>
                <w:rFonts w:ascii="Arial" w:hAnsi="Arial" w:cs="Arial"/>
                <w:lang w:eastAsia="de-DE"/>
              </w:rPr>
            </w:pPr>
            <w:r w:rsidRPr="00483244">
              <w:rPr>
                <w:rFonts w:ascii="Arial" w:hAnsi="Arial" w:cs="Arial"/>
                <w:lang w:eastAsia="de-DE"/>
              </w:rPr>
              <w:t>Reporting procedures</w:t>
            </w:r>
          </w:p>
        </w:tc>
      </w:tr>
      <w:tr w:rsidR="004C787A" w:rsidRPr="00A13626" w:rsidTr="00A67AF8">
        <w:tblPrEx>
          <w:tblLook w:val="0000"/>
        </w:tblPrEx>
        <w:trPr>
          <w:trHeight w:val="170"/>
        </w:trPr>
        <w:tc>
          <w:tcPr>
            <w:tcW w:w="2520" w:type="dxa"/>
          </w:tcPr>
          <w:p w:rsidR="004C787A" w:rsidRPr="00A13626" w:rsidRDefault="004C787A" w:rsidP="00A67AF8">
            <w:pPr>
              <w:tabs>
                <w:tab w:val="num" w:pos="-18"/>
              </w:tabs>
              <w:ind w:left="-18"/>
              <w:rPr>
                <w:rFonts w:ascii="Arial" w:hAnsi="Arial" w:cs="Arial"/>
                <w:lang w:eastAsia="de-DE"/>
              </w:rPr>
            </w:pPr>
            <w:r w:rsidRPr="00A13626">
              <w:rPr>
                <w:rFonts w:ascii="Arial" w:hAnsi="Arial" w:cs="Arial"/>
                <w:lang w:eastAsia="de-DE"/>
              </w:rPr>
              <w:t>Underpinning Skills</w:t>
            </w:r>
          </w:p>
        </w:tc>
        <w:tc>
          <w:tcPr>
            <w:tcW w:w="675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Demonstrates skills to:</w:t>
            </w:r>
          </w:p>
          <w:p w:rsidR="004C787A" w:rsidRPr="00483244" w:rsidRDefault="004C787A" w:rsidP="0024249C">
            <w:pPr>
              <w:numPr>
                <w:ilvl w:val="0"/>
                <w:numId w:val="113"/>
              </w:numPr>
              <w:ind w:left="260" w:hanging="274"/>
              <w:rPr>
                <w:rFonts w:ascii="Arial" w:hAnsi="Arial" w:cs="Arial"/>
                <w:lang w:eastAsia="de-DE"/>
              </w:rPr>
            </w:pPr>
            <w:r w:rsidRPr="00483244">
              <w:rPr>
                <w:rFonts w:ascii="Arial" w:hAnsi="Arial" w:cs="Arial"/>
                <w:lang w:eastAsia="de-DE"/>
              </w:rPr>
              <w:t>Interpret work instructions, specifications and standards appropriate to the required work or service</w:t>
            </w:r>
          </w:p>
          <w:p w:rsidR="004C787A" w:rsidRPr="00483244" w:rsidRDefault="004C787A" w:rsidP="0024249C">
            <w:pPr>
              <w:numPr>
                <w:ilvl w:val="0"/>
                <w:numId w:val="113"/>
              </w:numPr>
              <w:ind w:left="260" w:hanging="274"/>
              <w:rPr>
                <w:rFonts w:ascii="Arial" w:hAnsi="Arial" w:cs="Arial"/>
                <w:lang w:eastAsia="de-DE"/>
              </w:rPr>
            </w:pPr>
            <w:r w:rsidRPr="00483244">
              <w:rPr>
                <w:rFonts w:ascii="Arial" w:hAnsi="Arial" w:cs="Arial"/>
                <w:lang w:eastAsia="de-DE"/>
              </w:rPr>
              <w:t xml:space="preserve">Carry out relevant performance evaluation </w:t>
            </w:r>
          </w:p>
          <w:p w:rsidR="004C787A" w:rsidRPr="00483244" w:rsidRDefault="004C787A" w:rsidP="0024249C">
            <w:pPr>
              <w:numPr>
                <w:ilvl w:val="0"/>
                <w:numId w:val="113"/>
              </w:numPr>
              <w:ind w:left="260" w:hanging="274"/>
              <w:rPr>
                <w:rFonts w:ascii="Arial" w:hAnsi="Arial" w:cs="Arial"/>
                <w:lang w:eastAsia="de-DE"/>
              </w:rPr>
            </w:pPr>
            <w:r w:rsidRPr="00483244">
              <w:rPr>
                <w:rFonts w:ascii="Arial" w:hAnsi="Arial" w:cs="Arial"/>
                <w:lang w:eastAsia="de-DE"/>
              </w:rPr>
              <w:t>Maintain accurate work records in accordance with procedures</w:t>
            </w:r>
          </w:p>
          <w:p w:rsidR="004C787A" w:rsidRPr="00483244" w:rsidRDefault="004C787A" w:rsidP="0024249C">
            <w:pPr>
              <w:numPr>
                <w:ilvl w:val="0"/>
                <w:numId w:val="113"/>
              </w:numPr>
              <w:ind w:left="260" w:hanging="274"/>
              <w:rPr>
                <w:rFonts w:ascii="Arial" w:hAnsi="Arial" w:cs="Arial"/>
                <w:lang w:eastAsia="de-DE"/>
              </w:rPr>
            </w:pPr>
            <w:r w:rsidRPr="00483244">
              <w:rPr>
                <w:rFonts w:ascii="Arial" w:hAnsi="Arial" w:cs="Arial"/>
                <w:lang w:eastAsia="de-DE"/>
              </w:rPr>
              <w:t>Meet work specifications</w:t>
            </w:r>
          </w:p>
          <w:p w:rsidR="004C787A" w:rsidRPr="00483244" w:rsidRDefault="004C787A" w:rsidP="0024249C">
            <w:pPr>
              <w:numPr>
                <w:ilvl w:val="0"/>
                <w:numId w:val="113"/>
              </w:numPr>
              <w:ind w:left="260" w:hanging="274"/>
              <w:rPr>
                <w:rFonts w:ascii="Arial" w:hAnsi="Arial" w:cs="Arial"/>
                <w:lang w:eastAsia="de-DE"/>
              </w:rPr>
            </w:pPr>
            <w:r w:rsidRPr="00483244">
              <w:rPr>
                <w:rFonts w:ascii="Arial" w:hAnsi="Arial" w:cs="Arial"/>
                <w:lang w:eastAsia="de-DE"/>
              </w:rPr>
              <w:t>Communicate effectively within defined workplace procedures</w:t>
            </w:r>
          </w:p>
        </w:tc>
      </w:tr>
      <w:tr w:rsidR="004C787A" w:rsidRPr="00A13626" w:rsidTr="00A67AF8">
        <w:tblPrEx>
          <w:tblLook w:val="0000"/>
        </w:tblPrEx>
        <w:trPr>
          <w:trHeight w:val="699"/>
        </w:trPr>
        <w:tc>
          <w:tcPr>
            <w:tcW w:w="2520" w:type="dxa"/>
          </w:tcPr>
          <w:p w:rsidR="004C787A" w:rsidRPr="00A13626" w:rsidRDefault="004C787A" w:rsidP="00A67AF8">
            <w:pPr>
              <w:rPr>
                <w:rFonts w:ascii="Arial" w:hAnsi="Arial" w:cs="Arial"/>
                <w:lang w:eastAsia="de-DE"/>
              </w:rPr>
            </w:pPr>
            <w:r w:rsidRPr="00A13626">
              <w:rPr>
                <w:rFonts w:ascii="Arial" w:hAnsi="Arial" w:cs="Arial"/>
                <w:lang w:eastAsia="de-DE"/>
              </w:rPr>
              <w:t>Resource Implications</w:t>
            </w:r>
          </w:p>
        </w:tc>
        <w:tc>
          <w:tcPr>
            <w:tcW w:w="675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A13626" w:rsidTr="00A67AF8">
        <w:tblPrEx>
          <w:tblLook w:val="0000"/>
        </w:tblPrEx>
        <w:tc>
          <w:tcPr>
            <w:tcW w:w="2520" w:type="dxa"/>
          </w:tcPr>
          <w:p w:rsidR="004C787A" w:rsidRPr="00A13626" w:rsidRDefault="004C787A" w:rsidP="00A67AF8">
            <w:pPr>
              <w:rPr>
                <w:rFonts w:ascii="Arial" w:hAnsi="Arial" w:cs="Arial"/>
              </w:rPr>
            </w:pPr>
            <w:r w:rsidRPr="00A13626">
              <w:rPr>
                <w:rFonts w:ascii="Arial" w:hAnsi="Arial" w:cs="Arial"/>
              </w:rPr>
              <w:t>Methods of Assessment</w:t>
            </w:r>
          </w:p>
        </w:tc>
        <w:tc>
          <w:tcPr>
            <w:tcW w:w="675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C787A" w:rsidRPr="00C0751D" w:rsidRDefault="004C787A" w:rsidP="0024249C">
            <w:pPr>
              <w:numPr>
                <w:ilvl w:val="0"/>
                <w:numId w:val="113"/>
              </w:numPr>
              <w:ind w:left="260" w:hanging="274"/>
              <w:rPr>
                <w:rFonts w:ascii="Arial" w:hAnsi="Arial" w:cs="Arial"/>
                <w:lang w:eastAsia="de-DE"/>
              </w:rPr>
            </w:pPr>
            <w:r w:rsidRPr="00C0751D">
              <w:rPr>
                <w:rFonts w:ascii="Arial" w:hAnsi="Arial" w:cs="Arial"/>
                <w:lang w:eastAsia="de-DE"/>
              </w:rPr>
              <w:t>Interview / Written Test</w:t>
            </w:r>
          </w:p>
          <w:p w:rsidR="004C787A" w:rsidRPr="00A22F53" w:rsidRDefault="004C787A" w:rsidP="0024249C">
            <w:pPr>
              <w:numPr>
                <w:ilvl w:val="0"/>
                <w:numId w:val="113"/>
              </w:numPr>
              <w:ind w:left="260" w:hanging="274"/>
              <w:rPr>
                <w:rFonts w:ascii="Arial" w:hAnsi="Arial" w:cs="Arial"/>
                <w:color w:val="000000"/>
              </w:rPr>
            </w:pPr>
            <w:r w:rsidRPr="00C0751D">
              <w:rPr>
                <w:rFonts w:ascii="Arial" w:hAnsi="Arial" w:cs="Arial"/>
                <w:lang w:eastAsia="de-DE"/>
              </w:rPr>
              <w:t>Observation / Demonstration</w:t>
            </w:r>
            <w:r>
              <w:rPr>
                <w:rFonts w:ascii="Arial" w:hAnsi="Arial" w:cs="Arial"/>
                <w:lang w:eastAsia="de-DE"/>
              </w:rPr>
              <w:t xml:space="preserve"> </w:t>
            </w:r>
            <w:r>
              <w:rPr>
                <w:rFonts w:ascii="Arial" w:hAnsi="Arial" w:cs="Arial"/>
                <w:color w:val="000000"/>
              </w:rPr>
              <w:t>with Oral Questioning</w:t>
            </w:r>
          </w:p>
        </w:tc>
      </w:tr>
      <w:tr w:rsidR="004C787A" w:rsidRPr="00A13626" w:rsidTr="00A67AF8">
        <w:tblPrEx>
          <w:tblLook w:val="0000"/>
        </w:tblPrEx>
        <w:trPr>
          <w:trHeight w:val="77"/>
        </w:trPr>
        <w:tc>
          <w:tcPr>
            <w:tcW w:w="252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lastRenderedPageBreak/>
              <w:t>Context of Assessment</w:t>
            </w:r>
          </w:p>
        </w:tc>
        <w:tc>
          <w:tcPr>
            <w:tcW w:w="675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Pr>
        <w:spacing w:after="200" w:line="276" w:lineRule="auto"/>
      </w:pPr>
      <w:r>
        <w:br w:type="page"/>
      </w:r>
    </w:p>
    <w:p w:rsidR="004C787A" w:rsidRDefault="004C787A" w:rsidP="004C787A"/>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251"/>
        </w:trPr>
        <w:tc>
          <w:tcPr>
            <w:tcW w:w="9270" w:type="dxa"/>
            <w:gridSpan w:val="2"/>
            <w:shd w:val="clear" w:color="auto" w:fill="DDDDDD"/>
            <w:vAlign w:val="center"/>
          </w:tcPr>
          <w:p w:rsidR="004C787A" w:rsidRPr="00A13626" w:rsidRDefault="004C787A" w:rsidP="00A67AF8">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13626" w:rsidTr="00A67AF8">
        <w:trPr>
          <w:trHeight w:val="332"/>
        </w:trPr>
        <w:tc>
          <w:tcPr>
            <w:tcW w:w="2520" w:type="dxa"/>
            <w:shd w:val="clear" w:color="auto" w:fill="DDDDDD"/>
            <w:vAlign w:val="center"/>
          </w:tcPr>
          <w:p w:rsidR="004C787A" w:rsidRPr="00A13626" w:rsidRDefault="004C787A" w:rsidP="00A67AF8">
            <w:pPr>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C787A" w:rsidRPr="00A13626" w:rsidRDefault="004C787A" w:rsidP="00A67AF8">
            <w:pPr>
              <w:ind w:left="180" w:hanging="180"/>
              <w:rPr>
                <w:rFonts w:ascii="Arial" w:hAnsi="Arial" w:cs="Arial"/>
                <w:b/>
              </w:rPr>
            </w:pPr>
            <w:r w:rsidRPr="00A13626">
              <w:rPr>
                <w:rFonts w:ascii="Arial" w:hAnsi="Arial" w:cs="Arial"/>
                <w:b/>
                <w:bCs/>
              </w:rPr>
              <w:t>Work with Others</w:t>
            </w:r>
          </w:p>
        </w:tc>
      </w:tr>
      <w:tr w:rsidR="004C787A" w:rsidRPr="00A13626" w:rsidTr="00A67AF8">
        <w:trPr>
          <w:trHeight w:val="161"/>
        </w:trPr>
        <w:tc>
          <w:tcPr>
            <w:tcW w:w="2520" w:type="dxa"/>
            <w:shd w:val="clear" w:color="auto" w:fill="DDDDDD"/>
            <w:vAlign w:val="center"/>
          </w:tcPr>
          <w:p w:rsidR="004C787A" w:rsidRPr="00A13626" w:rsidRDefault="004C787A" w:rsidP="00A67AF8">
            <w:pPr>
              <w:rPr>
                <w:rFonts w:ascii="Arial" w:hAnsi="Arial" w:cs="Arial"/>
                <w:b/>
                <w:bCs/>
              </w:rPr>
            </w:pPr>
            <w:r w:rsidRPr="00A13626">
              <w:rPr>
                <w:rFonts w:ascii="Arial" w:hAnsi="Arial" w:cs="Arial"/>
                <w:b/>
                <w:bCs/>
              </w:rPr>
              <w:t>Unit Code</w:t>
            </w:r>
          </w:p>
        </w:tc>
        <w:bookmarkStart w:id="62" w:name="IND_BBS1_20_"/>
        <w:tc>
          <w:tcPr>
            <w:tcW w:w="6750" w:type="dxa"/>
            <w:shd w:val="clear" w:color="auto" w:fill="DDDDDD"/>
            <w:vAlign w:val="center"/>
          </w:tcPr>
          <w:p w:rsidR="004C787A" w:rsidRPr="00B0545B" w:rsidRDefault="008B098D" w:rsidP="00A67AF8">
            <w:pPr>
              <w:autoSpaceDE w:val="0"/>
              <w:autoSpaceDN w:val="0"/>
              <w:adjustRightInd w:val="0"/>
              <w:rPr>
                <w:rFonts w:ascii="Arial" w:hAnsi="Arial" w:cs="Arial"/>
                <w:b/>
                <w:color w:val="0000CC"/>
                <w:sz w:val="20"/>
              </w:rPr>
            </w:pPr>
            <w:r>
              <w:rPr>
                <w:rFonts w:ascii="Arial" w:hAnsi="Arial" w:cs="Arial"/>
                <w:b/>
                <w:color w:val="002060"/>
              </w:rPr>
              <w:fldChar w:fldCharType="begin"/>
            </w:r>
            <w:r w:rsidR="00AE6DC2">
              <w:rPr>
                <w:rFonts w:ascii="Arial" w:hAnsi="Arial" w:cs="Arial"/>
                <w:b/>
                <w:color w:val="002060"/>
              </w:rPr>
              <w:instrText xml:space="preserve"> HYPERLINK  \l "IND_BBS1_20_0117" </w:instrText>
            </w:r>
            <w:r>
              <w:rPr>
                <w:rFonts w:ascii="Arial" w:hAnsi="Arial" w:cs="Arial"/>
                <w:b/>
                <w:color w:val="002060"/>
              </w:rPr>
              <w:fldChar w:fldCharType="separate"/>
            </w:r>
            <w:r w:rsidR="00AE6DC2" w:rsidRPr="00AE6DC2">
              <w:rPr>
                <w:rStyle w:val="Hyperlink"/>
                <w:rFonts w:ascii="Arial" w:hAnsi="Arial" w:cs="Arial"/>
                <w:b/>
              </w:rPr>
              <w:t>IND BBS1 20 0117</w:t>
            </w:r>
            <w:bookmarkEnd w:id="62"/>
            <w:r>
              <w:rPr>
                <w:rFonts w:ascii="Arial" w:hAnsi="Arial" w:cs="Arial"/>
                <w:b/>
                <w:color w:val="002060"/>
              </w:rPr>
              <w:fldChar w:fldCharType="end"/>
            </w:r>
          </w:p>
        </w:tc>
      </w:tr>
      <w:tr w:rsidR="004C787A" w:rsidRPr="00A13626" w:rsidTr="00A67AF8">
        <w:trPr>
          <w:trHeight w:val="620"/>
        </w:trPr>
        <w:tc>
          <w:tcPr>
            <w:tcW w:w="2520" w:type="dxa"/>
          </w:tcPr>
          <w:p w:rsidR="004C787A" w:rsidRPr="00A13626" w:rsidRDefault="004C787A" w:rsidP="00A67AF8">
            <w:pPr>
              <w:rPr>
                <w:rFonts w:ascii="Arial" w:hAnsi="Arial" w:cs="Arial"/>
              </w:rPr>
            </w:pPr>
            <w:r w:rsidRPr="00A13626">
              <w:rPr>
                <w:rFonts w:ascii="Arial" w:hAnsi="Arial" w:cs="Arial"/>
                <w:b/>
                <w:bCs/>
              </w:rPr>
              <w:t>Unit Descriptor</w:t>
            </w:r>
          </w:p>
        </w:tc>
        <w:tc>
          <w:tcPr>
            <w:tcW w:w="6750" w:type="dxa"/>
            <w:vAlign w:val="center"/>
          </w:tcPr>
          <w:p w:rsidR="004C787A" w:rsidRPr="00A13626" w:rsidRDefault="004C787A" w:rsidP="00A67AF8">
            <w:pPr>
              <w:tabs>
                <w:tab w:val="left" w:pos="9000"/>
              </w:tabs>
              <w:jc w:val="both"/>
              <w:rPr>
                <w:rFonts w:ascii="Arial" w:hAnsi="Arial" w:cs="Arial"/>
              </w:rPr>
            </w:pPr>
            <w:r w:rsidRPr="00A13626">
              <w:rPr>
                <w:rFonts w:ascii="Arial" w:hAnsi="Arial" w:cs="Arial"/>
              </w:rPr>
              <w:t>This unit covers the knowledge, skills, and attitudes required to develop workplace relationship and contribute in workplace activities.</w:t>
            </w:r>
          </w:p>
        </w:tc>
      </w:tr>
    </w:tbl>
    <w:p w:rsidR="004C787A" w:rsidRPr="003806A9" w:rsidRDefault="004C787A" w:rsidP="004C787A">
      <w:pPr>
        <w:rPr>
          <w:rFonts w:ascii="Arial" w:hAnsi="Arial" w:cs="Arial"/>
          <w:b/>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750"/>
      </w:tblGrid>
      <w:tr w:rsidR="004C787A" w:rsidRPr="00A13626" w:rsidTr="00A67AF8">
        <w:trPr>
          <w:trHeight w:val="152"/>
        </w:trPr>
        <w:tc>
          <w:tcPr>
            <w:tcW w:w="2520" w:type="dxa"/>
            <w:shd w:val="clear" w:color="auto" w:fill="D9D9D9"/>
            <w:vAlign w:val="center"/>
          </w:tcPr>
          <w:p w:rsidR="004C787A" w:rsidRPr="00A13626" w:rsidRDefault="004C787A" w:rsidP="00A67AF8">
            <w:pPr>
              <w:rPr>
                <w:rFonts w:ascii="Arial" w:hAnsi="Arial" w:cs="Arial"/>
                <w:b/>
                <w:bCs/>
              </w:rPr>
            </w:pPr>
            <w:r w:rsidRPr="00A13626">
              <w:rPr>
                <w:rFonts w:ascii="Arial" w:hAnsi="Arial" w:cs="Arial"/>
                <w:b/>
                <w:bCs/>
              </w:rPr>
              <w:t>Element</w:t>
            </w:r>
          </w:p>
        </w:tc>
        <w:tc>
          <w:tcPr>
            <w:tcW w:w="6750" w:type="dxa"/>
            <w:shd w:val="clear" w:color="auto" w:fill="D9D9D9"/>
            <w:vAlign w:val="center"/>
          </w:tcPr>
          <w:p w:rsidR="004C787A" w:rsidRPr="00A13626" w:rsidRDefault="004C787A" w:rsidP="00A67AF8">
            <w:pPr>
              <w:rPr>
                <w:rFonts w:ascii="Arial" w:hAnsi="Arial" w:cs="Arial"/>
                <w:b/>
                <w:bCs/>
              </w:rPr>
            </w:pPr>
            <w:r w:rsidRPr="00A13626">
              <w:rPr>
                <w:rFonts w:ascii="Arial" w:hAnsi="Arial" w:cs="Arial"/>
                <w:b/>
                <w:bCs/>
              </w:rPr>
              <w:t>Performance Criteria</w:t>
            </w:r>
          </w:p>
        </w:tc>
      </w:tr>
      <w:tr w:rsidR="004C787A" w:rsidRPr="00A13626" w:rsidTr="00A67AF8">
        <w:tc>
          <w:tcPr>
            <w:tcW w:w="2520" w:type="dxa"/>
          </w:tcPr>
          <w:p w:rsidR="004C787A" w:rsidRPr="000505BD" w:rsidRDefault="004C787A" w:rsidP="0024249C">
            <w:pPr>
              <w:pStyle w:val="ListParagraph"/>
              <w:numPr>
                <w:ilvl w:val="0"/>
                <w:numId w:val="177"/>
              </w:numPr>
              <w:tabs>
                <w:tab w:val="left" w:pos="3510"/>
              </w:tabs>
              <w:spacing w:before="100" w:beforeAutospacing="1" w:afterAutospacing="1"/>
              <w:rPr>
                <w:rFonts w:ascii="Arial" w:hAnsi="Arial" w:cs="Arial"/>
              </w:rPr>
            </w:pPr>
            <w:r w:rsidRPr="000505BD">
              <w:rPr>
                <w:rFonts w:ascii="Arial" w:hAnsi="Arial" w:cs="Arial"/>
              </w:rPr>
              <w:t>Develop effective workplace relationship</w:t>
            </w:r>
          </w:p>
        </w:tc>
        <w:tc>
          <w:tcPr>
            <w:tcW w:w="6750" w:type="dxa"/>
          </w:tcPr>
          <w:p w:rsidR="004C787A" w:rsidRPr="00A13626" w:rsidRDefault="004C787A" w:rsidP="0024249C">
            <w:pPr>
              <w:numPr>
                <w:ilvl w:val="1"/>
                <w:numId w:val="176"/>
              </w:numPr>
              <w:spacing w:before="120"/>
              <w:ind w:left="475" w:hanging="475"/>
              <w:rPr>
                <w:rFonts w:ascii="Arial" w:hAnsi="Arial" w:cs="Arial"/>
              </w:rPr>
            </w:pPr>
            <w:r w:rsidRPr="00A13626">
              <w:rPr>
                <w:rFonts w:ascii="Arial" w:hAnsi="Arial" w:cs="Arial"/>
                <w:b/>
                <w:i/>
              </w:rPr>
              <w:t>Duties and responsibilities</w:t>
            </w:r>
            <w:r w:rsidRPr="00A13626">
              <w:rPr>
                <w:rFonts w:ascii="Arial" w:hAnsi="Arial" w:cs="Arial"/>
              </w:rPr>
              <w:t xml:space="preserve"> are done in a positive manner to promote cooperation and good relationship</w:t>
            </w:r>
          </w:p>
          <w:p w:rsidR="004C787A" w:rsidRPr="00A13626" w:rsidRDefault="004C787A" w:rsidP="0024249C">
            <w:pPr>
              <w:numPr>
                <w:ilvl w:val="1"/>
                <w:numId w:val="176"/>
              </w:numPr>
              <w:spacing w:before="120"/>
              <w:ind w:left="475" w:hanging="475"/>
              <w:rPr>
                <w:rFonts w:ascii="Arial" w:hAnsi="Arial" w:cs="Arial"/>
              </w:rPr>
            </w:pPr>
            <w:r w:rsidRPr="00A13626">
              <w:rPr>
                <w:rFonts w:ascii="Arial" w:hAnsi="Arial" w:cs="Arial"/>
              </w:rPr>
              <w:t xml:space="preserve">Assistance is sought from </w:t>
            </w:r>
            <w:r w:rsidRPr="00A13626">
              <w:rPr>
                <w:rFonts w:ascii="Arial" w:hAnsi="Arial" w:cs="Arial"/>
                <w:b/>
                <w:i/>
              </w:rPr>
              <w:t>workgroup</w:t>
            </w:r>
            <w:r w:rsidRPr="00A13626">
              <w:rPr>
                <w:rFonts w:ascii="Arial" w:hAnsi="Arial" w:cs="Arial"/>
              </w:rPr>
              <w:t xml:space="preserve"> when difficulties arise and addressed through discussions</w:t>
            </w:r>
          </w:p>
          <w:p w:rsidR="004C787A" w:rsidRPr="00A13626" w:rsidRDefault="004C787A" w:rsidP="0024249C">
            <w:pPr>
              <w:numPr>
                <w:ilvl w:val="1"/>
                <w:numId w:val="176"/>
              </w:numPr>
              <w:spacing w:before="120"/>
              <w:ind w:left="475" w:hanging="475"/>
              <w:rPr>
                <w:rFonts w:ascii="Arial" w:hAnsi="Arial" w:cs="Arial"/>
              </w:rPr>
            </w:pPr>
            <w:r w:rsidRPr="00A13626">
              <w:rPr>
                <w:rFonts w:ascii="Arial" w:hAnsi="Arial" w:cs="Arial"/>
                <w:b/>
                <w:i/>
              </w:rPr>
              <w:t>Feedback on performance</w:t>
            </w:r>
            <w:r w:rsidRPr="00A13626">
              <w:rPr>
                <w:rFonts w:ascii="Arial" w:hAnsi="Arial" w:cs="Arial"/>
              </w:rPr>
              <w:t xml:space="preserve"> provided by others in the team is encouraged, acknowledged and acted upon</w:t>
            </w:r>
          </w:p>
          <w:p w:rsidR="004C787A" w:rsidRPr="00A13626" w:rsidRDefault="004C787A" w:rsidP="0024249C">
            <w:pPr>
              <w:numPr>
                <w:ilvl w:val="1"/>
                <w:numId w:val="176"/>
              </w:numPr>
              <w:spacing w:before="120"/>
              <w:ind w:left="475" w:hanging="475"/>
              <w:rPr>
                <w:rFonts w:ascii="Arial" w:hAnsi="Arial" w:cs="Arial"/>
              </w:rPr>
            </w:pPr>
            <w:r w:rsidRPr="00A13626">
              <w:rPr>
                <w:rFonts w:ascii="Arial" w:hAnsi="Arial" w:cs="Arial"/>
              </w:rPr>
              <w:t>Differences in personal values and beliefs are respected and acknowledged in the development</w:t>
            </w:r>
          </w:p>
        </w:tc>
      </w:tr>
      <w:tr w:rsidR="004C787A" w:rsidRPr="00A13626" w:rsidTr="00A67AF8">
        <w:tc>
          <w:tcPr>
            <w:tcW w:w="2520" w:type="dxa"/>
          </w:tcPr>
          <w:p w:rsidR="004C787A" w:rsidRPr="000505BD" w:rsidRDefault="004C787A" w:rsidP="0024249C">
            <w:pPr>
              <w:pStyle w:val="ListParagraph"/>
              <w:numPr>
                <w:ilvl w:val="0"/>
                <w:numId w:val="177"/>
              </w:numPr>
              <w:tabs>
                <w:tab w:val="left" w:pos="3510"/>
              </w:tabs>
              <w:spacing w:before="100" w:beforeAutospacing="1" w:afterAutospacing="1"/>
              <w:rPr>
                <w:rFonts w:ascii="Arial" w:hAnsi="Arial" w:cs="Arial"/>
              </w:rPr>
            </w:pPr>
            <w:r w:rsidRPr="000505BD">
              <w:rPr>
                <w:rFonts w:ascii="Arial" w:hAnsi="Arial" w:cs="Arial"/>
              </w:rPr>
              <w:t>Contribute to work group activities</w:t>
            </w:r>
          </w:p>
        </w:tc>
        <w:tc>
          <w:tcPr>
            <w:tcW w:w="6750" w:type="dxa"/>
          </w:tcPr>
          <w:p w:rsidR="004C787A" w:rsidRPr="00A13626" w:rsidRDefault="004C787A" w:rsidP="0024249C">
            <w:pPr>
              <w:numPr>
                <w:ilvl w:val="1"/>
                <w:numId w:val="115"/>
              </w:numPr>
              <w:spacing w:before="120"/>
              <w:ind w:left="475" w:hanging="475"/>
              <w:rPr>
                <w:rFonts w:ascii="Arial" w:hAnsi="Arial" w:cs="Arial"/>
              </w:rPr>
            </w:pPr>
            <w:r w:rsidRPr="00A13626">
              <w:rPr>
                <w:rFonts w:ascii="Arial" w:hAnsi="Arial" w:cs="Arial"/>
                <w:b/>
                <w:i/>
              </w:rPr>
              <w:t>Support is provided to team members</w:t>
            </w:r>
            <w:r w:rsidRPr="00A13626">
              <w:rPr>
                <w:rFonts w:ascii="Arial" w:hAnsi="Arial" w:cs="Arial"/>
              </w:rPr>
              <w:t xml:space="preserve"> to ensure workgroup goals are met</w:t>
            </w:r>
          </w:p>
          <w:p w:rsidR="004C787A" w:rsidRPr="00A13626" w:rsidRDefault="004C787A" w:rsidP="0024249C">
            <w:pPr>
              <w:numPr>
                <w:ilvl w:val="1"/>
                <w:numId w:val="115"/>
              </w:numPr>
              <w:spacing w:before="120"/>
              <w:ind w:left="475" w:hanging="475"/>
              <w:rPr>
                <w:rFonts w:ascii="Arial" w:hAnsi="Arial" w:cs="Arial"/>
              </w:rPr>
            </w:pPr>
            <w:r w:rsidRPr="00A13626">
              <w:rPr>
                <w:rFonts w:ascii="Arial" w:hAnsi="Arial" w:cs="Arial"/>
              </w:rPr>
              <w:t xml:space="preserve">Constructive contributions to workgroup goals and tasks are made according to </w:t>
            </w:r>
            <w:r w:rsidRPr="00A13626">
              <w:rPr>
                <w:rFonts w:ascii="Arial" w:hAnsi="Arial" w:cs="Arial"/>
                <w:b/>
                <w:i/>
              </w:rPr>
              <w:t>organizational requirements</w:t>
            </w:r>
          </w:p>
          <w:p w:rsidR="004C787A" w:rsidRPr="00A13626" w:rsidRDefault="004C787A" w:rsidP="0024249C">
            <w:pPr>
              <w:numPr>
                <w:ilvl w:val="1"/>
                <w:numId w:val="115"/>
              </w:numPr>
              <w:spacing w:before="120"/>
              <w:ind w:left="475" w:hanging="475"/>
              <w:rPr>
                <w:rFonts w:ascii="Arial" w:hAnsi="Arial" w:cs="Arial"/>
              </w:rPr>
            </w:pPr>
            <w:r w:rsidRPr="00A13626">
              <w:rPr>
                <w:rFonts w:ascii="Arial" w:hAnsi="Arial" w:cs="Arial"/>
              </w:rPr>
              <w:t>Information relevant to work are shared with team members to ensure designated goals are met</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840"/>
      </w:tblGrid>
      <w:tr w:rsidR="004C787A" w:rsidRPr="00A13626" w:rsidTr="00A67AF8">
        <w:trPr>
          <w:trHeight w:val="60"/>
        </w:trPr>
        <w:tc>
          <w:tcPr>
            <w:tcW w:w="2430" w:type="dxa"/>
            <w:shd w:val="clear" w:color="auto" w:fill="D9D9D9"/>
            <w:vAlign w:val="center"/>
          </w:tcPr>
          <w:p w:rsidR="004C787A" w:rsidRPr="00A13626" w:rsidRDefault="004C787A" w:rsidP="00A67AF8">
            <w:pPr>
              <w:outlineLvl w:val="3"/>
              <w:rPr>
                <w:rFonts w:ascii="Arial" w:hAnsi="Arial" w:cs="Arial"/>
                <w:b/>
                <w:bCs/>
              </w:rPr>
            </w:pPr>
            <w:r w:rsidRPr="00A13626">
              <w:rPr>
                <w:rFonts w:ascii="Arial" w:hAnsi="Arial" w:cs="Arial"/>
                <w:b/>
                <w:bCs/>
              </w:rPr>
              <w:t>Variable</w:t>
            </w:r>
          </w:p>
        </w:tc>
        <w:tc>
          <w:tcPr>
            <w:tcW w:w="6840" w:type="dxa"/>
            <w:shd w:val="clear" w:color="auto" w:fill="D9D9D9"/>
            <w:vAlign w:val="center"/>
          </w:tcPr>
          <w:p w:rsidR="004C787A" w:rsidRPr="00A13626" w:rsidRDefault="004C787A" w:rsidP="00A67AF8">
            <w:pPr>
              <w:outlineLvl w:val="3"/>
              <w:rPr>
                <w:rFonts w:ascii="Arial" w:hAnsi="Arial" w:cs="Arial"/>
                <w:b/>
                <w:bCs/>
              </w:rPr>
            </w:pPr>
            <w:r w:rsidRPr="00A13626">
              <w:rPr>
                <w:rFonts w:ascii="Arial" w:hAnsi="Arial" w:cs="Arial"/>
                <w:b/>
                <w:bCs/>
              </w:rPr>
              <w:t>Range</w:t>
            </w:r>
          </w:p>
        </w:tc>
      </w:tr>
      <w:tr w:rsidR="004C787A" w:rsidRPr="00A13626" w:rsidTr="00A67AF8">
        <w:tc>
          <w:tcPr>
            <w:tcW w:w="2430" w:type="dxa"/>
          </w:tcPr>
          <w:p w:rsidR="004C787A" w:rsidRDefault="004C787A" w:rsidP="00A67AF8">
            <w:pPr>
              <w:autoSpaceDE w:val="0"/>
              <w:autoSpaceDN w:val="0"/>
              <w:adjustRightInd w:val="0"/>
              <w:rPr>
                <w:rFonts w:ascii="Arial" w:hAnsi="Arial" w:cs="Arial"/>
              </w:rPr>
            </w:pPr>
            <w:r w:rsidRPr="00A13626">
              <w:rPr>
                <w:rFonts w:ascii="Arial" w:hAnsi="Arial" w:cs="Arial"/>
              </w:rPr>
              <w:t xml:space="preserve">Duties and responsibilities </w:t>
            </w:r>
            <w:r w:rsidRPr="00AE6365">
              <w:rPr>
                <w:rFonts w:ascii="Arial" w:hAnsi="Arial" w:cs="Arial"/>
              </w:rPr>
              <w:t>may include but not limited to:</w:t>
            </w:r>
          </w:p>
          <w:p w:rsidR="004C787A" w:rsidRPr="00A13626" w:rsidRDefault="004C787A" w:rsidP="00A67AF8">
            <w:pPr>
              <w:tabs>
                <w:tab w:val="left" w:pos="2952"/>
              </w:tabs>
              <w:rPr>
                <w:rFonts w:ascii="Arial" w:hAnsi="Arial" w:cs="Arial"/>
              </w:rPr>
            </w:pPr>
          </w:p>
        </w:tc>
        <w:tc>
          <w:tcPr>
            <w:tcW w:w="6840" w:type="dxa"/>
          </w:tcPr>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Job description and employment arrangements</w:t>
            </w:r>
          </w:p>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Organization’s policy relevant to work role</w:t>
            </w:r>
          </w:p>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Organizational structures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Supervision and accountability requirements including OHS</w:t>
            </w:r>
          </w:p>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Code of conduct</w:t>
            </w:r>
          </w:p>
        </w:tc>
      </w:tr>
      <w:tr w:rsidR="004C787A" w:rsidRPr="00A13626" w:rsidTr="00A67AF8">
        <w:trPr>
          <w:trHeight w:val="70"/>
        </w:trPr>
        <w:tc>
          <w:tcPr>
            <w:tcW w:w="2430" w:type="dxa"/>
          </w:tcPr>
          <w:p w:rsidR="004C787A" w:rsidRPr="00A13626" w:rsidRDefault="004C787A" w:rsidP="00A67AF8">
            <w:pPr>
              <w:autoSpaceDE w:val="0"/>
              <w:autoSpaceDN w:val="0"/>
              <w:adjustRightInd w:val="0"/>
              <w:rPr>
                <w:rFonts w:ascii="Arial" w:hAnsi="Arial" w:cs="Arial"/>
              </w:rPr>
            </w:pPr>
            <w:r w:rsidRPr="00A13626">
              <w:rPr>
                <w:rFonts w:ascii="Arial" w:hAnsi="Arial" w:cs="Arial"/>
              </w:rPr>
              <w:t xml:space="preserve">Work group </w:t>
            </w:r>
            <w:r w:rsidRPr="00AE6365">
              <w:rPr>
                <w:rFonts w:ascii="Arial" w:hAnsi="Arial" w:cs="Arial"/>
              </w:rPr>
              <w:t>may include but not limited to:</w:t>
            </w:r>
          </w:p>
        </w:tc>
        <w:tc>
          <w:tcPr>
            <w:tcW w:w="6840" w:type="dxa"/>
          </w:tcPr>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Supervisor or manager</w:t>
            </w:r>
          </w:p>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Peers/work colleagues</w:t>
            </w:r>
          </w:p>
          <w:p w:rsidR="004C787A" w:rsidRPr="00A13626" w:rsidRDefault="004C787A" w:rsidP="0024249C">
            <w:pPr>
              <w:numPr>
                <w:ilvl w:val="0"/>
                <w:numId w:val="117"/>
              </w:numPr>
              <w:tabs>
                <w:tab w:val="num" w:pos="342"/>
              </w:tabs>
              <w:ind w:left="346" w:hanging="274"/>
              <w:jc w:val="both"/>
              <w:rPr>
                <w:rFonts w:ascii="Arial" w:hAnsi="Arial" w:cs="Arial"/>
              </w:rPr>
            </w:pPr>
            <w:r w:rsidRPr="00A13626">
              <w:rPr>
                <w:rFonts w:ascii="Arial" w:hAnsi="Arial" w:cs="Arial"/>
              </w:rPr>
              <w:t>Other members of the organization</w:t>
            </w:r>
          </w:p>
        </w:tc>
      </w:tr>
      <w:tr w:rsidR="004C787A" w:rsidRPr="00A13626" w:rsidTr="00A67AF8">
        <w:trPr>
          <w:trHeight w:val="683"/>
        </w:trPr>
        <w:tc>
          <w:tcPr>
            <w:tcW w:w="2430" w:type="dxa"/>
          </w:tcPr>
          <w:p w:rsidR="004C787A" w:rsidRDefault="004C787A" w:rsidP="00A67AF8">
            <w:pPr>
              <w:autoSpaceDE w:val="0"/>
              <w:autoSpaceDN w:val="0"/>
              <w:adjustRightInd w:val="0"/>
              <w:rPr>
                <w:rFonts w:ascii="Arial" w:hAnsi="Arial" w:cs="Arial"/>
              </w:rPr>
            </w:pPr>
            <w:r w:rsidRPr="00A13626">
              <w:rPr>
                <w:rFonts w:ascii="Arial" w:hAnsi="Arial" w:cs="Arial"/>
              </w:rPr>
              <w:t>Feedback on performance</w:t>
            </w:r>
            <w:r w:rsidRPr="00AE6365">
              <w:rPr>
                <w:rFonts w:ascii="Arial" w:hAnsi="Arial" w:cs="Arial"/>
              </w:rPr>
              <w:t xml:space="preserve"> may include but not limited to:</w:t>
            </w:r>
          </w:p>
          <w:p w:rsidR="004C787A" w:rsidRPr="00A13626" w:rsidRDefault="004C787A" w:rsidP="00A67AF8">
            <w:pPr>
              <w:rPr>
                <w:rFonts w:ascii="Arial" w:hAnsi="Arial" w:cs="Arial"/>
              </w:rPr>
            </w:pPr>
          </w:p>
        </w:tc>
        <w:tc>
          <w:tcPr>
            <w:tcW w:w="6840" w:type="dxa"/>
          </w:tcPr>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Formal/Informal performance appraisal</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Obtaining feedback from supervisors and colleagues and clients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Personal, reflective behavior strategies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Routine organizational methods for monitoring service delivery</w:t>
            </w:r>
          </w:p>
        </w:tc>
      </w:tr>
      <w:tr w:rsidR="004C787A" w:rsidRPr="00A13626" w:rsidTr="00A67AF8">
        <w:tc>
          <w:tcPr>
            <w:tcW w:w="2430" w:type="dxa"/>
          </w:tcPr>
          <w:p w:rsidR="004C787A" w:rsidRDefault="004C787A" w:rsidP="00A67AF8">
            <w:pPr>
              <w:autoSpaceDE w:val="0"/>
              <w:autoSpaceDN w:val="0"/>
              <w:adjustRightInd w:val="0"/>
              <w:rPr>
                <w:rFonts w:ascii="Arial" w:hAnsi="Arial" w:cs="Arial"/>
              </w:rPr>
            </w:pPr>
            <w:r w:rsidRPr="00A13626">
              <w:rPr>
                <w:rFonts w:ascii="Arial" w:hAnsi="Arial" w:cs="Arial"/>
              </w:rPr>
              <w:t>Providing support to team members</w:t>
            </w:r>
            <w:r w:rsidRPr="00AE6365">
              <w:rPr>
                <w:rFonts w:ascii="Arial" w:hAnsi="Arial" w:cs="Arial"/>
              </w:rPr>
              <w:t xml:space="preserve"> may include but not limited to:</w:t>
            </w:r>
          </w:p>
          <w:p w:rsidR="004C787A" w:rsidRPr="00A13626" w:rsidRDefault="004C787A" w:rsidP="00A67AF8">
            <w:pPr>
              <w:rPr>
                <w:rFonts w:ascii="Arial" w:hAnsi="Arial" w:cs="Arial"/>
              </w:rPr>
            </w:pPr>
          </w:p>
        </w:tc>
        <w:tc>
          <w:tcPr>
            <w:tcW w:w="6840" w:type="dxa"/>
          </w:tcPr>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lastRenderedPageBreak/>
              <w:t>Explaining/clarifying</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Helping colleagues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Providing encouragement</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Providing feedback to another team member</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lastRenderedPageBreak/>
              <w:t>Undertaking extra tasks if necessary</w:t>
            </w:r>
          </w:p>
        </w:tc>
      </w:tr>
      <w:tr w:rsidR="004C787A" w:rsidRPr="00A13626" w:rsidTr="00A67AF8">
        <w:tc>
          <w:tcPr>
            <w:tcW w:w="2430" w:type="dxa"/>
          </w:tcPr>
          <w:p w:rsidR="004C787A" w:rsidRPr="00A13626" w:rsidRDefault="004C787A" w:rsidP="00A67AF8">
            <w:pPr>
              <w:jc w:val="both"/>
              <w:rPr>
                <w:rFonts w:ascii="Arial" w:hAnsi="Arial" w:cs="Arial"/>
              </w:rPr>
            </w:pPr>
            <w:r w:rsidRPr="00A13626">
              <w:rPr>
                <w:rFonts w:ascii="Arial" w:hAnsi="Arial" w:cs="Arial"/>
              </w:rPr>
              <w:lastRenderedPageBreak/>
              <w:t>Organizational requirements</w:t>
            </w:r>
          </w:p>
          <w:p w:rsidR="004C787A" w:rsidRPr="00A13626" w:rsidRDefault="004C787A" w:rsidP="00A67AF8">
            <w:pPr>
              <w:jc w:val="both"/>
              <w:rPr>
                <w:rFonts w:ascii="Arial" w:hAnsi="Arial" w:cs="Arial"/>
              </w:rPr>
            </w:pPr>
          </w:p>
        </w:tc>
        <w:tc>
          <w:tcPr>
            <w:tcW w:w="6840" w:type="dxa"/>
          </w:tcPr>
          <w:p w:rsidR="004C787A"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Goals, objectives, plans, system and processes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 xml:space="preserve">Legal and organization policy/guidelines </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OHS policies, procedures and programs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Ethical standards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Defined resources parameters</w:t>
            </w:r>
          </w:p>
          <w:p w:rsidR="004C787A" w:rsidRPr="00A13626" w:rsidRDefault="004C787A" w:rsidP="0024249C">
            <w:pPr>
              <w:numPr>
                <w:ilvl w:val="0"/>
                <w:numId w:val="117"/>
              </w:numPr>
              <w:tabs>
                <w:tab w:val="num" w:pos="342"/>
              </w:tabs>
              <w:ind w:left="346" w:hanging="274"/>
              <w:rPr>
                <w:rFonts w:ascii="Arial" w:hAnsi="Arial" w:cs="Arial"/>
              </w:rPr>
            </w:pPr>
            <w:r w:rsidRPr="00A13626">
              <w:rPr>
                <w:rFonts w:ascii="Arial" w:hAnsi="Arial" w:cs="Arial"/>
              </w:rPr>
              <w:t>Quality and continuous improvement processes and standards</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840"/>
      </w:tblGrid>
      <w:tr w:rsidR="004C787A" w:rsidRPr="00A13626" w:rsidTr="00A67AF8">
        <w:trPr>
          <w:trHeight w:val="60"/>
        </w:trPr>
        <w:tc>
          <w:tcPr>
            <w:tcW w:w="9270" w:type="dxa"/>
            <w:gridSpan w:val="2"/>
            <w:shd w:val="clear" w:color="auto" w:fill="D9D9D9"/>
            <w:vAlign w:val="center"/>
          </w:tcPr>
          <w:p w:rsidR="004C787A" w:rsidRPr="00A13626" w:rsidRDefault="004C787A" w:rsidP="00A67AF8">
            <w:pPr>
              <w:rPr>
                <w:rFonts w:ascii="Arial" w:hAnsi="Arial" w:cs="Arial"/>
                <w:b/>
              </w:rPr>
            </w:pPr>
            <w:r w:rsidRPr="00A13626">
              <w:rPr>
                <w:rFonts w:ascii="Arial" w:hAnsi="Arial" w:cs="Arial"/>
                <w:b/>
              </w:rPr>
              <w:t>Evidence Guide</w:t>
            </w:r>
          </w:p>
        </w:tc>
      </w:tr>
      <w:tr w:rsidR="004C787A" w:rsidRPr="00A13626" w:rsidTr="00A67AF8">
        <w:tblPrEx>
          <w:tblLook w:val="0000"/>
        </w:tblPrEx>
        <w:tc>
          <w:tcPr>
            <w:tcW w:w="2430" w:type="dxa"/>
          </w:tcPr>
          <w:p w:rsidR="004C787A" w:rsidRPr="00A13626" w:rsidRDefault="0093718F" w:rsidP="00A67AF8">
            <w:pPr>
              <w:tabs>
                <w:tab w:val="left" w:pos="1080"/>
                <w:tab w:val="left" w:pos="3510"/>
              </w:tabs>
              <w:rPr>
                <w:rFonts w:ascii="Arial" w:hAnsi="Arial" w:cs="Arial"/>
                <w:lang w:val="en-GB" w:eastAsia="de-DE"/>
              </w:rPr>
            </w:pPr>
            <w:r>
              <w:rPr>
                <w:rFonts w:ascii="Arial" w:hAnsi="Arial" w:cs="Arial"/>
                <w:lang w:val="en-GB" w:eastAsia="de-DE"/>
              </w:rPr>
              <w:t>Critical Aspects of Competence</w:t>
            </w:r>
          </w:p>
        </w:tc>
        <w:tc>
          <w:tcPr>
            <w:tcW w:w="684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4C787A" w:rsidRPr="00A13626" w:rsidRDefault="004C787A" w:rsidP="0024249C">
            <w:pPr>
              <w:numPr>
                <w:ilvl w:val="1"/>
                <w:numId w:val="116"/>
              </w:numPr>
              <w:tabs>
                <w:tab w:val="num" w:pos="342"/>
              </w:tabs>
              <w:ind w:left="342" w:right="-108" w:hanging="270"/>
              <w:rPr>
                <w:rFonts w:ascii="Arial" w:hAnsi="Arial" w:cs="Arial"/>
              </w:rPr>
            </w:pPr>
            <w:r>
              <w:rPr>
                <w:rFonts w:ascii="Arial" w:hAnsi="Arial" w:cs="Arial"/>
              </w:rPr>
              <w:t>Provide</w:t>
            </w:r>
            <w:r w:rsidRPr="00A13626">
              <w:rPr>
                <w:rFonts w:ascii="Arial" w:hAnsi="Arial" w:cs="Arial"/>
              </w:rPr>
              <w:t xml:space="preserve"> support to team members to ensure goals are met</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Acton feedback from clients and colleagues</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Access learning opportunities to extend own personal work competencies to enhance team goals and outcomes</w:t>
            </w:r>
          </w:p>
        </w:tc>
      </w:tr>
      <w:tr w:rsidR="004C787A" w:rsidRPr="00A13626" w:rsidTr="00A67AF8">
        <w:tblPrEx>
          <w:tblLook w:val="0000"/>
        </w:tblPrEx>
        <w:tc>
          <w:tcPr>
            <w:tcW w:w="243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t>Underpinning Knowledge and Attitudes</w:t>
            </w:r>
          </w:p>
        </w:tc>
        <w:tc>
          <w:tcPr>
            <w:tcW w:w="6840" w:type="dxa"/>
          </w:tcPr>
          <w:p w:rsidR="004C787A" w:rsidRPr="00A13626" w:rsidRDefault="004C787A" w:rsidP="00A67AF8">
            <w:pPr>
              <w:autoSpaceDE w:val="0"/>
              <w:autoSpaceDN w:val="0"/>
              <w:adjustRightInd w:val="0"/>
              <w:rPr>
                <w:rFonts w:ascii="Arial" w:hAnsi="Arial" w:cs="Arial"/>
              </w:rPr>
            </w:pPr>
            <w:r w:rsidRPr="00A13626">
              <w:rPr>
                <w:rFonts w:ascii="Arial" w:hAnsi="Arial" w:cs="Arial"/>
              </w:rPr>
              <w:t>Demonstrates knowledge of:</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 xml:space="preserve">relevant legislation that affects operations, especially with regards to safety </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reasons why cooperation and good relationships are important</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the organization’s policies, plans and procedures</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how to elicit and interpret feedback</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workgroup member’s responsibilities and duties</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importance of demonstrating respect and empathy in dealings with colleagues</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how to identify and prioritize personal development opportunities and options</w:t>
            </w:r>
          </w:p>
        </w:tc>
      </w:tr>
      <w:tr w:rsidR="004C787A" w:rsidRPr="00A13626" w:rsidTr="00A67AF8">
        <w:tblPrEx>
          <w:tblLook w:val="0000"/>
        </w:tblPrEx>
        <w:tc>
          <w:tcPr>
            <w:tcW w:w="243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t>Underpinning Skills</w:t>
            </w:r>
          </w:p>
        </w:tc>
        <w:tc>
          <w:tcPr>
            <w:tcW w:w="6840" w:type="dxa"/>
          </w:tcPr>
          <w:p w:rsidR="004C787A" w:rsidRPr="00A13626" w:rsidRDefault="004C787A" w:rsidP="00A67AF8">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C787A" w:rsidRPr="00A13626" w:rsidRDefault="004C787A" w:rsidP="0024249C">
            <w:pPr>
              <w:numPr>
                <w:ilvl w:val="1"/>
                <w:numId w:val="116"/>
              </w:numPr>
              <w:tabs>
                <w:tab w:val="left" w:pos="342"/>
              </w:tabs>
              <w:ind w:left="342" w:hanging="270"/>
              <w:rPr>
                <w:rFonts w:ascii="Arial" w:hAnsi="Arial" w:cs="Arial"/>
              </w:rPr>
            </w:pPr>
            <w:r w:rsidRPr="00A13626">
              <w:rPr>
                <w:rFonts w:ascii="Arial" w:hAnsi="Arial" w:cs="Arial"/>
              </w:rPr>
              <w:t>understand the organization’s policies and work procedures</w:t>
            </w:r>
          </w:p>
          <w:p w:rsidR="004C787A" w:rsidRPr="00A13626" w:rsidRDefault="004C787A" w:rsidP="0024249C">
            <w:pPr>
              <w:numPr>
                <w:ilvl w:val="1"/>
                <w:numId w:val="116"/>
              </w:numPr>
              <w:tabs>
                <w:tab w:val="left" w:pos="342"/>
              </w:tabs>
              <w:ind w:left="342" w:hanging="270"/>
              <w:rPr>
                <w:rFonts w:ascii="Arial" w:hAnsi="Arial" w:cs="Arial"/>
              </w:rPr>
            </w:pPr>
            <w:r w:rsidRPr="00A13626">
              <w:rPr>
                <w:rFonts w:ascii="Arial" w:hAnsi="Arial" w:cs="Arial"/>
              </w:rPr>
              <w:t>write simple instructions for particular routine tasks</w:t>
            </w:r>
          </w:p>
          <w:p w:rsidR="004C787A" w:rsidRPr="00A13626" w:rsidRDefault="004C787A" w:rsidP="0024249C">
            <w:pPr>
              <w:numPr>
                <w:ilvl w:val="1"/>
                <w:numId w:val="116"/>
              </w:numPr>
              <w:tabs>
                <w:tab w:val="left" w:pos="342"/>
              </w:tabs>
              <w:ind w:left="342" w:hanging="270"/>
              <w:rPr>
                <w:rFonts w:ascii="Arial" w:hAnsi="Arial" w:cs="Arial"/>
              </w:rPr>
            </w:pPr>
            <w:r w:rsidRPr="00A13626">
              <w:rPr>
                <w:rFonts w:ascii="Arial" w:hAnsi="Arial" w:cs="Arial"/>
              </w:rPr>
              <w:t>interpret information gained from correspondence</w:t>
            </w:r>
          </w:p>
          <w:p w:rsidR="004C787A" w:rsidRPr="00A13626" w:rsidRDefault="004C787A" w:rsidP="0024249C">
            <w:pPr>
              <w:numPr>
                <w:ilvl w:val="1"/>
                <w:numId w:val="116"/>
              </w:numPr>
              <w:tabs>
                <w:tab w:val="left" w:pos="342"/>
              </w:tabs>
              <w:ind w:left="342" w:hanging="270"/>
              <w:rPr>
                <w:rFonts w:ascii="Arial" w:hAnsi="Arial" w:cs="Arial"/>
              </w:rPr>
            </w:pPr>
            <w:r w:rsidRPr="00A13626">
              <w:rPr>
                <w:rFonts w:ascii="Arial" w:hAnsi="Arial" w:cs="Arial"/>
              </w:rPr>
              <w:t>request advice, receive feedback and work with a team</w:t>
            </w:r>
          </w:p>
          <w:p w:rsidR="004C787A" w:rsidRPr="00A13626" w:rsidRDefault="004C787A" w:rsidP="0024249C">
            <w:pPr>
              <w:numPr>
                <w:ilvl w:val="1"/>
                <w:numId w:val="116"/>
              </w:numPr>
              <w:tabs>
                <w:tab w:val="left" w:pos="342"/>
                <w:tab w:val="num" w:pos="522"/>
              </w:tabs>
              <w:ind w:left="522" w:hanging="450"/>
              <w:rPr>
                <w:rFonts w:ascii="Arial" w:hAnsi="Arial" w:cs="Arial"/>
              </w:rPr>
            </w:pPr>
            <w:r w:rsidRPr="00A13626">
              <w:rPr>
                <w:rFonts w:ascii="Arial" w:hAnsi="Arial" w:cs="Arial"/>
              </w:rPr>
              <w:t>or</w:t>
            </w:r>
            <w:r>
              <w:rPr>
                <w:rFonts w:ascii="Arial" w:hAnsi="Arial" w:cs="Arial"/>
              </w:rPr>
              <w:t xml:space="preserve">ganize </w:t>
            </w:r>
            <w:r w:rsidRPr="00A13626">
              <w:rPr>
                <w:rFonts w:ascii="Arial" w:hAnsi="Arial" w:cs="Arial"/>
              </w:rPr>
              <w:t>work priorities and arrangement</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select and use technology appropriate to a task</w:t>
            </w:r>
          </w:p>
          <w:p w:rsidR="004C787A" w:rsidRPr="00A13626" w:rsidRDefault="004C787A" w:rsidP="0024249C">
            <w:pPr>
              <w:numPr>
                <w:ilvl w:val="1"/>
                <w:numId w:val="116"/>
              </w:numPr>
              <w:tabs>
                <w:tab w:val="num" w:pos="342"/>
              </w:tabs>
              <w:ind w:left="342" w:hanging="270"/>
              <w:rPr>
                <w:rFonts w:ascii="Arial" w:hAnsi="Arial" w:cs="Arial"/>
              </w:rPr>
            </w:pPr>
            <w:r w:rsidRPr="00A13626">
              <w:rPr>
                <w:rFonts w:ascii="Arial" w:hAnsi="Arial" w:cs="Arial"/>
              </w:rPr>
              <w:t>relate to people from a range of social, cultural and ethnic backgrounds</w:t>
            </w:r>
          </w:p>
        </w:tc>
      </w:tr>
      <w:tr w:rsidR="004C787A" w:rsidRPr="00A13626" w:rsidTr="00A67AF8">
        <w:tblPrEx>
          <w:tblLook w:val="0000"/>
        </w:tblPrEx>
        <w:trPr>
          <w:trHeight w:val="557"/>
        </w:trPr>
        <w:tc>
          <w:tcPr>
            <w:tcW w:w="2430" w:type="dxa"/>
          </w:tcPr>
          <w:p w:rsidR="004C787A" w:rsidRPr="00A13626" w:rsidRDefault="004C787A" w:rsidP="00A67AF8">
            <w:pPr>
              <w:rPr>
                <w:rFonts w:ascii="Arial" w:hAnsi="Arial" w:cs="Arial"/>
                <w:lang w:eastAsia="de-DE"/>
              </w:rPr>
            </w:pPr>
            <w:r w:rsidRPr="00A13626">
              <w:rPr>
                <w:rFonts w:ascii="Arial" w:hAnsi="Arial" w:cs="Arial"/>
                <w:lang w:eastAsia="de-DE"/>
              </w:rPr>
              <w:t>Resource Implications</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A13626" w:rsidTr="00A67AF8">
        <w:tblPrEx>
          <w:tblLook w:val="0000"/>
        </w:tblPrEx>
        <w:trPr>
          <w:trHeight w:val="285"/>
        </w:trPr>
        <w:tc>
          <w:tcPr>
            <w:tcW w:w="2430" w:type="dxa"/>
          </w:tcPr>
          <w:p w:rsidR="004C787A" w:rsidRPr="00A13626" w:rsidRDefault="004C787A" w:rsidP="00A67AF8">
            <w:pPr>
              <w:rPr>
                <w:rFonts w:ascii="Arial" w:hAnsi="Arial" w:cs="Arial"/>
              </w:rPr>
            </w:pPr>
            <w:r w:rsidRPr="00A13626">
              <w:rPr>
                <w:rFonts w:ascii="Arial" w:hAnsi="Arial" w:cs="Arial"/>
              </w:rPr>
              <w:t>Methods of Assessment</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C787A" w:rsidRPr="00C0751D" w:rsidRDefault="004C787A" w:rsidP="0024249C">
            <w:pPr>
              <w:numPr>
                <w:ilvl w:val="1"/>
                <w:numId w:val="116"/>
              </w:numPr>
              <w:tabs>
                <w:tab w:val="num" w:pos="342"/>
              </w:tabs>
              <w:ind w:left="342" w:hanging="270"/>
              <w:rPr>
                <w:rFonts w:ascii="Arial" w:hAnsi="Arial" w:cs="Arial"/>
              </w:rPr>
            </w:pPr>
            <w:r w:rsidRPr="00C0751D">
              <w:rPr>
                <w:rFonts w:ascii="Arial" w:hAnsi="Arial" w:cs="Arial"/>
              </w:rPr>
              <w:t>Interview / Written Test</w:t>
            </w:r>
          </w:p>
          <w:p w:rsidR="004C787A" w:rsidRPr="00A22F53" w:rsidRDefault="004C787A" w:rsidP="0024249C">
            <w:pPr>
              <w:numPr>
                <w:ilvl w:val="1"/>
                <w:numId w:val="116"/>
              </w:numPr>
              <w:tabs>
                <w:tab w:val="num" w:pos="342"/>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C787A" w:rsidRPr="00A13626" w:rsidTr="00A67AF8">
        <w:tblPrEx>
          <w:tblLook w:val="0000"/>
        </w:tblPrEx>
        <w:trPr>
          <w:trHeight w:val="127"/>
        </w:trPr>
        <w:tc>
          <w:tcPr>
            <w:tcW w:w="243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t>Context of Assessment</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C787A" w:rsidRDefault="004C787A" w:rsidP="008B7BE9">
      <w:pPr>
        <w:spacing w:after="200" w:line="276" w:lineRule="auto"/>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380"/>
        </w:trPr>
        <w:tc>
          <w:tcPr>
            <w:tcW w:w="9270" w:type="dxa"/>
            <w:gridSpan w:val="2"/>
            <w:shd w:val="clear" w:color="auto" w:fill="DDDDDD"/>
            <w:vAlign w:val="center"/>
          </w:tcPr>
          <w:p w:rsidR="004C787A" w:rsidRPr="00A13626" w:rsidRDefault="004C787A" w:rsidP="00A67AF8">
            <w:pPr>
              <w:ind w:left="2772" w:hanging="2772"/>
              <w:rPr>
                <w:rFonts w:ascii="Arial" w:hAnsi="Arial" w:cs="Arial"/>
                <w:b/>
              </w:rPr>
            </w:pPr>
            <w:r w:rsidRPr="00A13626">
              <w:rPr>
                <w:rFonts w:ascii="Arial" w:hAnsi="Arial" w:cs="Arial"/>
                <w:b/>
                <w:bCs/>
              </w:rPr>
              <w:lastRenderedPageBreak/>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13626" w:rsidTr="00A67AF8">
        <w:trPr>
          <w:trHeight w:val="326"/>
        </w:trPr>
        <w:tc>
          <w:tcPr>
            <w:tcW w:w="2520" w:type="dxa"/>
            <w:shd w:val="clear" w:color="auto" w:fill="DDDDDD"/>
            <w:vAlign w:val="center"/>
          </w:tcPr>
          <w:p w:rsidR="004C787A" w:rsidRPr="00A13626" w:rsidRDefault="004C787A" w:rsidP="00A67AF8">
            <w:pPr>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C787A" w:rsidRPr="00A13626" w:rsidRDefault="004C787A" w:rsidP="00A67AF8">
            <w:pPr>
              <w:rPr>
                <w:rFonts w:ascii="Arial" w:hAnsi="Arial" w:cs="Arial"/>
                <w:b/>
              </w:rPr>
            </w:pPr>
            <w:r w:rsidRPr="00A13626">
              <w:rPr>
                <w:rFonts w:ascii="Arial" w:hAnsi="Arial" w:cs="Arial"/>
                <w:b/>
                <w:bCs/>
              </w:rPr>
              <w:t>Receive and Respond to Workplace Communication</w:t>
            </w:r>
          </w:p>
        </w:tc>
      </w:tr>
      <w:tr w:rsidR="004C787A" w:rsidRPr="00A13626" w:rsidTr="00A67AF8">
        <w:trPr>
          <w:trHeight w:val="380"/>
        </w:trPr>
        <w:tc>
          <w:tcPr>
            <w:tcW w:w="2520" w:type="dxa"/>
            <w:shd w:val="clear" w:color="auto" w:fill="DDDDDD"/>
            <w:vAlign w:val="center"/>
          </w:tcPr>
          <w:p w:rsidR="004C787A" w:rsidRPr="00A13626" w:rsidRDefault="004C787A" w:rsidP="00A67AF8">
            <w:pPr>
              <w:rPr>
                <w:rFonts w:ascii="Arial" w:hAnsi="Arial" w:cs="Arial"/>
                <w:b/>
                <w:bCs/>
              </w:rPr>
            </w:pPr>
            <w:r w:rsidRPr="00A13626">
              <w:rPr>
                <w:rFonts w:ascii="Arial" w:hAnsi="Arial" w:cs="Arial"/>
                <w:b/>
                <w:bCs/>
              </w:rPr>
              <w:t>Unit Code</w:t>
            </w:r>
          </w:p>
        </w:tc>
        <w:bookmarkStart w:id="63" w:name="IND_BBS1_21_"/>
        <w:tc>
          <w:tcPr>
            <w:tcW w:w="6750" w:type="dxa"/>
            <w:shd w:val="clear" w:color="auto" w:fill="DDDDDD"/>
            <w:vAlign w:val="center"/>
          </w:tcPr>
          <w:p w:rsidR="004C787A" w:rsidRPr="00E21513" w:rsidRDefault="008B098D" w:rsidP="00A67AF8">
            <w:pPr>
              <w:rPr>
                <w:rFonts w:ascii="Arial" w:hAnsi="Arial" w:cs="Arial"/>
                <w:b/>
                <w:bCs/>
                <w:color w:val="1F497D"/>
                <w:sz w:val="20"/>
                <w:lang w:val="en-GB"/>
              </w:rPr>
            </w:pPr>
            <w:r>
              <w:rPr>
                <w:rFonts w:ascii="Arial" w:hAnsi="Arial" w:cs="Arial"/>
                <w:b/>
                <w:color w:val="002060"/>
              </w:rPr>
              <w:fldChar w:fldCharType="begin"/>
            </w:r>
            <w:r w:rsidR="00AE6DC2">
              <w:rPr>
                <w:rFonts w:ascii="Arial" w:hAnsi="Arial" w:cs="Arial"/>
                <w:b/>
                <w:color w:val="002060"/>
              </w:rPr>
              <w:instrText xml:space="preserve"> HYPERLINK  \l "IND_BBS1_21_0117" </w:instrText>
            </w:r>
            <w:r>
              <w:rPr>
                <w:rFonts w:ascii="Arial" w:hAnsi="Arial" w:cs="Arial"/>
                <w:b/>
                <w:color w:val="002060"/>
              </w:rPr>
              <w:fldChar w:fldCharType="separate"/>
            </w:r>
            <w:r w:rsidR="00AE6DC2" w:rsidRPr="00AE6DC2">
              <w:rPr>
                <w:rStyle w:val="Hyperlink"/>
                <w:rFonts w:ascii="Arial" w:hAnsi="Arial" w:cs="Arial"/>
                <w:b/>
              </w:rPr>
              <w:t>IND BBS1 21 0117</w:t>
            </w:r>
            <w:bookmarkEnd w:id="63"/>
            <w:r>
              <w:rPr>
                <w:rFonts w:ascii="Arial" w:hAnsi="Arial" w:cs="Arial"/>
                <w:b/>
                <w:color w:val="002060"/>
              </w:rPr>
              <w:fldChar w:fldCharType="end"/>
            </w:r>
          </w:p>
        </w:tc>
      </w:tr>
      <w:tr w:rsidR="004C787A" w:rsidRPr="00A13626" w:rsidTr="00A67AF8">
        <w:trPr>
          <w:trHeight w:val="620"/>
        </w:trPr>
        <w:tc>
          <w:tcPr>
            <w:tcW w:w="2520" w:type="dxa"/>
          </w:tcPr>
          <w:p w:rsidR="004C787A" w:rsidRPr="00A13626" w:rsidRDefault="004C787A" w:rsidP="00A67AF8">
            <w:pPr>
              <w:rPr>
                <w:rFonts w:ascii="Arial" w:hAnsi="Arial" w:cs="Arial"/>
              </w:rPr>
            </w:pPr>
            <w:r w:rsidRPr="00A13626">
              <w:rPr>
                <w:rFonts w:ascii="Arial" w:hAnsi="Arial" w:cs="Arial"/>
                <w:b/>
                <w:bCs/>
              </w:rPr>
              <w:t>Unit Descriptor</w:t>
            </w:r>
          </w:p>
        </w:tc>
        <w:tc>
          <w:tcPr>
            <w:tcW w:w="6750" w:type="dxa"/>
            <w:vAlign w:val="center"/>
          </w:tcPr>
          <w:p w:rsidR="004C787A" w:rsidRPr="00A13626" w:rsidRDefault="004C787A" w:rsidP="00A67AF8">
            <w:pPr>
              <w:tabs>
                <w:tab w:val="left" w:pos="9000"/>
              </w:tabs>
              <w:jc w:val="both"/>
              <w:rPr>
                <w:rFonts w:ascii="Arial" w:hAnsi="Arial" w:cs="Arial"/>
              </w:rPr>
            </w:pPr>
            <w:r w:rsidRPr="00A13626">
              <w:rPr>
                <w:rFonts w:ascii="Arial" w:hAnsi="Arial" w:cs="Arial"/>
              </w:rPr>
              <w:t xml:space="preserve">This unit covers the knowledge, skills and attitudes required to receive, respond and act on verbal and written </w:t>
            </w:r>
            <w:r>
              <w:rPr>
                <w:rFonts w:ascii="Arial" w:hAnsi="Arial" w:cs="Arial"/>
              </w:rPr>
              <w:t>c</w:t>
            </w:r>
            <w:r w:rsidRPr="00A13626">
              <w:rPr>
                <w:rFonts w:ascii="Arial" w:hAnsi="Arial" w:cs="Arial"/>
              </w:rPr>
              <w:t>ommunication.</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6750"/>
      </w:tblGrid>
      <w:tr w:rsidR="004C787A" w:rsidRPr="00A13626" w:rsidTr="00A67AF8">
        <w:trPr>
          <w:trHeight w:val="179"/>
        </w:trPr>
        <w:tc>
          <w:tcPr>
            <w:tcW w:w="2520" w:type="dxa"/>
            <w:shd w:val="clear" w:color="auto" w:fill="D9D9D9"/>
            <w:vAlign w:val="center"/>
          </w:tcPr>
          <w:p w:rsidR="004C787A" w:rsidRPr="00A13626" w:rsidRDefault="004C787A" w:rsidP="00A67AF8">
            <w:pPr>
              <w:outlineLvl w:val="2"/>
              <w:rPr>
                <w:rFonts w:ascii="Arial" w:hAnsi="Arial" w:cs="Arial"/>
                <w:b/>
                <w:bCs/>
              </w:rPr>
            </w:pPr>
            <w:r w:rsidRPr="00A13626">
              <w:rPr>
                <w:rFonts w:ascii="Arial" w:hAnsi="Arial" w:cs="Arial"/>
                <w:b/>
                <w:bCs/>
              </w:rPr>
              <w:t>Element</w:t>
            </w:r>
          </w:p>
        </w:tc>
        <w:tc>
          <w:tcPr>
            <w:tcW w:w="6750" w:type="dxa"/>
            <w:shd w:val="clear" w:color="auto" w:fill="D9D9D9"/>
            <w:vAlign w:val="center"/>
          </w:tcPr>
          <w:p w:rsidR="004C787A" w:rsidRPr="00A13626" w:rsidRDefault="004C787A" w:rsidP="00A67AF8">
            <w:pPr>
              <w:outlineLvl w:val="2"/>
              <w:rPr>
                <w:rFonts w:ascii="Arial" w:hAnsi="Arial" w:cs="Arial"/>
                <w:b/>
                <w:bCs/>
              </w:rPr>
            </w:pPr>
            <w:r w:rsidRPr="00A13626">
              <w:rPr>
                <w:rFonts w:ascii="Arial" w:hAnsi="Arial" w:cs="Arial"/>
                <w:b/>
                <w:bCs/>
              </w:rPr>
              <w:t>Performance Criteria</w:t>
            </w:r>
          </w:p>
        </w:tc>
      </w:tr>
      <w:tr w:rsidR="004C787A" w:rsidRPr="00A13626" w:rsidTr="00A67AF8">
        <w:tc>
          <w:tcPr>
            <w:tcW w:w="2520" w:type="dxa"/>
          </w:tcPr>
          <w:p w:rsidR="004C787A" w:rsidRPr="00A13626" w:rsidRDefault="004C787A" w:rsidP="0024249C">
            <w:pPr>
              <w:numPr>
                <w:ilvl w:val="0"/>
                <w:numId w:val="118"/>
              </w:numPr>
              <w:rPr>
                <w:rFonts w:ascii="Arial" w:hAnsi="Arial" w:cs="Arial"/>
              </w:rPr>
            </w:pPr>
            <w:r w:rsidRPr="00A13626">
              <w:rPr>
                <w:rFonts w:ascii="Arial" w:hAnsi="Arial" w:cs="Arial"/>
              </w:rPr>
              <w:t>Follow routine spoken messages</w:t>
            </w:r>
          </w:p>
        </w:tc>
        <w:tc>
          <w:tcPr>
            <w:tcW w:w="6750" w:type="dxa"/>
          </w:tcPr>
          <w:p w:rsidR="004C787A" w:rsidRPr="00A13626" w:rsidRDefault="004C787A" w:rsidP="0024249C">
            <w:pPr>
              <w:numPr>
                <w:ilvl w:val="1"/>
                <w:numId w:val="121"/>
              </w:numPr>
              <w:tabs>
                <w:tab w:val="clear" w:pos="792"/>
                <w:tab w:val="num" w:pos="522"/>
              </w:tabs>
              <w:spacing w:before="120"/>
              <w:ind w:left="518" w:hanging="518"/>
              <w:rPr>
                <w:rFonts w:ascii="Arial" w:hAnsi="Arial" w:cs="Arial"/>
              </w:rPr>
            </w:pPr>
            <w:r w:rsidRPr="00A13626">
              <w:rPr>
                <w:rFonts w:ascii="Arial" w:hAnsi="Arial" w:cs="Arial"/>
              </w:rPr>
              <w:t>Required information is gathered by listening attentively and correctly interpreting or understanding information/instructions</w:t>
            </w:r>
            <w:r>
              <w:rPr>
                <w:rFonts w:ascii="Arial" w:hAnsi="Arial" w:cs="Arial"/>
              </w:rPr>
              <w:t>.</w:t>
            </w:r>
          </w:p>
          <w:p w:rsidR="004C787A" w:rsidRPr="00A13626" w:rsidRDefault="004C787A" w:rsidP="0024249C">
            <w:pPr>
              <w:numPr>
                <w:ilvl w:val="1"/>
                <w:numId w:val="121"/>
              </w:numPr>
              <w:tabs>
                <w:tab w:val="clear" w:pos="792"/>
                <w:tab w:val="num" w:pos="522"/>
              </w:tabs>
              <w:spacing w:before="120"/>
              <w:ind w:left="518" w:hanging="518"/>
              <w:rPr>
                <w:rFonts w:ascii="Arial" w:hAnsi="Arial" w:cs="Arial"/>
              </w:rPr>
            </w:pPr>
            <w:r w:rsidRPr="00A13626">
              <w:rPr>
                <w:rFonts w:ascii="Arial" w:hAnsi="Arial" w:cs="Arial"/>
              </w:rPr>
              <w:t>Instructions/information is properly recorded</w:t>
            </w:r>
            <w:r>
              <w:rPr>
                <w:rFonts w:ascii="Arial" w:hAnsi="Arial" w:cs="Arial"/>
              </w:rPr>
              <w:t>.</w:t>
            </w:r>
          </w:p>
          <w:p w:rsidR="004C787A" w:rsidRPr="00A13626" w:rsidRDefault="004C787A" w:rsidP="0024249C">
            <w:pPr>
              <w:numPr>
                <w:ilvl w:val="1"/>
                <w:numId w:val="121"/>
              </w:numPr>
              <w:tabs>
                <w:tab w:val="clear" w:pos="792"/>
                <w:tab w:val="num" w:pos="522"/>
              </w:tabs>
              <w:spacing w:before="120"/>
              <w:ind w:left="518" w:hanging="518"/>
              <w:rPr>
                <w:rFonts w:ascii="Arial" w:hAnsi="Arial" w:cs="Arial"/>
                <w:i/>
                <w:iCs/>
              </w:rPr>
            </w:pPr>
            <w:r w:rsidRPr="00A13626">
              <w:rPr>
                <w:rFonts w:ascii="Arial" w:hAnsi="Arial" w:cs="Arial"/>
              </w:rPr>
              <w:t>Instructions are acted upon immediately in accordance with information received</w:t>
            </w:r>
            <w:r>
              <w:rPr>
                <w:rFonts w:ascii="Arial" w:hAnsi="Arial" w:cs="Arial"/>
              </w:rPr>
              <w:t>.</w:t>
            </w:r>
          </w:p>
          <w:p w:rsidR="004C787A" w:rsidRPr="00A13626" w:rsidRDefault="004C787A" w:rsidP="0024249C">
            <w:pPr>
              <w:numPr>
                <w:ilvl w:val="1"/>
                <w:numId w:val="121"/>
              </w:numPr>
              <w:tabs>
                <w:tab w:val="clear" w:pos="792"/>
                <w:tab w:val="num" w:pos="522"/>
              </w:tabs>
              <w:spacing w:before="120"/>
              <w:ind w:left="518" w:hanging="518"/>
              <w:rPr>
                <w:rFonts w:ascii="Arial" w:hAnsi="Arial" w:cs="Arial"/>
              </w:rPr>
            </w:pPr>
            <w:r w:rsidRPr="00A13626">
              <w:rPr>
                <w:rFonts w:ascii="Arial" w:hAnsi="Arial" w:cs="Arial"/>
              </w:rPr>
              <w:t>Clarification is sought from workplace supervisor on all occasions when any instruction/information is not clear</w:t>
            </w:r>
            <w:r>
              <w:rPr>
                <w:rFonts w:ascii="Arial" w:hAnsi="Arial" w:cs="Arial"/>
              </w:rPr>
              <w:t>.</w:t>
            </w:r>
          </w:p>
        </w:tc>
      </w:tr>
      <w:tr w:rsidR="004C787A" w:rsidRPr="00A13626" w:rsidTr="00A67AF8">
        <w:tc>
          <w:tcPr>
            <w:tcW w:w="2520" w:type="dxa"/>
          </w:tcPr>
          <w:p w:rsidR="004C787A" w:rsidRPr="00A13626" w:rsidRDefault="004C787A" w:rsidP="0024249C">
            <w:pPr>
              <w:numPr>
                <w:ilvl w:val="0"/>
                <w:numId w:val="118"/>
              </w:numPr>
              <w:rPr>
                <w:rFonts w:ascii="Arial" w:hAnsi="Arial" w:cs="Arial"/>
              </w:rPr>
            </w:pPr>
            <w:r w:rsidRPr="00A13626">
              <w:rPr>
                <w:rFonts w:ascii="Arial" w:hAnsi="Arial" w:cs="Arial"/>
              </w:rPr>
              <w:t>Perform workplace duties following written notices</w:t>
            </w:r>
          </w:p>
        </w:tc>
        <w:tc>
          <w:tcPr>
            <w:tcW w:w="6750" w:type="dxa"/>
          </w:tcPr>
          <w:p w:rsidR="004C787A" w:rsidRPr="00A13626" w:rsidRDefault="004C787A" w:rsidP="0024249C">
            <w:pPr>
              <w:numPr>
                <w:ilvl w:val="1"/>
                <w:numId w:val="119"/>
              </w:numPr>
              <w:tabs>
                <w:tab w:val="num" w:pos="-9198"/>
                <w:tab w:val="num" w:pos="522"/>
              </w:tabs>
              <w:spacing w:before="120"/>
              <w:ind w:left="518" w:hanging="518"/>
              <w:rPr>
                <w:rFonts w:ascii="Arial" w:hAnsi="Arial" w:cs="Arial"/>
                <w:b/>
                <w:i/>
              </w:rPr>
            </w:pPr>
            <w:r w:rsidRPr="00A13626">
              <w:rPr>
                <w:rFonts w:ascii="Arial" w:hAnsi="Arial" w:cs="Arial"/>
                <w:b/>
                <w:i/>
                <w:iCs/>
              </w:rPr>
              <w:t>Written notices and instructions</w:t>
            </w:r>
            <w:r w:rsidRPr="00A13626">
              <w:rPr>
                <w:rFonts w:ascii="Arial" w:hAnsi="Arial" w:cs="Arial"/>
              </w:rPr>
              <w:t xml:space="preserve"> are read and   interpreted correctly in accordance with </w:t>
            </w:r>
            <w:r w:rsidRPr="00A13626">
              <w:rPr>
                <w:rFonts w:ascii="Arial" w:hAnsi="Arial" w:cs="Arial"/>
                <w:b/>
                <w:i/>
              </w:rPr>
              <w:t>organizational guidelines</w:t>
            </w:r>
            <w:r>
              <w:rPr>
                <w:rFonts w:ascii="Arial" w:hAnsi="Arial" w:cs="Arial"/>
              </w:rPr>
              <w:t>.</w:t>
            </w:r>
          </w:p>
          <w:p w:rsidR="004C787A" w:rsidRPr="00A13626" w:rsidRDefault="004C787A" w:rsidP="0024249C">
            <w:pPr>
              <w:numPr>
                <w:ilvl w:val="1"/>
                <w:numId w:val="119"/>
              </w:numPr>
              <w:tabs>
                <w:tab w:val="num" w:pos="-9198"/>
                <w:tab w:val="num" w:pos="522"/>
              </w:tabs>
              <w:spacing w:before="120"/>
              <w:ind w:left="518" w:hanging="518"/>
              <w:rPr>
                <w:rFonts w:ascii="Arial" w:hAnsi="Arial" w:cs="Arial"/>
                <w:iCs/>
              </w:rPr>
            </w:pPr>
            <w:r w:rsidRPr="00A13626">
              <w:rPr>
                <w:rFonts w:ascii="Arial" w:hAnsi="Arial" w:cs="Arial"/>
                <w:iCs/>
              </w:rPr>
              <w:t>Routine written instruction is followed in sequence</w:t>
            </w:r>
            <w:r>
              <w:rPr>
                <w:rFonts w:ascii="Arial" w:hAnsi="Arial" w:cs="Arial"/>
                <w:iCs/>
              </w:rPr>
              <w:t>.</w:t>
            </w:r>
          </w:p>
          <w:p w:rsidR="004C787A" w:rsidRPr="00A13626" w:rsidRDefault="004C787A" w:rsidP="0024249C">
            <w:pPr>
              <w:numPr>
                <w:ilvl w:val="1"/>
                <w:numId w:val="119"/>
              </w:numPr>
              <w:tabs>
                <w:tab w:val="num" w:pos="-9198"/>
                <w:tab w:val="num" w:pos="522"/>
              </w:tabs>
              <w:spacing w:before="120"/>
              <w:ind w:left="518" w:hanging="518"/>
              <w:rPr>
                <w:rFonts w:ascii="Arial" w:hAnsi="Arial" w:cs="Arial"/>
              </w:rPr>
            </w:pPr>
            <w:r w:rsidRPr="00A13626">
              <w:rPr>
                <w:rFonts w:ascii="Arial" w:hAnsi="Arial" w:cs="Arial"/>
              </w:rPr>
              <w:t>Feedback is given to workplace supervisor based on the instructions/information received.</w:t>
            </w:r>
          </w:p>
        </w:tc>
      </w:tr>
    </w:tbl>
    <w:p w:rsidR="004C787A" w:rsidRPr="003806A9" w:rsidRDefault="004C787A" w:rsidP="004C787A"/>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840"/>
      </w:tblGrid>
      <w:tr w:rsidR="004C787A" w:rsidRPr="00A13626" w:rsidTr="00A67AF8">
        <w:trPr>
          <w:trHeight w:val="77"/>
        </w:trPr>
        <w:tc>
          <w:tcPr>
            <w:tcW w:w="2430" w:type="dxa"/>
            <w:shd w:val="clear" w:color="auto" w:fill="D9D9D9"/>
            <w:vAlign w:val="center"/>
          </w:tcPr>
          <w:p w:rsidR="004C787A" w:rsidRPr="00A13626" w:rsidRDefault="004C787A" w:rsidP="00A67AF8">
            <w:pPr>
              <w:autoSpaceDE w:val="0"/>
              <w:autoSpaceDN w:val="0"/>
              <w:adjustRightInd w:val="0"/>
              <w:rPr>
                <w:rFonts w:ascii="Arial" w:hAnsi="Arial" w:cs="Arial"/>
                <w:b/>
              </w:rPr>
            </w:pPr>
            <w:r w:rsidRPr="00A13626">
              <w:rPr>
                <w:rFonts w:ascii="Arial" w:hAnsi="Arial" w:cs="Arial"/>
                <w:b/>
              </w:rPr>
              <w:t>Variable</w:t>
            </w:r>
          </w:p>
        </w:tc>
        <w:tc>
          <w:tcPr>
            <w:tcW w:w="6840" w:type="dxa"/>
            <w:shd w:val="clear" w:color="auto" w:fill="D9D9D9"/>
            <w:vAlign w:val="center"/>
          </w:tcPr>
          <w:p w:rsidR="004C787A" w:rsidRPr="00A13626" w:rsidRDefault="004C787A" w:rsidP="00A67AF8">
            <w:pPr>
              <w:autoSpaceDE w:val="0"/>
              <w:autoSpaceDN w:val="0"/>
              <w:adjustRightInd w:val="0"/>
              <w:rPr>
                <w:rFonts w:ascii="Arial" w:hAnsi="Arial" w:cs="Arial"/>
                <w:b/>
              </w:rPr>
            </w:pPr>
            <w:r w:rsidRPr="00A13626">
              <w:rPr>
                <w:rFonts w:ascii="Arial" w:hAnsi="Arial" w:cs="Arial"/>
                <w:b/>
              </w:rPr>
              <w:t>Range</w:t>
            </w:r>
          </w:p>
        </w:tc>
      </w:tr>
      <w:tr w:rsidR="004C787A" w:rsidRPr="00A13626" w:rsidTr="00A67AF8">
        <w:trPr>
          <w:trHeight w:val="1637"/>
        </w:trPr>
        <w:tc>
          <w:tcPr>
            <w:tcW w:w="2430" w:type="dxa"/>
          </w:tcPr>
          <w:p w:rsidR="004C787A" w:rsidRPr="00A13626" w:rsidRDefault="004C787A" w:rsidP="00A67AF8">
            <w:pPr>
              <w:rPr>
                <w:rFonts w:ascii="Arial" w:hAnsi="Arial" w:cs="Arial"/>
              </w:rPr>
            </w:pPr>
            <w:r w:rsidRPr="00A13626">
              <w:rPr>
                <w:rFonts w:ascii="Arial" w:hAnsi="Arial" w:cs="Arial"/>
              </w:rPr>
              <w:t>Written notices and instructions</w:t>
            </w:r>
          </w:p>
        </w:tc>
        <w:tc>
          <w:tcPr>
            <w:tcW w:w="6840" w:type="dxa"/>
          </w:tcPr>
          <w:p w:rsidR="004C787A"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Default="004C787A" w:rsidP="0024249C">
            <w:pPr>
              <w:numPr>
                <w:ilvl w:val="0"/>
                <w:numId w:val="122"/>
              </w:numPr>
              <w:ind w:left="346" w:hanging="274"/>
              <w:rPr>
                <w:rFonts w:ascii="Arial" w:hAnsi="Arial" w:cs="Arial"/>
              </w:rPr>
            </w:pPr>
            <w:r w:rsidRPr="00A13626">
              <w:rPr>
                <w:rFonts w:ascii="Arial" w:hAnsi="Arial" w:cs="Arial"/>
              </w:rPr>
              <w:t>Handwritten material</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 xml:space="preserve"> printed material</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Internal memos</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External communications</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Electronic mail</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Briefing notes</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General correspondence</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Marketing materials</w:t>
            </w:r>
          </w:p>
          <w:p w:rsidR="004C787A" w:rsidRPr="00A13626" w:rsidRDefault="004C787A" w:rsidP="0024249C">
            <w:pPr>
              <w:numPr>
                <w:ilvl w:val="0"/>
                <w:numId w:val="122"/>
              </w:numPr>
              <w:ind w:left="346" w:hanging="274"/>
              <w:rPr>
                <w:rFonts w:ascii="Arial" w:hAnsi="Arial" w:cs="Arial"/>
              </w:rPr>
            </w:pPr>
            <w:r w:rsidRPr="00A13626">
              <w:rPr>
                <w:rFonts w:ascii="Arial" w:hAnsi="Arial" w:cs="Arial"/>
              </w:rPr>
              <w:t>Journal articles</w:t>
            </w:r>
          </w:p>
        </w:tc>
      </w:tr>
      <w:tr w:rsidR="004C787A" w:rsidRPr="00A13626" w:rsidTr="00A67AF8">
        <w:trPr>
          <w:trHeight w:val="1169"/>
        </w:trPr>
        <w:tc>
          <w:tcPr>
            <w:tcW w:w="2430" w:type="dxa"/>
          </w:tcPr>
          <w:p w:rsidR="004C787A" w:rsidRPr="00A13626" w:rsidRDefault="004C787A" w:rsidP="00A67AF8">
            <w:pPr>
              <w:rPr>
                <w:rFonts w:ascii="Arial" w:hAnsi="Arial" w:cs="Arial"/>
              </w:rPr>
            </w:pPr>
            <w:r w:rsidRPr="00A13626">
              <w:rPr>
                <w:rFonts w:ascii="Arial" w:hAnsi="Arial" w:cs="Arial"/>
              </w:rPr>
              <w:t>Organizational guidelines</w:t>
            </w:r>
          </w:p>
        </w:tc>
        <w:tc>
          <w:tcPr>
            <w:tcW w:w="6840" w:type="dxa"/>
          </w:tcPr>
          <w:p w:rsidR="004C787A" w:rsidRDefault="004C787A" w:rsidP="00A67AF8">
            <w:pPr>
              <w:autoSpaceDE w:val="0"/>
              <w:autoSpaceDN w:val="0"/>
              <w:adjustRightInd w:val="0"/>
              <w:rPr>
                <w:rFonts w:ascii="Arial" w:hAnsi="Arial" w:cs="Arial"/>
              </w:rPr>
            </w:pPr>
            <w:r w:rsidRPr="00AE6365">
              <w:rPr>
                <w:rFonts w:ascii="Arial" w:hAnsi="Arial" w:cs="Arial"/>
              </w:rPr>
              <w:t>May include but not limited to:</w:t>
            </w:r>
          </w:p>
          <w:p w:rsidR="004C787A" w:rsidRPr="00A13626" w:rsidRDefault="004C787A" w:rsidP="0024249C">
            <w:pPr>
              <w:keepNext/>
              <w:numPr>
                <w:ilvl w:val="1"/>
                <w:numId w:val="123"/>
              </w:numPr>
              <w:tabs>
                <w:tab w:val="num" w:pos="342"/>
              </w:tabs>
              <w:ind w:left="346" w:hanging="274"/>
              <w:outlineLvl w:val="1"/>
              <w:rPr>
                <w:rFonts w:ascii="Arial" w:hAnsi="Arial" w:cs="Arial"/>
                <w:bCs/>
                <w:iCs/>
              </w:rPr>
            </w:pPr>
            <w:r w:rsidRPr="00A13626">
              <w:rPr>
                <w:rFonts w:ascii="Arial" w:hAnsi="Arial" w:cs="Arial"/>
                <w:bCs/>
                <w:iCs/>
              </w:rPr>
              <w:t>Information documentation procedures</w:t>
            </w:r>
          </w:p>
          <w:p w:rsidR="004C787A" w:rsidRPr="00A13626" w:rsidRDefault="004C787A" w:rsidP="0024249C">
            <w:pPr>
              <w:numPr>
                <w:ilvl w:val="1"/>
                <w:numId w:val="123"/>
              </w:numPr>
              <w:tabs>
                <w:tab w:val="num" w:pos="342"/>
              </w:tabs>
              <w:ind w:left="346" w:hanging="274"/>
              <w:rPr>
                <w:rFonts w:ascii="Arial" w:hAnsi="Arial" w:cs="Arial"/>
              </w:rPr>
            </w:pPr>
            <w:r w:rsidRPr="00A13626">
              <w:rPr>
                <w:rFonts w:ascii="Arial" w:hAnsi="Arial" w:cs="Arial"/>
              </w:rPr>
              <w:t>Company  policies and  procedures</w:t>
            </w:r>
          </w:p>
          <w:p w:rsidR="004C787A" w:rsidRPr="003806A9" w:rsidRDefault="004C787A" w:rsidP="0024249C">
            <w:pPr>
              <w:numPr>
                <w:ilvl w:val="1"/>
                <w:numId w:val="123"/>
              </w:numPr>
              <w:tabs>
                <w:tab w:val="num" w:pos="342"/>
              </w:tabs>
              <w:ind w:left="346" w:hanging="274"/>
              <w:rPr>
                <w:rFonts w:ascii="Arial" w:hAnsi="Arial" w:cs="Arial"/>
              </w:rPr>
            </w:pPr>
            <w:r>
              <w:rPr>
                <w:rFonts w:ascii="Arial" w:hAnsi="Arial" w:cs="Arial"/>
              </w:rPr>
              <w:t xml:space="preserve">Organization and </w:t>
            </w:r>
            <w:r w:rsidRPr="003806A9">
              <w:rPr>
                <w:rFonts w:ascii="Arial" w:hAnsi="Arial" w:cs="Arial"/>
              </w:rPr>
              <w:t>service manual</w:t>
            </w:r>
            <w:r>
              <w:rPr>
                <w:rFonts w:ascii="Arial" w:hAnsi="Arial" w:cs="Arial"/>
              </w:rPr>
              <w:t>s</w:t>
            </w:r>
          </w:p>
        </w:tc>
      </w:tr>
    </w:tbl>
    <w:p w:rsidR="004C787A" w:rsidRPr="003806A9" w:rsidRDefault="004C787A" w:rsidP="004C787A"/>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6840"/>
      </w:tblGrid>
      <w:tr w:rsidR="004C787A" w:rsidRPr="00A13626" w:rsidTr="00A67AF8">
        <w:trPr>
          <w:trHeight w:val="60"/>
        </w:trPr>
        <w:tc>
          <w:tcPr>
            <w:tcW w:w="9270" w:type="dxa"/>
            <w:gridSpan w:val="2"/>
            <w:shd w:val="clear" w:color="auto" w:fill="D9D9D9"/>
            <w:vAlign w:val="center"/>
          </w:tcPr>
          <w:p w:rsidR="004C787A" w:rsidRPr="00A13626" w:rsidRDefault="004C787A" w:rsidP="00A67AF8">
            <w:pPr>
              <w:rPr>
                <w:rFonts w:ascii="Arial" w:hAnsi="Arial" w:cs="Arial"/>
                <w:b/>
              </w:rPr>
            </w:pPr>
            <w:r w:rsidRPr="00A13626">
              <w:rPr>
                <w:rFonts w:ascii="Arial" w:hAnsi="Arial" w:cs="Arial"/>
                <w:b/>
              </w:rPr>
              <w:t>Evidence Guide</w:t>
            </w:r>
          </w:p>
        </w:tc>
      </w:tr>
      <w:tr w:rsidR="004C787A" w:rsidRPr="00A13626" w:rsidTr="00A67AF8">
        <w:tc>
          <w:tcPr>
            <w:tcW w:w="2430" w:type="dxa"/>
          </w:tcPr>
          <w:p w:rsidR="004C787A" w:rsidRPr="00A13626" w:rsidRDefault="0093718F" w:rsidP="00A67AF8">
            <w:pPr>
              <w:rPr>
                <w:rFonts w:ascii="Arial" w:hAnsi="Arial" w:cs="Arial"/>
              </w:rPr>
            </w:pPr>
            <w:r>
              <w:rPr>
                <w:rFonts w:ascii="Arial" w:hAnsi="Arial" w:cs="Arial"/>
              </w:rPr>
              <w:t>Critical Aspects of Competence</w:t>
            </w:r>
          </w:p>
        </w:tc>
        <w:tc>
          <w:tcPr>
            <w:tcW w:w="684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 xml:space="preserve">Demonstrates skills and knowledge </w:t>
            </w:r>
            <w:r>
              <w:rPr>
                <w:rFonts w:ascii="Arial" w:hAnsi="Arial" w:cs="Arial"/>
              </w:rPr>
              <w:t>to</w:t>
            </w:r>
            <w:r w:rsidRPr="00AE6365">
              <w:rPr>
                <w:rFonts w:ascii="Arial" w:hAnsi="Arial" w:cs="Arial"/>
              </w:rPr>
              <w:t>:</w:t>
            </w:r>
          </w:p>
          <w:p w:rsidR="004C787A" w:rsidRPr="00A13626" w:rsidRDefault="004C787A" w:rsidP="0024249C">
            <w:pPr>
              <w:numPr>
                <w:ilvl w:val="1"/>
                <w:numId w:val="120"/>
              </w:numPr>
              <w:tabs>
                <w:tab w:val="num" w:pos="339"/>
              </w:tabs>
              <w:ind w:left="342" w:hanging="270"/>
              <w:rPr>
                <w:rFonts w:ascii="Arial" w:hAnsi="Arial" w:cs="Arial"/>
              </w:rPr>
            </w:pPr>
            <w:r>
              <w:rPr>
                <w:rFonts w:ascii="Arial" w:hAnsi="Arial" w:cs="Arial"/>
              </w:rPr>
              <w:t>Demonstrate</w:t>
            </w:r>
            <w:r w:rsidRPr="00A13626">
              <w:rPr>
                <w:rFonts w:ascii="Arial" w:hAnsi="Arial" w:cs="Arial"/>
              </w:rPr>
              <w:t xml:space="preserve"> knowledge of organizational procedures for handling verbal  and written communications</w:t>
            </w:r>
          </w:p>
          <w:p w:rsidR="004C787A" w:rsidRPr="00A13626" w:rsidRDefault="004C787A" w:rsidP="0024249C">
            <w:pPr>
              <w:numPr>
                <w:ilvl w:val="1"/>
                <w:numId w:val="120"/>
              </w:numPr>
              <w:tabs>
                <w:tab w:val="num" w:pos="339"/>
              </w:tabs>
              <w:ind w:left="342" w:hanging="270"/>
              <w:rPr>
                <w:rFonts w:ascii="Arial" w:hAnsi="Arial" w:cs="Arial"/>
              </w:rPr>
            </w:pPr>
            <w:r w:rsidRPr="00A13626">
              <w:rPr>
                <w:rFonts w:ascii="Arial" w:hAnsi="Arial" w:cs="Arial"/>
              </w:rPr>
              <w:lastRenderedPageBreak/>
              <w:t>Receive</w:t>
            </w:r>
            <w:r>
              <w:rPr>
                <w:rFonts w:ascii="Arial" w:hAnsi="Arial" w:cs="Arial"/>
              </w:rPr>
              <w:t xml:space="preserve"> </w:t>
            </w:r>
            <w:r w:rsidRPr="00A13626">
              <w:rPr>
                <w:rFonts w:ascii="Arial" w:hAnsi="Arial" w:cs="Arial"/>
              </w:rPr>
              <w:t>and act on verbal messages and instructions</w:t>
            </w:r>
          </w:p>
          <w:p w:rsidR="004C787A" w:rsidRPr="00A13626" w:rsidRDefault="004C787A" w:rsidP="0024249C">
            <w:pPr>
              <w:numPr>
                <w:ilvl w:val="1"/>
                <w:numId w:val="120"/>
              </w:numPr>
              <w:tabs>
                <w:tab w:val="num" w:pos="339"/>
              </w:tabs>
              <w:ind w:left="342" w:hanging="270"/>
              <w:rPr>
                <w:rFonts w:ascii="Arial" w:hAnsi="Arial" w:cs="Arial"/>
              </w:rPr>
            </w:pPr>
            <w:r w:rsidRPr="00A13626">
              <w:rPr>
                <w:rFonts w:ascii="Arial" w:hAnsi="Arial" w:cs="Arial"/>
              </w:rPr>
              <w:t>Record instructions/information</w:t>
            </w:r>
          </w:p>
        </w:tc>
      </w:tr>
      <w:tr w:rsidR="004C787A" w:rsidRPr="00A13626" w:rsidTr="00A67AF8">
        <w:tc>
          <w:tcPr>
            <w:tcW w:w="2430" w:type="dxa"/>
          </w:tcPr>
          <w:p w:rsidR="004C787A" w:rsidRPr="00A13626" w:rsidRDefault="004C787A" w:rsidP="00A67AF8">
            <w:pPr>
              <w:rPr>
                <w:rFonts w:ascii="Arial" w:hAnsi="Arial" w:cs="Arial"/>
                <w:lang w:val="en-GB" w:eastAsia="de-DE"/>
              </w:rPr>
            </w:pPr>
            <w:r w:rsidRPr="00A13626">
              <w:rPr>
                <w:rFonts w:ascii="Arial" w:hAnsi="Arial" w:cs="Arial"/>
                <w:lang w:val="en-GB" w:eastAsia="de-DE"/>
              </w:rPr>
              <w:lastRenderedPageBreak/>
              <w:t>Underpinning Knowledge and Attitudes</w:t>
            </w:r>
          </w:p>
        </w:tc>
        <w:tc>
          <w:tcPr>
            <w:tcW w:w="6840" w:type="dxa"/>
          </w:tcPr>
          <w:p w:rsidR="004C787A" w:rsidRPr="00A13626" w:rsidRDefault="004C787A" w:rsidP="00A67AF8">
            <w:pPr>
              <w:autoSpaceDE w:val="0"/>
              <w:autoSpaceDN w:val="0"/>
              <w:adjustRightInd w:val="0"/>
              <w:rPr>
                <w:rFonts w:ascii="Arial" w:hAnsi="Arial" w:cs="Arial"/>
              </w:rPr>
            </w:pPr>
            <w:r>
              <w:rPr>
                <w:rFonts w:ascii="Arial" w:hAnsi="Arial" w:cs="Arial"/>
              </w:rPr>
              <w:t>Demonstrates knowledge of:</w:t>
            </w:r>
          </w:p>
          <w:p w:rsidR="004C787A" w:rsidRPr="00A13626" w:rsidRDefault="004C787A" w:rsidP="0024249C">
            <w:pPr>
              <w:numPr>
                <w:ilvl w:val="1"/>
                <w:numId w:val="120"/>
              </w:numPr>
              <w:tabs>
                <w:tab w:val="left" w:pos="342"/>
              </w:tabs>
              <w:ind w:left="342" w:hanging="270"/>
              <w:rPr>
                <w:rFonts w:ascii="Arial" w:hAnsi="Arial" w:cs="Arial"/>
              </w:rPr>
            </w:pPr>
            <w:r w:rsidRPr="00A13626">
              <w:rPr>
                <w:rFonts w:ascii="Arial" w:hAnsi="Arial" w:cs="Arial"/>
              </w:rPr>
              <w:t>organizational policies/guidelines in regard to processing internal/external information</w:t>
            </w:r>
          </w:p>
          <w:p w:rsidR="004C787A" w:rsidRPr="00A13626" w:rsidRDefault="004C787A" w:rsidP="0024249C">
            <w:pPr>
              <w:numPr>
                <w:ilvl w:val="1"/>
                <w:numId w:val="120"/>
              </w:numPr>
              <w:tabs>
                <w:tab w:val="left" w:pos="342"/>
              </w:tabs>
              <w:ind w:left="342" w:hanging="270"/>
              <w:rPr>
                <w:rFonts w:ascii="Arial" w:hAnsi="Arial" w:cs="Arial"/>
              </w:rPr>
            </w:pPr>
            <w:r w:rsidRPr="00A13626">
              <w:rPr>
                <w:rFonts w:ascii="Arial" w:hAnsi="Arial" w:cs="Arial"/>
              </w:rPr>
              <w:t>ethical work practices in handling communications</w:t>
            </w:r>
          </w:p>
          <w:p w:rsidR="004C787A" w:rsidRPr="00A13626" w:rsidRDefault="004C787A" w:rsidP="0024249C">
            <w:pPr>
              <w:numPr>
                <w:ilvl w:val="1"/>
                <w:numId w:val="120"/>
              </w:numPr>
              <w:tabs>
                <w:tab w:val="left" w:pos="342"/>
              </w:tabs>
              <w:ind w:left="342" w:hanging="270"/>
              <w:rPr>
                <w:rFonts w:ascii="Arial" w:hAnsi="Arial" w:cs="Arial"/>
              </w:rPr>
            </w:pPr>
            <w:r w:rsidRPr="00A13626">
              <w:rPr>
                <w:rFonts w:ascii="Arial" w:hAnsi="Arial" w:cs="Arial"/>
              </w:rPr>
              <w:t>communication process</w:t>
            </w:r>
          </w:p>
        </w:tc>
      </w:tr>
      <w:tr w:rsidR="004C787A" w:rsidRPr="00A13626" w:rsidTr="00A67AF8">
        <w:tc>
          <w:tcPr>
            <w:tcW w:w="2430" w:type="dxa"/>
          </w:tcPr>
          <w:p w:rsidR="004C787A" w:rsidRPr="00A13626" w:rsidRDefault="004C787A" w:rsidP="00A67AF8">
            <w:pPr>
              <w:rPr>
                <w:rFonts w:ascii="Arial" w:hAnsi="Arial" w:cs="Arial"/>
                <w:lang w:val="en-GB" w:eastAsia="de-DE"/>
              </w:rPr>
            </w:pPr>
            <w:r w:rsidRPr="00A13626">
              <w:rPr>
                <w:rFonts w:ascii="Arial" w:hAnsi="Arial" w:cs="Arial"/>
                <w:lang w:val="en-GB" w:eastAsia="de-DE"/>
              </w:rPr>
              <w:t>Underpinning Skills</w:t>
            </w:r>
          </w:p>
        </w:tc>
        <w:tc>
          <w:tcPr>
            <w:tcW w:w="6840" w:type="dxa"/>
          </w:tcPr>
          <w:p w:rsidR="004C787A" w:rsidRPr="00A13626" w:rsidRDefault="004C787A" w:rsidP="00A67AF8">
            <w:pPr>
              <w:autoSpaceDE w:val="0"/>
              <w:autoSpaceDN w:val="0"/>
              <w:adjustRightInd w:val="0"/>
              <w:rPr>
                <w:rFonts w:ascii="Arial" w:hAnsi="Arial" w:cs="Arial"/>
              </w:rPr>
            </w:pPr>
            <w:r w:rsidRPr="00A13626">
              <w:rPr>
                <w:rFonts w:ascii="Arial" w:hAnsi="Arial" w:cs="Arial"/>
              </w:rPr>
              <w:t>Demonstrates skills</w:t>
            </w:r>
            <w:r>
              <w:rPr>
                <w:rFonts w:ascii="Arial" w:hAnsi="Arial" w:cs="Arial"/>
              </w:rPr>
              <w:t xml:space="preserve"> to</w:t>
            </w:r>
            <w:r w:rsidRPr="00A13626">
              <w:rPr>
                <w:rFonts w:ascii="Arial" w:hAnsi="Arial" w:cs="Arial"/>
              </w:rPr>
              <w:t>:</w:t>
            </w:r>
          </w:p>
          <w:p w:rsidR="004C787A" w:rsidRPr="00A13626" w:rsidRDefault="004C787A" w:rsidP="0024249C">
            <w:pPr>
              <w:numPr>
                <w:ilvl w:val="1"/>
                <w:numId w:val="120"/>
              </w:numPr>
              <w:tabs>
                <w:tab w:val="num" w:pos="339"/>
              </w:tabs>
              <w:ind w:left="342" w:hanging="270"/>
              <w:rPr>
                <w:rFonts w:ascii="Arial" w:hAnsi="Arial" w:cs="Arial"/>
              </w:rPr>
            </w:pPr>
            <w:r>
              <w:rPr>
                <w:rFonts w:ascii="Arial" w:hAnsi="Arial" w:cs="Arial"/>
              </w:rPr>
              <w:t xml:space="preserve">receive and clarify conciseness </w:t>
            </w:r>
            <w:r w:rsidRPr="00A13626">
              <w:rPr>
                <w:rFonts w:ascii="Arial" w:hAnsi="Arial" w:cs="Arial"/>
              </w:rPr>
              <w:t>messages/information/communication</w:t>
            </w:r>
          </w:p>
          <w:p w:rsidR="004C787A" w:rsidRPr="00A13626" w:rsidRDefault="004C787A" w:rsidP="0024249C">
            <w:pPr>
              <w:numPr>
                <w:ilvl w:val="1"/>
                <w:numId w:val="120"/>
              </w:numPr>
              <w:tabs>
                <w:tab w:val="num" w:pos="339"/>
              </w:tabs>
              <w:ind w:left="342" w:hanging="270"/>
              <w:rPr>
                <w:rFonts w:ascii="Arial" w:hAnsi="Arial" w:cs="Arial"/>
              </w:rPr>
            </w:pPr>
            <w:r>
              <w:rPr>
                <w:rFonts w:ascii="Arial" w:hAnsi="Arial" w:cs="Arial"/>
              </w:rPr>
              <w:t>record</w:t>
            </w:r>
            <w:r w:rsidRPr="00A13626">
              <w:rPr>
                <w:rFonts w:ascii="Arial" w:hAnsi="Arial" w:cs="Arial"/>
              </w:rPr>
              <w:t xml:space="preserve"> messages/information accura</w:t>
            </w:r>
            <w:r>
              <w:rPr>
                <w:rFonts w:ascii="Arial" w:hAnsi="Arial" w:cs="Arial"/>
              </w:rPr>
              <w:t>tely</w:t>
            </w:r>
          </w:p>
        </w:tc>
      </w:tr>
      <w:tr w:rsidR="004C787A" w:rsidRPr="00A13626" w:rsidTr="00A67AF8">
        <w:trPr>
          <w:trHeight w:val="475"/>
        </w:trPr>
        <w:tc>
          <w:tcPr>
            <w:tcW w:w="2430" w:type="dxa"/>
          </w:tcPr>
          <w:p w:rsidR="004C787A" w:rsidRPr="00A13626" w:rsidRDefault="004C787A" w:rsidP="00A67AF8">
            <w:pPr>
              <w:rPr>
                <w:rFonts w:ascii="Arial" w:hAnsi="Arial" w:cs="Arial"/>
                <w:lang w:eastAsia="de-DE"/>
              </w:rPr>
            </w:pPr>
            <w:r w:rsidRPr="00A13626">
              <w:rPr>
                <w:rFonts w:ascii="Arial" w:hAnsi="Arial" w:cs="Arial"/>
                <w:lang w:eastAsia="de-DE"/>
              </w:rPr>
              <w:t>Resource Implications</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A13626" w:rsidTr="00A67AF8">
        <w:tc>
          <w:tcPr>
            <w:tcW w:w="2430" w:type="dxa"/>
          </w:tcPr>
          <w:p w:rsidR="004C787A" w:rsidRPr="00A13626" w:rsidRDefault="004C787A" w:rsidP="00A67AF8">
            <w:pPr>
              <w:rPr>
                <w:rFonts w:ascii="Arial" w:hAnsi="Arial" w:cs="Arial"/>
              </w:rPr>
            </w:pPr>
            <w:r w:rsidRPr="00A13626">
              <w:rPr>
                <w:rFonts w:ascii="Arial" w:hAnsi="Arial" w:cs="Arial"/>
              </w:rPr>
              <w:t>Methods of Assessment</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C787A" w:rsidRPr="00C0751D" w:rsidRDefault="004C787A" w:rsidP="0024249C">
            <w:pPr>
              <w:numPr>
                <w:ilvl w:val="1"/>
                <w:numId w:val="120"/>
              </w:numPr>
              <w:tabs>
                <w:tab w:val="num" w:pos="339"/>
              </w:tabs>
              <w:ind w:left="342" w:hanging="270"/>
              <w:rPr>
                <w:rFonts w:ascii="Arial" w:hAnsi="Arial" w:cs="Arial"/>
              </w:rPr>
            </w:pPr>
            <w:r w:rsidRPr="00C0751D">
              <w:rPr>
                <w:rFonts w:ascii="Arial" w:hAnsi="Arial" w:cs="Arial"/>
              </w:rPr>
              <w:t>Interview / Written Test</w:t>
            </w:r>
          </w:p>
          <w:p w:rsidR="004C787A" w:rsidRPr="00A22F53" w:rsidRDefault="004C787A" w:rsidP="0024249C">
            <w:pPr>
              <w:numPr>
                <w:ilvl w:val="1"/>
                <w:numId w:val="120"/>
              </w:numPr>
              <w:tabs>
                <w:tab w:val="num" w:pos="339"/>
              </w:tabs>
              <w:ind w:left="342" w:hanging="270"/>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C787A" w:rsidRPr="00A13626" w:rsidTr="00A67AF8">
        <w:trPr>
          <w:trHeight w:val="70"/>
        </w:trPr>
        <w:tc>
          <w:tcPr>
            <w:tcW w:w="243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t>Context of Assessment</w:t>
            </w:r>
          </w:p>
        </w:tc>
        <w:tc>
          <w:tcPr>
            <w:tcW w:w="684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Pr="00A13626" w:rsidRDefault="004C787A" w:rsidP="004C787A">
      <w:pPr>
        <w:rPr>
          <w:rFonts w:ascii="Arial" w:hAnsi="Arial" w:cs="Arial"/>
        </w:rPr>
      </w:pPr>
      <w:r>
        <w:rPr>
          <w:rFonts w:ascii="Arial" w:hAnsi="Arial" w:cs="Arial"/>
        </w:rPr>
        <w:br w:type="page"/>
      </w:r>
    </w:p>
    <w:p w:rsidR="004C787A" w:rsidRPr="00A13626"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6750"/>
      </w:tblGrid>
      <w:tr w:rsidR="004C787A" w:rsidRPr="00A13626" w:rsidTr="00A67AF8">
        <w:trPr>
          <w:trHeight w:val="251"/>
        </w:trPr>
        <w:tc>
          <w:tcPr>
            <w:tcW w:w="9270" w:type="dxa"/>
            <w:gridSpan w:val="2"/>
            <w:shd w:val="clear" w:color="auto" w:fill="DDDDDD"/>
            <w:vAlign w:val="center"/>
          </w:tcPr>
          <w:p w:rsidR="004C787A" w:rsidRPr="00A13626" w:rsidRDefault="004C787A" w:rsidP="00A67AF8">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A13626" w:rsidTr="00A67AF8">
        <w:trPr>
          <w:trHeight w:val="350"/>
        </w:trPr>
        <w:tc>
          <w:tcPr>
            <w:tcW w:w="2520" w:type="dxa"/>
            <w:shd w:val="clear" w:color="auto" w:fill="DDDDDD"/>
            <w:vAlign w:val="center"/>
          </w:tcPr>
          <w:p w:rsidR="004C787A" w:rsidRPr="00A13626" w:rsidRDefault="004C787A" w:rsidP="00A67AF8">
            <w:pPr>
              <w:rPr>
                <w:rFonts w:ascii="Arial" w:hAnsi="Arial" w:cs="Arial"/>
                <w:b/>
              </w:rPr>
            </w:pPr>
            <w:r w:rsidRPr="00A13626">
              <w:rPr>
                <w:rFonts w:ascii="Arial" w:hAnsi="Arial" w:cs="Arial"/>
                <w:b/>
                <w:bCs/>
              </w:rPr>
              <w:t xml:space="preserve">Unit Title </w:t>
            </w:r>
          </w:p>
        </w:tc>
        <w:tc>
          <w:tcPr>
            <w:tcW w:w="6750" w:type="dxa"/>
            <w:shd w:val="clear" w:color="auto" w:fill="DDDDDD"/>
            <w:vAlign w:val="center"/>
          </w:tcPr>
          <w:p w:rsidR="004C787A" w:rsidRPr="00A13626" w:rsidRDefault="004C787A" w:rsidP="00A67AF8">
            <w:pPr>
              <w:ind w:left="180" w:hanging="180"/>
              <w:rPr>
                <w:rFonts w:ascii="Arial" w:hAnsi="Arial" w:cs="Arial"/>
                <w:b/>
              </w:rPr>
            </w:pPr>
            <w:r w:rsidRPr="00A13626">
              <w:rPr>
                <w:rFonts w:ascii="Arial" w:hAnsi="Arial" w:cs="Arial"/>
                <w:b/>
              </w:rPr>
              <w:t>Demonstrate Work Values</w:t>
            </w:r>
          </w:p>
        </w:tc>
      </w:tr>
      <w:tr w:rsidR="004C787A" w:rsidRPr="00A13626" w:rsidTr="00A67AF8">
        <w:trPr>
          <w:trHeight w:val="350"/>
        </w:trPr>
        <w:tc>
          <w:tcPr>
            <w:tcW w:w="2520" w:type="dxa"/>
            <w:shd w:val="clear" w:color="auto" w:fill="DDDDDD"/>
            <w:vAlign w:val="center"/>
          </w:tcPr>
          <w:p w:rsidR="004C787A" w:rsidRPr="00A13626" w:rsidRDefault="004C787A" w:rsidP="00A67AF8">
            <w:pPr>
              <w:rPr>
                <w:rFonts w:ascii="Arial" w:hAnsi="Arial" w:cs="Arial"/>
                <w:b/>
                <w:bCs/>
              </w:rPr>
            </w:pPr>
            <w:r w:rsidRPr="00A13626">
              <w:rPr>
                <w:rFonts w:ascii="Arial" w:hAnsi="Arial" w:cs="Arial"/>
                <w:b/>
                <w:bCs/>
              </w:rPr>
              <w:t>Unit Code</w:t>
            </w:r>
          </w:p>
        </w:tc>
        <w:bookmarkStart w:id="64" w:name="IND_BBS1_22_"/>
        <w:tc>
          <w:tcPr>
            <w:tcW w:w="6750" w:type="dxa"/>
            <w:shd w:val="clear" w:color="auto" w:fill="DDDDDD"/>
            <w:vAlign w:val="center"/>
          </w:tcPr>
          <w:p w:rsidR="004C787A" w:rsidRPr="00E21513" w:rsidRDefault="008B098D" w:rsidP="00A67AF8">
            <w:pPr>
              <w:rPr>
                <w:rFonts w:ascii="Arial" w:hAnsi="Arial" w:cs="Arial"/>
                <w:b/>
                <w:bCs/>
                <w:color w:val="1F497D"/>
                <w:sz w:val="20"/>
                <w:lang w:val="en-GB"/>
              </w:rPr>
            </w:pPr>
            <w:r>
              <w:rPr>
                <w:rFonts w:ascii="Arial" w:hAnsi="Arial" w:cs="Arial"/>
                <w:b/>
                <w:color w:val="002060"/>
              </w:rPr>
              <w:fldChar w:fldCharType="begin"/>
            </w:r>
            <w:r w:rsidR="00AE6DC2">
              <w:rPr>
                <w:rFonts w:ascii="Arial" w:hAnsi="Arial" w:cs="Arial"/>
                <w:b/>
                <w:color w:val="002060"/>
              </w:rPr>
              <w:instrText xml:space="preserve"> HYPERLINK  \l "IND_BBS1_22_0117" </w:instrText>
            </w:r>
            <w:r>
              <w:rPr>
                <w:rFonts w:ascii="Arial" w:hAnsi="Arial" w:cs="Arial"/>
                <w:b/>
                <w:color w:val="002060"/>
              </w:rPr>
              <w:fldChar w:fldCharType="separate"/>
            </w:r>
            <w:r w:rsidR="00AE6DC2" w:rsidRPr="00AE6DC2">
              <w:rPr>
                <w:rStyle w:val="Hyperlink"/>
                <w:rFonts w:ascii="Arial" w:hAnsi="Arial" w:cs="Arial"/>
                <w:b/>
              </w:rPr>
              <w:t>IND BBS1 22 0117</w:t>
            </w:r>
            <w:bookmarkEnd w:id="64"/>
            <w:r>
              <w:rPr>
                <w:rFonts w:ascii="Arial" w:hAnsi="Arial" w:cs="Arial"/>
                <w:b/>
                <w:color w:val="002060"/>
              </w:rPr>
              <w:fldChar w:fldCharType="end"/>
            </w:r>
          </w:p>
        </w:tc>
      </w:tr>
      <w:tr w:rsidR="004C787A" w:rsidRPr="00A13626" w:rsidTr="00A67AF8">
        <w:trPr>
          <w:trHeight w:val="620"/>
        </w:trPr>
        <w:tc>
          <w:tcPr>
            <w:tcW w:w="2520" w:type="dxa"/>
          </w:tcPr>
          <w:p w:rsidR="004C787A" w:rsidRPr="00A13626" w:rsidRDefault="004C787A" w:rsidP="00A67AF8">
            <w:pPr>
              <w:rPr>
                <w:rFonts w:ascii="Arial" w:hAnsi="Arial" w:cs="Arial"/>
              </w:rPr>
            </w:pPr>
            <w:r w:rsidRPr="00A13626">
              <w:rPr>
                <w:rFonts w:ascii="Arial" w:hAnsi="Arial" w:cs="Arial"/>
                <w:b/>
                <w:bCs/>
              </w:rPr>
              <w:t>Unit Descriptor</w:t>
            </w:r>
          </w:p>
        </w:tc>
        <w:tc>
          <w:tcPr>
            <w:tcW w:w="6750" w:type="dxa"/>
            <w:vAlign w:val="center"/>
          </w:tcPr>
          <w:p w:rsidR="004C787A" w:rsidRPr="00A13626" w:rsidRDefault="004C787A" w:rsidP="00A67AF8">
            <w:pPr>
              <w:tabs>
                <w:tab w:val="left" w:pos="9000"/>
              </w:tabs>
              <w:jc w:val="both"/>
              <w:rPr>
                <w:rFonts w:ascii="Arial" w:hAnsi="Arial" w:cs="Arial"/>
              </w:rPr>
            </w:pPr>
            <w:r w:rsidRPr="00A13626">
              <w:rPr>
                <w:rFonts w:ascii="Arial" w:hAnsi="Arial" w:cs="Arial"/>
              </w:rPr>
              <w:t>This unit covers the knowledge, skills and attitude required in   demonstrating proper work values.</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A13626" w:rsidTr="00A67AF8">
        <w:trPr>
          <w:trHeight w:val="77"/>
        </w:trPr>
        <w:tc>
          <w:tcPr>
            <w:tcW w:w="2520" w:type="dxa"/>
            <w:shd w:val="clear" w:color="auto" w:fill="D9D9D9"/>
            <w:vAlign w:val="center"/>
          </w:tcPr>
          <w:p w:rsidR="004C787A" w:rsidRPr="00A13626" w:rsidRDefault="004C787A" w:rsidP="00A67AF8">
            <w:pPr>
              <w:rPr>
                <w:rFonts w:ascii="Arial" w:hAnsi="Arial" w:cs="Arial"/>
              </w:rPr>
            </w:pPr>
            <w:r w:rsidRPr="00A13626">
              <w:rPr>
                <w:rFonts w:ascii="Arial" w:hAnsi="Arial" w:cs="Arial"/>
                <w:b/>
                <w:bCs/>
              </w:rPr>
              <w:t>Elements</w:t>
            </w:r>
          </w:p>
        </w:tc>
        <w:tc>
          <w:tcPr>
            <w:tcW w:w="6750" w:type="dxa"/>
            <w:shd w:val="clear" w:color="auto" w:fill="D9D9D9"/>
            <w:vAlign w:val="center"/>
          </w:tcPr>
          <w:p w:rsidR="004C787A" w:rsidRPr="00A13626" w:rsidRDefault="004C787A" w:rsidP="00A67AF8">
            <w:pPr>
              <w:autoSpaceDE w:val="0"/>
              <w:autoSpaceDN w:val="0"/>
              <w:adjustRightInd w:val="0"/>
              <w:rPr>
                <w:rFonts w:ascii="Arial" w:hAnsi="Arial" w:cs="Arial"/>
                <w:b/>
                <w:bCs/>
              </w:rPr>
            </w:pPr>
            <w:r w:rsidRPr="00A13626">
              <w:rPr>
                <w:rFonts w:ascii="Arial" w:hAnsi="Arial" w:cs="Arial"/>
                <w:b/>
                <w:bCs/>
              </w:rPr>
              <w:t>Performance Criteria</w:t>
            </w:r>
          </w:p>
        </w:tc>
      </w:tr>
      <w:tr w:rsidR="004C787A" w:rsidRPr="00A13626" w:rsidTr="00A67AF8">
        <w:tblPrEx>
          <w:tblLook w:val="0000"/>
        </w:tblPrEx>
        <w:trPr>
          <w:trHeight w:val="1250"/>
        </w:trPr>
        <w:tc>
          <w:tcPr>
            <w:tcW w:w="2520" w:type="dxa"/>
          </w:tcPr>
          <w:p w:rsidR="004C787A" w:rsidRPr="000505BD" w:rsidRDefault="004C787A" w:rsidP="0024249C">
            <w:pPr>
              <w:pStyle w:val="ListParagraph"/>
              <w:numPr>
                <w:ilvl w:val="0"/>
                <w:numId w:val="178"/>
              </w:numPr>
              <w:spacing w:before="100" w:beforeAutospacing="1" w:afterAutospacing="1"/>
              <w:outlineLvl w:val="4"/>
              <w:rPr>
                <w:rFonts w:ascii="Arial" w:hAnsi="Arial" w:cs="Arial"/>
                <w:bCs/>
                <w:iCs/>
              </w:rPr>
            </w:pPr>
            <w:r w:rsidRPr="000505BD">
              <w:rPr>
                <w:rFonts w:ascii="Arial" w:hAnsi="Arial" w:cs="Arial"/>
                <w:bCs/>
                <w:iCs/>
              </w:rPr>
              <w:t>Define the purpose of work</w:t>
            </w:r>
          </w:p>
        </w:tc>
        <w:tc>
          <w:tcPr>
            <w:tcW w:w="6750" w:type="dxa"/>
          </w:tcPr>
          <w:p w:rsidR="004C787A" w:rsidRPr="00A13626" w:rsidRDefault="004C787A" w:rsidP="0024249C">
            <w:pPr>
              <w:numPr>
                <w:ilvl w:val="1"/>
                <w:numId w:val="96"/>
              </w:numPr>
              <w:spacing w:before="120"/>
              <w:ind w:left="432" w:hanging="432"/>
              <w:rPr>
                <w:rFonts w:ascii="Arial" w:hAnsi="Arial" w:cs="Arial"/>
              </w:rPr>
            </w:pPr>
            <w:r w:rsidRPr="00A13626">
              <w:rPr>
                <w:rFonts w:ascii="Arial" w:hAnsi="Arial" w:cs="Arial"/>
              </w:rPr>
              <w:t>One’s unique sense of purpose for working and the ‘whys’ of work are identified, reflected on and clearly defined for one’s development as a person and as a member of society.</w:t>
            </w:r>
          </w:p>
          <w:p w:rsidR="004C787A" w:rsidRPr="00A13626" w:rsidRDefault="004C787A" w:rsidP="0024249C">
            <w:pPr>
              <w:numPr>
                <w:ilvl w:val="1"/>
                <w:numId w:val="96"/>
              </w:numPr>
              <w:spacing w:before="120"/>
              <w:ind w:left="432" w:hanging="432"/>
              <w:rPr>
                <w:rFonts w:ascii="Arial" w:hAnsi="Arial" w:cs="Arial"/>
              </w:rPr>
            </w:pPr>
            <w:r w:rsidRPr="00A13626">
              <w:rPr>
                <w:rFonts w:ascii="Arial" w:hAnsi="Arial" w:cs="Arial"/>
              </w:rPr>
              <w:t>Personal mission is achieved in harmony with company’s values</w:t>
            </w:r>
            <w:r>
              <w:rPr>
                <w:rFonts w:ascii="Arial" w:hAnsi="Arial" w:cs="Arial"/>
              </w:rPr>
              <w:t>.</w:t>
            </w:r>
          </w:p>
        </w:tc>
      </w:tr>
      <w:tr w:rsidR="004C787A" w:rsidRPr="00A13626" w:rsidTr="00A67AF8">
        <w:tblPrEx>
          <w:tblLook w:val="0000"/>
        </w:tblPrEx>
        <w:tc>
          <w:tcPr>
            <w:tcW w:w="2520" w:type="dxa"/>
          </w:tcPr>
          <w:p w:rsidR="004C787A" w:rsidRPr="000505BD" w:rsidRDefault="004C787A" w:rsidP="0024249C">
            <w:pPr>
              <w:pStyle w:val="ListParagraph"/>
              <w:numPr>
                <w:ilvl w:val="0"/>
                <w:numId w:val="178"/>
              </w:numPr>
              <w:spacing w:before="100" w:beforeAutospacing="1" w:afterAutospacing="1"/>
              <w:outlineLvl w:val="4"/>
              <w:rPr>
                <w:rFonts w:ascii="Arial" w:hAnsi="Arial" w:cs="Arial"/>
                <w:bCs/>
                <w:iCs/>
              </w:rPr>
            </w:pPr>
            <w:r w:rsidRPr="000505BD">
              <w:rPr>
                <w:rFonts w:ascii="Arial" w:hAnsi="Arial" w:cs="Arial"/>
                <w:bCs/>
                <w:iCs/>
              </w:rPr>
              <w:t xml:space="preserve">Apply work values/ethics </w:t>
            </w:r>
          </w:p>
        </w:tc>
        <w:tc>
          <w:tcPr>
            <w:tcW w:w="6750" w:type="dxa"/>
          </w:tcPr>
          <w:p w:rsidR="004C787A" w:rsidRPr="00A13626" w:rsidRDefault="004C787A" w:rsidP="0024249C">
            <w:pPr>
              <w:numPr>
                <w:ilvl w:val="0"/>
                <w:numId w:val="97"/>
              </w:numPr>
              <w:spacing w:before="120"/>
              <w:ind w:left="432" w:hanging="432"/>
              <w:rPr>
                <w:rFonts w:ascii="Arial" w:hAnsi="Arial" w:cs="Arial"/>
              </w:rPr>
            </w:pPr>
            <w:r w:rsidRPr="00A13626">
              <w:rPr>
                <w:rFonts w:ascii="Arial" w:hAnsi="Arial" w:cs="Arial"/>
                <w:b/>
                <w:i/>
                <w:iCs/>
              </w:rPr>
              <w:t>Work values/ethics/concepts</w:t>
            </w:r>
            <w:r w:rsidRPr="00A13626">
              <w:rPr>
                <w:rFonts w:ascii="Arial" w:hAnsi="Arial" w:cs="Arial"/>
              </w:rPr>
              <w:t xml:space="preserve"> are classified and reaffirmed in accordance with the transparent company ethical standards, policies and guidelines.</w:t>
            </w:r>
          </w:p>
          <w:p w:rsidR="004C787A" w:rsidRPr="00A13626" w:rsidRDefault="004C787A" w:rsidP="0024249C">
            <w:pPr>
              <w:numPr>
                <w:ilvl w:val="0"/>
                <w:numId w:val="97"/>
              </w:numPr>
              <w:spacing w:before="120"/>
              <w:ind w:left="432" w:hanging="432"/>
              <w:rPr>
                <w:rFonts w:ascii="Arial" w:hAnsi="Arial" w:cs="Arial"/>
              </w:rPr>
            </w:pPr>
            <w:r w:rsidRPr="00A13626">
              <w:rPr>
                <w:rFonts w:ascii="Arial" w:hAnsi="Arial" w:cs="Arial"/>
                <w:b/>
                <w:i/>
                <w:iCs/>
              </w:rPr>
              <w:t>Work practices</w:t>
            </w:r>
            <w:r w:rsidRPr="00A13626">
              <w:rPr>
                <w:rFonts w:ascii="Arial" w:hAnsi="Arial" w:cs="Arial"/>
              </w:rPr>
              <w:t xml:space="preserve"> are undertaken in compliance with industry work ethical standards, organizational policy and guidelines</w:t>
            </w:r>
          </w:p>
          <w:p w:rsidR="004C787A" w:rsidRPr="00A13626" w:rsidRDefault="004C787A" w:rsidP="0024249C">
            <w:pPr>
              <w:numPr>
                <w:ilvl w:val="0"/>
                <w:numId w:val="97"/>
              </w:numPr>
              <w:spacing w:before="120"/>
              <w:ind w:left="432" w:hanging="432"/>
              <w:rPr>
                <w:rFonts w:ascii="Arial" w:hAnsi="Arial" w:cs="Arial"/>
              </w:rPr>
            </w:pPr>
            <w:r w:rsidRPr="00A13626">
              <w:rPr>
                <w:rFonts w:ascii="Arial" w:hAnsi="Arial" w:cs="Arial"/>
              </w:rPr>
              <w:t>Personal behavior and relationships with co-workers and/or clients are conducted in accordance with ethical standards, policy and guidelines.</w:t>
            </w:r>
          </w:p>
          <w:p w:rsidR="004C787A" w:rsidRPr="00A13626" w:rsidRDefault="004C787A" w:rsidP="0024249C">
            <w:pPr>
              <w:numPr>
                <w:ilvl w:val="0"/>
                <w:numId w:val="97"/>
              </w:numPr>
              <w:spacing w:before="120"/>
              <w:ind w:left="432" w:hanging="432"/>
              <w:rPr>
                <w:rFonts w:ascii="Arial" w:hAnsi="Arial" w:cs="Arial"/>
              </w:rPr>
            </w:pPr>
            <w:r w:rsidRPr="00A13626">
              <w:rPr>
                <w:rFonts w:ascii="Arial" w:hAnsi="Arial" w:cs="Arial"/>
                <w:b/>
                <w:i/>
                <w:iCs/>
              </w:rPr>
              <w:t>Company resources</w:t>
            </w:r>
            <w:r w:rsidRPr="00A13626">
              <w:rPr>
                <w:rFonts w:ascii="Arial" w:hAnsi="Arial" w:cs="Arial"/>
              </w:rPr>
              <w:t xml:space="preserve"> are used in accordance with transparent company ethical standard, policies and guidelines.</w:t>
            </w:r>
          </w:p>
        </w:tc>
      </w:tr>
      <w:tr w:rsidR="004C787A" w:rsidRPr="00A13626" w:rsidTr="00A67AF8">
        <w:tblPrEx>
          <w:tblLook w:val="0000"/>
        </w:tblPrEx>
        <w:trPr>
          <w:trHeight w:val="1988"/>
        </w:trPr>
        <w:tc>
          <w:tcPr>
            <w:tcW w:w="2520" w:type="dxa"/>
          </w:tcPr>
          <w:p w:rsidR="004C787A" w:rsidRPr="000505BD" w:rsidRDefault="004C787A" w:rsidP="0024249C">
            <w:pPr>
              <w:pStyle w:val="ListParagraph"/>
              <w:numPr>
                <w:ilvl w:val="0"/>
                <w:numId w:val="178"/>
              </w:numPr>
              <w:spacing w:before="100" w:beforeAutospacing="1" w:afterAutospacing="1"/>
              <w:rPr>
                <w:rFonts w:ascii="Arial" w:hAnsi="Arial" w:cs="Arial"/>
              </w:rPr>
            </w:pPr>
            <w:r w:rsidRPr="000505BD">
              <w:rPr>
                <w:rFonts w:ascii="Arial" w:hAnsi="Arial" w:cs="Arial"/>
              </w:rPr>
              <w:t>Deal with ethical problems</w:t>
            </w:r>
          </w:p>
        </w:tc>
        <w:tc>
          <w:tcPr>
            <w:tcW w:w="6750" w:type="dxa"/>
          </w:tcPr>
          <w:p w:rsidR="004C787A" w:rsidRPr="00A13626" w:rsidRDefault="004C787A" w:rsidP="0024249C">
            <w:pPr>
              <w:numPr>
                <w:ilvl w:val="1"/>
                <w:numId w:val="98"/>
              </w:numPr>
              <w:spacing w:before="120"/>
              <w:rPr>
                <w:rFonts w:ascii="Arial" w:hAnsi="Arial" w:cs="Arial"/>
              </w:rPr>
            </w:pPr>
            <w:r w:rsidRPr="00A13626">
              <w:rPr>
                <w:rFonts w:ascii="Arial" w:hAnsi="Arial" w:cs="Arial"/>
              </w:rPr>
              <w:t>Company ethical standards, organizational policy and guidelines on the prevention and reporting of unethical conduct are accessed and applied in accordance with transparent company ethical standard, policies and guidelines.</w:t>
            </w:r>
          </w:p>
          <w:p w:rsidR="004C787A" w:rsidRPr="00A13626" w:rsidRDefault="004C787A" w:rsidP="0024249C">
            <w:pPr>
              <w:numPr>
                <w:ilvl w:val="1"/>
                <w:numId w:val="98"/>
              </w:numPr>
              <w:spacing w:before="120"/>
              <w:rPr>
                <w:rFonts w:ascii="Arial" w:hAnsi="Arial" w:cs="Arial"/>
              </w:rPr>
            </w:pPr>
            <w:r w:rsidRPr="00A13626">
              <w:rPr>
                <w:rFonts w:ascii="Arial" w:hAnsi="Arial" w:cs="Arial"/>
                <w:b/>
                <w:i/>
                <w:iCs/>
              </w:rPr>
              <w:t>Work incidents/situations</w:t>
            </w:r>
            <w:r w:rsidRPr="00A13626">
              <w:rPr>
                <w:rFonts w:ascii="Arial" w:hAnsi="Arial" w:cs="Arial"/>
              </w:rPr>
              <w:t xml:space="preserve"> are reported and/or resolved in accordance with company protocol/guidelines.</w:t>
            </w:r>
          </w:p>
          <w:p w:rsidR="004C787A" w:rsidRPr="00A13626" w:rsidRDefault="004C787A" w:rsidP="0024249C">
            <w:pPr>
              <w:numPr>
                <w:ilvl w:val="1"/>
                <w:numId w:val="98"/>
              </w:numPr>
              <w:spacing w:before="120"/>
              <w:rPr>
                <w:rFonts w:ascii="Arial" w:hAnsi="Arial" w:cs="Arial"/>
              </w:rPr>
            </w:pPr>
            <w:r w:rsidRPr="00A13626">
              <w:rPr>
                <w:rFonts w:ascii="Arial" w:hAnsi="Arial" w:cs="Arial"/>
              </w:rPr>
              <w:t>Resolution and/or referral of ethical problems identified are used as learning opportunities.</w:t>
            </w:r>
          </w:p>
        </w:tc>
      </w:tr>
      <w:tr w:rsidR="004C787A" w:rsidRPr="00A13626" w:rsidTr="00A67AF8">
        <w:tblPrEx>
          <w:tblLook w:val="0000"/>
        </w:tblPrEx>
        <w:trPr>
          <w:trHeight w:val="350"/>
        </w:trPr>
        <w:tc>
          <w:tcPr>
            <w:tcW w:w="2520" w:type="dxa"/>
          </w:tcPr>
          <w:p w:rsidR="004C787A" w:rsidRPr="000505BD" w:rsidRDefault="004C787A" w:rsidP="0024249C">
            <w:pPr>
              <w:pStyle w:val="ListParagraph"/>
              <w:numPr>
                <w:ilvl w:val="0"/>
                <w:numId w:val="178"/>
              </w:numPr>
              <w:spacing w:before="100" w:beforeAutospacing="1" w:afterAutospacing="1"/>
              <w:rPr>
                <w:rFonts w:ascii="Arial" w:hAnsi="Arial" w:cs="Arial"/>
              </w:rPr>
            </w:pPr>
            <w:r w:rsidRPr="000505BD">
              <w:rPr>
                <w:rFonts w:ascii="Arial" w:hAnsi="Arial" w:cs="Arial"/>
              </w:rPr>
              <w:t>Maintain integrity of conduct in the workplace</w:t>
            </w:r>
          </w:p>
        </w:tc>
        <w:tc>
          <w:tcPr>
            <w:tcW w:w="6750" w:type="dxa"/>
          </w:tcPr>
          <w:p w:rsidR="004C787A" w:rsidRPr="00A13626" w:rsidRDefault="004C787A" w:rsidP="0024249C">
            <w:pPr>
              <w:numPr>
                <w:ilvl w:val="0"/>
                <w:numId w:val="99"/>
              </w:numPr>
              <w:spacing w:before="120"/>
              <w:ind w:left="432" w:hanging="432"/>
              <w:rPr>
                <w:rFonts w:ascii="Arial" w:hAnsi="Arial" w:cs="Arial"/>
              </w:rPr>
            </w:pPr>
            <w:r w:rsidRPr="00A13626">
              <w:rPr>
                <w:rFonts w:ascii="Arial" w:hAnsi="Arial" w:cs="Arial"/>
              </w:rPr>
              <w:t>Personal work practices and values are demonstrated consistently with acceptable ethical conduct and company’s core values.</w:t>
            </w:r>
          </w:p>
          <w:p w:rsidR="004C787A" w:rsidRPr="00A13626" w:rsidRDefault="004C787A" w:rsidP="0024249C">
            <w:pPr>
              <w:numPr>
                <w:ilvl w:val="0"/>
                <w:numId w:val="99"/>
              </w:numPr>
              <w:spacing w:before="120"/>
              <w:ind w:left="432" w:hanging="432"/>
              <w:rPr>
                <w:rFonts w:ascii="Arial" w:hAnsi="Arial" w:cs="Arial"/>
              </w:rPr>
            </w:pPr>
            <w:r w:rsidRPr="00A13626">
              <w:rPr>
                <w:rFonts w:ascii="Arial" w:hAnsi="Arial" w:cs="Arial"/>
                <w:iCs/>
              </w:rPr>
              <w:t xml:space="preserve">Instructions </w:t>
            </w:r>
            <w:r w:rsidRPr="00A13626">
              <w:rPr>
                <w:rFonts w:ascii="Arial" w:hAnsi="Arial" w:cs="Arial"/>
              </w:rPr>
              <w:t xml:space="preserve">to co-workers are provided based on ethical, lawful and reasonable directives. </w:t>
            </w:r>
          </w:p>
          <w:p w:rsidR="004C787A" w:rsidRPr="00A13626" w:rsidRDefault="004C787A" w:rsidP="0024249C">
            <w:pPr>
              <w:numPr>
                <w:ilvl w:val="0"/>
                <w:numId w:val="99"/>
              </w:numPr>
              <w:spacing w:before="120"/>
              <w:ind w:left="432" w:hanging="432"/>
              <w:rPr>
                <w:rFonts w:ascii="Arial" w:hAnsi="Arial" w:cs="Arial"/>
              </w:rPr>
            </w:pPr>
            <w:r w:rsidRPr="00A13626">
              <w:rPr>
                <w:rFonts w:ascii="Arial" w:hAnsi="Arial" w:cs="Arial"/>
              </w:rPr>
              <w:t>Company values/practices are shared with co-workers using appropriate behavior and language.</w:t>
            </w:r>
          </w:p>
        </w:tc>
      </w:tr>
    </w:tbl>
    <w:p w:rsidR="004C787A" w:rsidRPr="00A13626" w:rsidRDefault="004C787A" w:rsidP="004C787A">
      <w:pPr>
        <w:tabs>
          <w:tab w:val="center" w:pos="4536"/>
          <w:tab w:val="right" w:pos="9072"/>
        </w:tabs>
        <w:rPr>
          <w:rFonts w:ascii="Arial" w:hAnsi="Arial" w:cs="Arial"/>
          <w:lang w:val="en-GB"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110"/>
      </w:tblGrid>
      <w:tr w:rsidR="004C787A" w:rsidRPr="00A13626" w:rsidTr="00A67AF8">
        <w:trPr>
          <w:trHeight w:val="197"/>
        </w:trPr>
        <w:tc>
          <w:tcPr>
            <w:tcW w:w="2160" w:type="dxa"/>
            <w:shd w:val="clear" w:color="auto" w:fill="D9D9D9"/>
            <w:vAlign w:val="center"/>
          </w:tcPr>
          <w:p w:rsidR="004C787A" w:rsidRPr="00A13626" w:rsidRDefault="004C787A" w:rsidP="00A67AF8">
            <w:pPr>
              <w:autoSpaceDE w:val="0"/>
              <w:autoSpaceDN w:val="0"/>
              <w:adjustRightInd w:val="0"/>
              <w:rPr>
                <w:rFonts w:ascii="Arial" w:hAnsi="Arial" w:cs="Arial"/>
                <w:b/>
              </w:rPr>
            </w:pPr>
            <w:r w:rsidRPr="00A13626">
              <w:rPr>
                <w:rFonts w:ascii="Arial" w:hAnsi="Arial" w:cs="Arial"/>
                <w:b/>
              </w:rPr>
              <w:br w:type="page"/>
              <w:t>Variable</w:t>
            </w:r>
          </w:p>
        </w:tc>
        <w:tc>
          <w:tcPr>
            <w:tcW w:w="7110" w:type="dxa"/>
            <w:shd w:val="clear" w:color="auto" w:fill="D9D9D9"/>
            <w:vAlign w:val="center"/>
          </w:tcPr>
          <w:p w:rsidR="004C787A" w:rsidRPr="00A13626" w:rsidRDefault="004C787A" w:rsidP="00A67AF8">
            <w:pPr>
              <w:rPr>
                <w:rFonts w:ascii="Arial" w:hAnsi="Arial" w:cs="Arial"/>
                <w:b/>
              </w:rPr>
            </w:pPr>
            <w:r w:rsidRPr="00A13626">
              <w:rPr>
                <w:rFonts w:ascii="Arial" w:hAnsi="Arial" w:cs="Arial"/>
                <w:b/>
              </w:rPr>
              <w:t>Range</w:t>
            </w:r>
          </w:p>
        </w:tc>
      </w:tr>
      <w:tr w:rsidR="004C787A" w:rsidRPr="00A13626" w:rsidTr="00A67AF8">
        <w:trPr>
          <w:trHeight w:val="197"/>
        </w:trPr>
        <w:tc>
          <w:tcPr>
            <w:tcW w:w="2160" w:type="dxa"/>
            <w:shd w:val="clear" w:color="auto" w:fill="auto"/>
          </w:tcPr>
          <w:p w:rsidR="004C787A" w:rsidRPr="00A13626" w:rsidRDefault="004C787A" w:rsidP="00A67AF8">
            <w:pPr>
              <w:autoSpaceDE w:val="0"/>
              <w:autoSpaceDN w:val="0"/>
              <w:adjustRightInd w:val="0"/>
              <w:rPr>
                <w:rFonts w:ascii="Arial" w:hAnsi="Arial" w:cs="Arial"/>
                <w:b/>
              </w:rPr>
            </w:pPr>
            <w:r w:rsidRPr="00A13626">
              <w:rPr>
                <w:rFonts w:ascii="Arial" w:hAnsi="Arial" w:cs="Arial"/>
              </w:rPr>
              <w:t>Work values/ethics/ concepts</w:t>
            </w:r>
          </w:p>
        </w:tc>
        <w:tc>
          <w:tcPr>
            <w:tcW w:w="7110" w:type="dxa"/>
            <w:shd w:val="clear" w:color="auto" w:fill="auto"/>
            <w:vAlign w:val="center"/>
          </w:tcPr>
          <w:p w:rsidR="004C787A" w:rsidRPr="00A13626" w:rsidRDefault="004C787A" w:rsidP="00A67AF8">
            <w:pPr>
              <w:rPr>
                <w:rFonts w:ascii="Arial" w:hAnsi="Arial" w:cs="Arial"/>
              </w:rPr>
            </w:pPr>
            <w:r w:rsidRPr="00A13626">
              <w:rPr>
                <w:rFonts w:ascii="Arial" w:hAnsi="Arial" w:cs="Arial"/>
              </w:rPr>
              <w:t>May include but are not limited to:</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Commitment/ Dedication</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Sense of urgency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Sense of purpose</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Love for work</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High motivation</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Orderliness</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Reliability and Dependability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Competence</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Goal-oriented</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Sense of responsibility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Being knowledgeable</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Loyalty to work/company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 xml:space="preserve">Sensitivity to others </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Compassion/Caring attitude</w:t>
            </w:r>
          </w:p>
          <w:p w:rsidR="004C787A" w:rsidRDefault="004C787A" w:rsidP="0024249C">
            <w:pPr>
              <w:numPr>
                <w:ilvl w:val="0"/>
                <w:numId w:val="100"/>
              </w:numPr>
              <w:ind w:left="342" w:hanging="342"/>
              <w:rPr>
                <w:rFonts w:ascii="Arial" w:hAnsi="Arial" w:cs="Arial"/>
              </w:rPr>
            </w:pPr>
            <w:r w:rsidRPr="00A13626">
              <w:rPr>
                <w:rFonts w:ascii="Arial" w:hAnsi="Arial" w:cs="Arial"/>
              </w:rPr>
              <w:t>Balancing between family and work</w:t>
            </w:r>
          </w:p>
          <w:p w:rsidR="004C787A" w:rsidRPr="000505BD" w:rsidRDefault="004C787A" w:rsidP="0024249C">
            <w:pPr>
              <w:numPr>
                <w:ilvl w:val="0"/>
                <w:numId w:val="100"/>
              </w:numPr>
              <w:ind w:left="342" w:hanging="342"/>
              <w:rPr>
                <w:rFonts w:ascii="Arial" w:hAnsi="Arial" w:cs="Arial"/>
              </w:rPr>
            </w:pPr>
            <w:r w:rsidRPr="000505BD">
              <w:rPr>
                <w:rFonts w:ascii="Arial" w:hAnsi="Arial" w:cs="Arial"/>
              </w:rPr>
              <w:t>Sense of nationalism</w:t>
            </w:r>
          </w:p>
        </w:tc>
      </w:tr>
      <w:tr w:rsidR="004C787A" w:rsidRPr="00A13626" w:rsidTr="00A67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C787A" w:rsidRPr="00A13626" w:rsidRDefault="004C787A" w:rsidP="00A67AF8">
            <w:pPr>
              <w:tabs>
                <w:tab w:val="left" w:pos="-2898"/>
              </w:tabs>
              <w:rPr>
                <w:rFonts w:ascii="Arial" w:hAnsi="Arial" w:cs="Arial"/>
              </w:rPr>
            </w:pPr>
            <w:r w:rsidRPr="00A13626">
              <w:rPr>
                <w:rFonts w:ascii="Arial" w:hAnsi="Arial" w:cs="Arial"/>
              </w:rPr>
              <w:t>Work practices</w:t>
            </w:r>
          </w:p>
        </w:tc>
        <w:tc>
          <w:tcPr>
            <w:tcW w:w="7110" w:type="dxa"/>
          </w:tcPr>
          <w:p w:rsidR="004C787A" w:rsidRDefault="004C787A" w:rsidP="00A67AF8">
            <w:pPr>
              <w:rPr>
                <w:rFonts w:ascii="Arial" w:hAnsi="Arial" w:cs="Arial"/>
              </w:rPr>
            </w:pPr>
            <w:r w:rsidRPr="00A13626">
              <w:rPr>
                <w:rFonts w:ascii="Arial" w:hAnsi="Arial" w:cs="Arial"/>
              </w:rPr>
              <w:t xml:space="preserve">May </w:t>
            </w:r>
            <w:r>
              <w:rPr>
                <w:rFonts w:ascii="Arial" w:hAnsi="Arial" w:cs="Arial"/>
              </w:rPr>
              <w:t>include but are not limited to:</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Quality of work</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Punctuality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Efficiency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Effectiveness</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Productivity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Resourcefulness</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Innovativeness/Creativity</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Cost consciousness</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5S</w:t>
            </w:r>
          </w:p>
          <w:p w:rsidR="004C787A" w:rsidRPr="00A13626" w:rsidRDefault="004C787A" w:rsidP="0024249C">
            <w:pPr>
              <w:numPr>
                <w:ilvl w:val="0"/>
                <w:numId w:val="100"/>
              </w:numPr>
              <w:ind w:left="342" w:hanging="342"/>
              <w:rPr>
                <w:rFonts w:ascii="Arial" w:hAnsi="Arial" w:cs="Arial"/>
              </w:rPr>
            </w:pPr>
            <w:r w:rsidRPr="00A13626">
              <w:rPr>
                <w:rFonts w:ascii="Arial" w:hAnsi="Arial" w:cs="Arial"/>
              </w:rPr>
              <w:t>Attention to details</w:t>
            </w:r>
          </w:p>
        </w:tc>
      </w:tr>
      <w:tr w:rsidR="004C787A" w:rsidRPr="00A13626" w:rsidTr="00A67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C787A" w:rsidRPr="00A13626" w:rsidRDefault="004C787A" w:rsidP="00A67AF8">
            <w:pPr>
              <w:tabs>
                <w:tab w:val="left" w:pos="-2898"/>
              </w:tabs>
              <w:rPr>
                <w:rFonts w:ascii="Arial" w:hAnsi="Arial" w:cs="Arial"/>
              </w:rPr>
            </w:pPr>
            <w:r w:rsidRPr="00A13626">
              <w:rPr>
                <w:rFonts w:ascii="Arial" w:hAnsi="Arial" w:cs="Arial"/>
              </w:rPr>
              <w:t xml:space="preserve">Company resources </w:t>
            </w:r>
          </w:p>
        </w:tc>
        <w:tc>
          <w:tcPr>
            <w:tcW w:w="7110" w:type="dxa"/>
          </w:tcPr>
          <w:p w:rsidR="004C787A" w:rsidRDefault="004C787A" w:rsidP="00A67AF8">
            <w:pPr>
              <w:rPr>
                <w:rFonts w:ascii="Arial" w:hAnsi="Arial" w:cs="Arial"/>
              </w:rPr>
            </w:pPr>
            <w:r w:rsidRPr="00A13626">
              <w:rPr>
                <w:rFonts w:ascii="Arial" w:hAnsi="Arial" w:cs="Arial"/>
              </w:rPr>
              <w:t xml:space="preserve">May </w:t>
            </w:r>
            <w:r>
              <w:rPr>
                <w:rFonts w:ascii="Arial" w:hAnsi="Arial" w:cs="Arial"/>
              </w:rPr>
              <w:t>include but are not limited to:</w:t>
            </w:r>
          </w:p>
          <w:p w:rsidR="004C787A" w:rsidRPr="00A13626" w:rsidRDefault="004C787A" w:rsidP="0024249C">
            <w:pPr>
              <w:numPr>
                <w:ilvl w:val="0"/>
                <w:numId w:val="102"/>
              </w:numPr>
              <w:rPr>
                <w:rFonts w:ascii="Arial" w:hAnsi="Arial" w:cs="Arial"/>
              </w:rPr>
            </w:pPr>
            <w:r w:rsidRPr="00A13626">
              <w:rPr>
                <w:rFonts w:ascii="Arial" w:hAnsi="Arial" w:cs="Arial"/>
              </w:rPr>
              <w:t>Consumable materials</w:t>
            </w:r>
          </w:p>
          <w:p w:rsidR="004C787A" w:rsidRPr="00A13626" w:rsidRDefault="004C787A" w:rsidP="0024249C">
            <w:pPr>
              <w:numPr>
                <w:ilvl w:val="0"/>
                <w:numId w:val="102"/>
              </w:numPr>
              <w:rPr>
                <w:rFonts w:ascii="Arial" w:hAnsi="Arial" w:cs="Arial"/>
              </w:rPr>
            </w:pPr>
            <w:r w:rsidRPr="00A13626">
              <w:rPr>
                <w:rFonts w:ascii="Arial" w:hAnsi="Arial" w:cs="Arial"/>
              </w:rPr>
              <w:t>Equipment/Machineries</w:t>
            </w:r>
          </w:p>
          <w:p w:rsidR="004C787A" w:rsidRPr="00A13626" w:rsidRDefault="004C787A" w:rsidP="0024249C">
            <w:pPr>
              <w:numPr>
                <w:ilvl w:val="0"/>
                <w:numId w:val="102"/>
              </w:numPr>
              <w:rPr>
                <w:rFonts w:ascii="Arial" w:hAnsi="Arial" w:cs="Arial"/>
              </w:rPr>
            </w:pPr>
            <w:r w:rsidRPr="00A13626">
              <w:rPr>
                <w:rFonts w:ascii="Arial" w:hAnsi="Arial" w:cs="Arial"/>
              </w:rPr>
              <w:t>Human</w:t>
            </w:r>
          </w:p>
          <w:p w:rsidR="004C787A" w:rsidRPr="00DF1135" w:rsidRDefault="004C787A" w:rsidP="0024249C">
            <w:pPr>
              <w:numPr>
                <w:ilvl w:val="0"/>
                <w:numId w:val="102"/>
              </w:numPr>
              <w:rPr>
                <w:rFonts w:ascii="Arial" w:hAnsi="Arial" w:cs="Arial"/>
              </w:rPr>
            </w:pPr>
            <w:r w:rsidRPr="00A13626">
              <w:rPr>
                <w:rFonts w:ascii="Arial" w:hAnsi="Arial" w:cs="Arial"/>
              </w:rPr>
              <w:t>Time</w:t>
            </w:r>
            <w:r>
              <w:rPr>
                <w:rFonts w:ascii="Arial" w:hAnsi="Arial" w:cs="Arial"/>
              </w:rPr>
              <w:t xml:space="preserve"> and </w:t>
            </w:r>
            <w:r w:rsidRPr="00DF1135">
              <w:rPr>
                <w:rFonts w:ascii="Arial" w:hAnsi="Arial" w:cs="Arial"/>
              </w:rPr>
              <w:t>Financial resources</w:t>
            </w:r>
          </w:p>
        </w:tc>
      </w:tr>
      <w:tr w:rsidR="004C787A" w:rsidRPr="00A13626" w:rsidTr="00A67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cantSplit/>
        </w:trPr>
        <w:tc>
          <w:tcPr>
            <w:tcW w:w="2160" w:type="dxa"/>
          </w:tcPr>
          <w:p w:rsidR="004C787A" w:rsidRPr="00A13626" w:rsidRDefault="004C787A" w:rsidP="00A67AF8">
            <w:pPr>
              <w:tabs>
                <w:tab w:val="left" w:pos="-2898"/>
              </w:tabs>
              <w:rPr>
                <w:rFonts w:ascii="Arial" w:hAnsi="Arial" w:cs="Arial"/>
              </w:rPr>
            </w:pPr>
            <w:r w:rsidRPr="00A13626">
              <w:rPr>
                <w:rFonts w:ascii="Arial" w:hAnsi="Arial" w:cs="Arial"/>
              </w:rPr>
              <w:t>Work incidents/</w:t>
            </w:r>
          </w:p>
          <w:p w:rsidR="004C787A" w:rsidRPr="00A13626" w:rsidRDefault="004C787A" w:rsidP="00A67AF8">
            <w:pPr>
              <w:tabs>
                <w:tab w:val="left" w:pos="-2898"/>
              </w:tabs>
              <w:rPr>
                <w:rFonts w:ascii="Arial" w:hAnsi="Arial" w:cs="Arial"/>
              </w:rPr>
            </w:pPr>
            <w:r w:rsidRPr="00A13626">
              <w:rPr>
                <w:rFonts w:ascii="Arial" w:hAnsi="Arial" w:cs="Arial"/>
              </w:rPr>
              <w:t xml:space="preserve">Situations </w:t>
            </w:r>
          </w:p>
        </w:tc>
        <w:tc>
          <w:tcPr>
            <w:tcW w:w="7110" w:type="dxa"/>
          </w:tcPr>
          <w:p w:rsidR="004C787A" w:rsidRDefault="004C787A" w:rsidP="00A67AF8">
            <w:pPr>
              <w:rPr>
                <w:rFonts w:ascii="Arial" w:hAnsi="Arial" w:cs="Arial"/>
              </w:rPr>
            </w:pPr>
            <w:r w:rsidRPr="00A13626">
              <w:rPr>
                <w:rFonts w:ascii="Arial" w:hAnsi="Arial" w:cs="Arial"/>
              </w:rPr>
              <w:t xml:space="preserve">May </w:t>
            </w:r>
            <w:r>
              <w:rPr>
                <w:rFonts w:ascii="Arial" w:hAnsi="Arial" w:cs="Arial"/>
              </w:rPr>
              <w:t>include but are not limited to:</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Violent/intense dispute or argument</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Gambling</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Use of prohibited substances</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Pilferages</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Damage to person or property</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Vandalism</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Falsification</w:t>
            </w:r>
          </w:p>
          <w:p w:rsidR="004C787A" w:rsidRPr="00A13626" w:rsidRDefault="004C787A" w:rsidP="0024249C">
            <w:pPr>
              <w:numPr>
                <w:ilvl w:val="1"/>
                <w:numId w:val="101"/>
              </w:numPr>
              <w:tabs>
                <w:tab w:val="num" w:pos="342"/>
              </w:tabs>
              <w:ind w:hanging="792"/>
              <w:rPr>
                <w:rFonts w:ascii="Arial" w:hAnsi="Arial" w:cs="Arial"/>
              </w:rPr>
            </w:pPr>
            <w:r w:rsidRPr="00A13626">
              <w:rPr>
                <w:rFonts w:ascii="Arial" w:hAnsi="Arial" w:cs="Arial"/>
              </w:rPr>
              <w:t>Bribery</w:t>
            </w:r>
          </w:p>
          <w:p w:rsidR="004C787A" w:rsidRPr="00DF1135" w:rsidRDefault="004C787A" w:rsidP="0024249C">
            <w:pPr>
              <w:numPr>
                <w:ilvl w:val="1"/>
                <w:numId w:val="101"/>
              </w:numPr>
              <w:tabs>
                <w:tab w:val="num" w:pos="342"/>
              </w:tabs>
              <w:ind w:hanging="792"/>
              <w:rPr>
                <w:rFonts w:ascii="Arial" w:hAnsi="Arial" w:cs="Arial"/>
              </w:rPr>
            </w:pPr>
            <w:r w:rsidRPr="00A13626">
              <w:rPr>
                <w:rFonts w:ascii="Arial" w:hAnsi="Arial" w:cs="Arial"/>
              </w:rPr>
              <w:t>Sexual Harassment</w:t>
            </w:r>
            <w:r>
              <w:rPr>
                <w:rFonts w:ascii="Arial" w:hAnsi="Arial" w:cs="Arial"/>
              </w:rPr>
              <w:t xml:space="preserve"> and </w:t>
            </w:r>
            <w:r w:rsidRPr="00DF1135">
              <w:rPr>
                <w:rFonts w:ascii="Arial" w:hAnsi="Arial" w:cs="Arial"/>
              </w:rPr>
              <w:t>Blackmail</w:t>
            </w:r>
          </w:p>
        </w:tc>
      </w:tr>
    </w:tbl>
    <w:p w:rsidR="004C787A" w:rsidRPr="00DF1135" w:rsidRDefault="004C787A" w:rsidP="004C787A">
      <w:pPr>
        <w:rPr>
          <w:rFonts w:ascii="Arial" w:hAnsi="Arial" w:cs="Arial"/>
          <w:sz w:val="18"/>
          <w:lang w:eastAsia="de-D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7110"/>
      </w:tblGrid>
      <w:tr w:rsidR="004C787A" w:rsidRPr="00A13626" w:rsidTr="00A67AF8">
        <w:trPr>
          <w:trHeight w:val="60"/>
        </w:trPr>
        <w:tc>
          <w:tcPr>
            <w:tcW w:w="9270" w:type="dxa"/>
            <w:gridSpan w:val="2"/>
            <w:shd w:val="clear" w:color="auto" w:fill="D9D9D9"/>
            <w:vAlign w:val="center"/>
          </w:tcPr>
          <w:p w:rsidR="004C787A" w:rsidRPr="00A13626" w:rsidRDefault="004C787A" w:rsidP="00A67AF8">
            <w:pPr>
              <w:tabs>
                <w:tab w:val="left" w:pos="0"/>
              </w:tabs>
              <w:rPr>
                <w:rFonts w:ascii="Arial" w:hAnsi="Arial" w:cs="Arial"/>
              </w:rPr>
            </w:pPr>
            <w:r w:rsidRPr="00A13626">
              <w:rPr>
                <w:rFonts w:ascii="Arial" w:hAnsi="Arial" w:cs="Arial"/>
                <w:b/>
              </w:rPr>
              <w:t>Evidence Guide</w:t>
            </w:r>
          </w:p>
        </w:tc>
      </w:tr>
      <w:tr w:rsidR="004C787A" w:rsidRPr="00A13626" w:rsidTr="00A67AF8">
        <w:tblPrEx>
          <w:tblBorders>
            <w:insideH w:val="single" w:sz="6" w:space="0" w:color="auto"/>
            <w:insideV w:val="single" w:sz="6" w:space="0" w:color="auto"/>
          </w:tblBorders>
          <w:tblLook w:val="0000"/>
        </w:tblPrEx>
        <w:trPr>
          <w:cantSplit/>
          <w:trHeight w:val="65"/>
        </w:trPr>
        <w:tc>
          <w:tcPr>
            <w:tcW w:w="2160" w:type="dxa"/>
          </w:tcPr>
          <w:p w:rsidR="004C787A" w:rsidRPr="00A13626" w:rsidRDefault="0093718F" w:rsidP="00A67AF8">
            <w:pPr>
              <w:tabs>
                <w:tab w:val="left" w:pos="-1908"/>
              </w:tabs>
              <w:rPr>
                <w:rFonts w:ascii="Arial" w:hAnsi="Arial" w:cs="Arial"/>
              </w:rPr>
            </w:pPr>
            <w:r>
              <w:rPr>
                <w:rFonts w:ascii="Arial" w:hAnsi="Arial" w:cs="Arial"/>
              </w:rPr>
              <w:lastRenderedPageBreak/>
              <w:t>Critical Aspects of Competence</w:t>
            </w:r>
          </w:p>
        </w:tc>
        <w:tc>
          <w:tcPr>
            <w:tcW w:w="7110" w:type="dxa"/>
          </w:tcPr>
          <w:p w:rsidR="004C787A" w:rsidRPr="00AE6365" w:rsidRDefault="004C787A" w:rsidP="00A67AF8">
            <w:pPr>
              <w:autoSpaceDE w:val="0"/>
              <w:autoSpaceDN w:val="0"/>
              <w:adjustRightInd w:val="0"/>
              <w:rPr>
                <w:rFonts w:ascii="Arial" w:hAnsi="Arial" w:cs="Arial"/>
              </w:rPr>
            </w:pPr>
            <w:r w:rsidRPr="00AE6365">
              <w:rPr>
                <w:rFonts w:ascii="Arial" w:hAnsi="Arial" w:cs="Arial"/>
              </w:rPr>
              <w:t>Demo</w:t>
            </w:r>
            <w:r>
              <w:rPr>
                <w:rFonts w:ascii="Arial" w:hAnsi="Arial" w:cs="Arial"/>
              </w:rPr>
              <w:t>nstrates skills and knowledge to</w:t>
            </w:r>
            <w:r w:rsidRPr="00AE6365">
              <w:rPr>
                <w:rFonts w:ascii="Arial" w:hAnsi="Arial" w:cs="Arial"/>
              </w:rPr>
              <w:t>:</w:t>
            </w:r>
          </w:p>
          <w:p w:rsidR="004C787A" w:rsidRPr="00A13626" w:rsidRDefault="004C787A" w:rsidP="0024249C">
            <w:pPr>
              <w:numPr>
                <w:ilvl w:val="0"/>
                <w:numId w:val="103"/>
              </w:numPr>
              <w:tabs>
                <w:tab w:val="left" w:pos="339"/>
              </w:tabs>
              <w:suppressAutoHyphens/>
              <w:ind w:left="346" w:hanging="274"/>
              <w:rPr>
                <w:rFonts w:ascii="Arial" w:hAnsi="Arial" w:cs="Arial"/>
              </w:rPr>
            </w:pPr>
            <w:r>
              <w:rPr>
                <w:rFonts w:ascii="Arial" w:hAnsi="Arial" w:cs="Arial"/>
              </w:rPr>
              <w:t>Define</w:t>
            </w:r>
            <w:r w:rsidRPr="00A13626">
              <w:rPr>
                <w:rFonts w:ascii="Arial" w:hAnsi="Arial" w:cs="Arial"/>
              </w:rPr>
              <w:t xml:space="preserve"> one’s unique sense of purpose for working</w:t>
            </w:r>
          </w:p>
          <w:p w:rsidR="004C787A" w:rsidRPr="00A13626" w:rsidRDefault="004C787A" w:rsidP="0024249C">
            <w:pPr>
              <w:widowControl w:val="0"/>
              <w:numPr>
                <w:ilvl w:val="0"/>
                <w:numId w:val="103"/>
              </w:numPr>
              <w:tabs>
                <w:tab w:val="left" w:pos="339"/>
              </w:tabs>
              <w:adjustRightInd w:val="0"/>
              <w:ind w:left="346" w:hanging="274"/>
              <w:textAlignment w:val="baseline"/>
              <w:rPr>
                <w:rFonts w:ascii="Arial" w:hAnsi="Arial" w:cs="Arial"/>
              </w:rPr>
            </w:pPr>
            <w:r w:rsidRPr="00A13626">
              <w:rPr>
                <w:rFonts w:ascii="Arial" w:hAnsi="Arial" w:cs="Arial"/>
              </w:rPr>
              <w:t>Clarif</w:t>
            </w:r>
            <w:r>
              <w:rPr>
                <w:rFonts w:ascii="Arial" w:hAnsi="Arial" w:cs="Arial"/>
              </w:rPr>
              <w:t>y and affirm</w:t>
            </w:r>
            <w:r w:rsidRPr="00A13626">
              <w:rPr>
                <w:rFonts w:ascii="Arial" w:hAnsi="Arial" w:cs="Arial"/>
              </w:rPr>
              <w:t xml:space="preserve"> work values/ethics/concepts consistently in the workplace</w:t>
            </w:r>
          </w:p>
          <w:p w:rsidR="004C787A" w:rsidRPr="00A13626" w:rsidRDefault="004C787A" w:rsidP="0024249C">
            <w:pPr>
              <w:widowControl w:val="0"/>
              <w:numPr>
                <w:ilvl w:val="0"/>
                <w:numId w:val="103"/>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work practices satisfactorily and consistently in compliance with industry work ethical standards, organizational policy and guidelines</w:t>
            </w:r>
          </w:p>
          <w:p w:rsidR="004C787A" w:rsidRPr="00A13626" w:rsidRDefault="004C787A" w:rsidP="0024249C">
            <w:pPr>
              <w:widowControl w:val="0"/>
              <w:numPr>
                <w:ilvl w:val="0"/>
                <w:numId w:val="103"/>
              </w:numPr>
              <w:tabs>
                <w:tab w:val="left" w:pos="339"/>
              </w:tabs>
              <w:adjustRightInd w:val="0"/>
              <w:ind w:left="346" w:hanging="274"/>
              <w:textAlignment w:val="baseline"/>
              <w:rPr>
                <w:rFonts w:ascii="Arial" w:hAnsi="Arial" w:cs="Arial"/>
              </w:rPr>
            </w:pPr>
            <w:r>
              <w:rPr>
                <w:rFonts w:ascii="Arial" w:hAnsi="Arial" w:cs="Arial"/>
              </w:rPr>
              <w:t>Demonstrate</w:t>
            </w:r>
            <w:r w:rsidRPr="00A13626">
              <w:rPr>
                <w:rFonts w:ascii="Arial" w:hAnsi="Arial" w:cs="Arial"/>
              </w:rPr>
              <w:t xml:space="preserve"> personal behavior and relationships with co-workers and/or clients consistent with ethical standards, policy and guidelines</w:t>
            </w:r>
          </w:p>
          <w:p w:rsidR="004C787A" w:rsidRPr="00A13626" w:rsidRDefault="004C787A" w:rsidP="0024249C">
            <w:pPr>
              <w:numPr>
                <w:ilvl w:val="0"/>
                <w:numId w:val="103"/>
              </w:numPr>
              <w:tabs>
                <w:tab w:val="left" w:pos="339"/>
              </w:tabs>
              <w:ind w:left="346" w:hanging="274"/>
              <w:rPr>
                <w:rFonts w:ascii="Arial" w:hAnsi="Arial" w:cs="Arial"/>
              </w:rPr>
            </w:pPr>
            <w:r>
              <w:rPr>
                <w:rFonts w:ascii="Arial" w:hAnsi="Arial" w:cs="Arial"/>
              </w:rPr>
              <w:t xml:space="preserve">Use </w:t>
            </w:r>
            <w:r w:rsidRPr="00A13626">
              <w:rPr>
                <w:rFonts w:ascii="Arial" w:hAnsi="Arial" w:cs="Arial"/>
              </w:rPr>
              <w:t>company resources in accordance with company ethical standard, policies and guidelines.</w:t>
            </w:r>
          </w:p>
          <w:p w:rsidR="004C787A" w:rsidRPr="00A13626" w:rsidRDefault="004C787A" w:rsidP="0024249C">
            <w:pPr>
              <w:widowControl w:val="0"/>
              <w:numPr>
                <w:ilvl w:val="0"/>
                <w:numId w:val="103"/>
              </w:numPr>
              <w:tabs>
                <w:tab w:val="left" w:pos="339"/>
              </w:tabs>
              <w:adjustRightInd w:val="0"/>
              <w:ind w:left="346" w:hanging="274"/>
              <w:textAlignment w:val="baseline"/>
              <w:rPr>
                <w:rFonts w:ascii="Arial" w:hAnsi="Arial" w:cs="Arial"/>
              </w:rPr>
            </w:pPr>
            <w:r>
              <w:rPr>
                <w:rFonts w:ascii="Arial" w:hAnsi="Arial" w:cs="Arial"/>
              </w:rPr>
              <w:t xml:space="preserve">Follow </w:t>
            </w:r>
            <w:r w:rsidRPr="00A13626">
              <w:rPr>
                <w:rFonts w:ascii="Arial" w:hAnsi="Arial" w:cs="Arial"/>
              </w:rPr>
              <w:t>company ethical standards,  organizational policy and guidelines on the prevention and reporting of unethical conduct/behavior</w:t>
            </w:r>
          </w:p>
        </w:tc>
      </w:tr>
      <w:tr w:rsidR="004C787A" w:rsidRPr="00A13626" w:rsidTr="00A67AF8">
        <w:tblPrEx>
          <w:tblBorders>
            <w:insideH w:val="single" w:sz="6" w:space="0" w:color="auto"/>
            <w:insideV w:val="single" w:sz="6" w:space="0" w:color="auto"/>
          </w:tblBorders>
          <w:tblLook w:val="0000"/>
        </w:tblPrEx>
        <w:trPr>
          <w:cantSplit/>
          <w:trHeight w:val="705"/>
        </w:trPr>
        <w:tc>
          <w:tcPr>
            <w:tcW w:w="2160" w:type="dxa"/>
          </w:tcPr>
          <w:p w:rsidR="004C787A" w:rsidRPr="00A13626" w:rsidRDefault="004C787A" w:rsidP="00A67AF8">
            <w:pPr>
              <w:rPr>
                <w:rFonts w:ascii="Arial" w:hAnsi="Arial" w:cs="Arial"/>
              </w:rPr>
            </w:pPr>
            <w:r w:rsidRPr="00A13626">
              <w:rPr>
                <w:rFonts w:ascii="Arial" w:hAnsi="Arial" w:cs="Arial"/>
              </w:rPr>
              <w:t>Underpinning Knowledge and Attitudes</w:t>
            </w:r>
          </w:p>
        </w:tc>
        <w:tc>
          <w:tcPr>
            <w:tcW w:w="7110" w:type="dxa"/>
          </w:tcPr>
          <w:p w:rsidR="004C787A" w:rsidRPr="00A13626" w:rsidRDefault="004C787A" w:rsidP="00A67AF8">
            <w:pPr>
              <w:autoSpaceDE w:val="0"/>
              <w:autoSpaceDN w:val="0"/>
              <w:adjustRightInd w:val="0"/>
              <w:rPr>
                <w:rFonts w:ascii="Arial" w:hAnsi="Arial" w:cs="Arial"/>
              </w:rPr>
            </w:pPr>
            <w:r w:rsidRPr="00A13626">
              <w:rPr>
                <w:rFonts w:ascii="Arial" w:hAnsi="Arial" w:cs="Arial"/>
              </w:rPr>
              <w:t>Demonstrates knowledge of:</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Occupational health and safety</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Work values and ethics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Company performance and ethical standards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Company policies and guidelines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Fundamental rights at work including gender sensitivity</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Work responsibilities/job functions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Corporate social responsibilities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Company code of conduct/values</w:t>
            </w:r>
          </w:p>
          <w:p w:rsidR="004C787A" w:rsidRPr="00A13626" w:rsidRDefault="004C787A" w:rsidP="0024249C">
            <w:pPr>
              <w:numPr>
                <w:ilvl w:val="2"/>
                <w:numId w:val="104"/>
              </w:numPr>
              <w:tabs>
                <w:tab w:val="num" w:pos="342"/>
              </w:tabs>
              <w:suppressAutoHyphens/>
              <w:ind w:left="346" w:hanging="274"/>
              <w:jc w:val="both"/>
              <w:rPr>
                <w:rFonts w:ascii="Arial" w:hAnsi="Arial" w:cs="Arial"/>
              </w:rPr>
            </w:pPr>
            <w:r w:rsidRPr="00A13626">
              <w:rPr>
                <w:rFonts w:ascii="Arial" w:hAnsi="Arial" w:cs="Arial"/>
              </w:rPr>
              <w:t>Balancing work and family responsibilities</w:t>
            </w:r>
          </w:p>
        </w:tc>
      </w:tr>
      <w:tr w:rsidR="004C787A" w:rsidRPr="00A13626" w:rsidTr="00A67AF8">
        <w:tblPrEx>
          <w:tblBorders>
            <w:insideH w:val="single" w:sz="6" w:space="0" w:color="auto"/>
            <w:insideV w:val="single" w:sz="6" w:space="0" w:color="auto"/>
          </w:tblBorders>
          <w:tblLook w:val="0000"/>
        </w:tblPrEx>
        <w:trPr>
          <w:cantSplit/>
          <w:trHeight w:val="462"/>
        </w:trPr>
        <w:tc>
          <w:tcPr>
            <w:tcW w:w="2160" w:type="dxa"/>
          </w:tcPr>
          <w:p w:rsidR="004C787A" w:rsidRPr="00A13626" w:rsidRDefault="004C787A" w:rsidP="00A67AF8">
            <w:pPr>
              <w:rPr>
                <w:rFonts w:ascii="Arial" w:hAnsi="Arial" w:cs="Arial"/>
              </w:rPr>
            </w:pPr>
            <w:r w:rsidRPr="00A13626">
              <w:rPr>
                <w:rFonts w:ascii="Arial" w:hAnsi="Arial" w:cs="Arial"/>
              </w:rPr>
              <w:t>Underpinning Skills</w:t>
            </w:r>
          </w:p>
        </w:tc>
        <w:tc>
          <w:tcPr>
            <w:tcW w:w="7110" w:type="dxa"/>
          </w:tcPr>
          <w:p w:rsidR="004C787A" w:rsidRPr="00C2065E" w:rsidRDefault="004C787A" w:rsidP="00A67AF8">
            <w:pPr>
              <w:tabs>
                <w:tab w:val="left" w:pos="252"/>
              </w:tabs>
              <w:autoSpaceDE w:val="0"/>
              <w:autoSpaceDN w:val="0"/>
              <w:adjustRightInd w:val="0"/>
              <w:ind w:left="252" w:hanging="180"/>
              <w:rPr>
                <w:rFonts w:ascii="Arial" w:hAnsi="Arial" w:cs="Arial"/>
              </w:rPr>
            </w:pPr>
            <w:r w:rsidRPr="00C2065E">
              <w:rPr>
                <w:rFonts w:ascii="Arial" w:hAnsi="Arial" w:cs="Arial"/>
              </w:rPr>
              <w:t>Demonstrates skills in:</w:t>
            </w:r>
          </w:p>
          <w:p w:rsidR="004C787A" w:rsidRPr="00A13626" w:rsidRDefault="004C787A" w:rsidP="0024249C">
            <w:pPr>
              <w:numPr>
                <w:ilvl w:val="0"/>
                <w:numId w:val="105"/>
              </w:numPr>
              <w:tabs>
                <w:tab w:val="num" w:pos="342"/>
              </w:tabs>
              <w:ind w:left="346" w:hanging="274"/>
              <w:rPr>
                <w:rFonts w:ascii="Arial" w:hAnsi="Arial" w:cs="Arial"/>
              </w:rPr>
            </w:pPr>
            <w:r w:rsidRPr="00A13626">
              <w:rPr>
                <w:rFonts w:ascii="Arial" w:hAnsi="Arial" w:cs="Arial"/>
              </w:rPr>
              <w:t>Interpersonal skills</w:t>
            </w:r>
          </w:p>
          <w:p w:rsidR="004C787A" w:rsidRPr="00A13626" w:rsidRDefault="004C787A" w:rsidP="0024249C">
            <w:pPr>
              <w:numPr>
                <w:ilvl w:val="0"/>
                <w:numId w:val="105"/>
              </w:numPr>
              <w:tabs>
                <w:tab w:val="num" w:pos="342"/>
              </w:tabs>
              <w:ind w:left="346" w:hanging="274"/>
              <w:rPr>
                <w:rFonts w:ascii="Arial" w:hAnsi="Arial" w:cs="Arial"/>
              </w:rPr>
            </w:pPr>
            <w:r w:rsidRPr="00A13626">
              <w:rPr>
                <w:rFonts w:ascii="Arial" w:hAnsi="Arial" w:cs="Arial"/>
              </w:rPr>
              <w:t>Communication skills</w:t>
            </w:r>
          </w:p>
          <w:p w:rsidR="004C787A" w:rsidRPr="00A13626" w:rsidRDefault="004C787A" w:rsidP="0024249C">
            <w:pPr>
              <w:numPr>
                <w:ilvl w:val="0"/>
                <w:numId w:val="105"/>
              </w:numPr>
              <w:tabs>
                <w:tab w:val="num" w:pos="342"/>
              </w:tabs>
              <w:ind w:left="346" w:hanging="274"/>
              <w:rPr>
                <w:rFonts w:ascii="Arial" w:hAnsi="Arial" w:cs="Arial"/>
              </w:rPr>
            </w:pPr>
            <w:r w:rsidRPr="00A13626">
              <w:rPr>
                <w:rFonts w:ascii="Arial" w:hAnsi="Arial" w:cs="Arial"/>
              </w:rPr>
              <w:t>Self awareness, understanding and acceptance</w:t>
            </w:r>
          </w:p>
          <w:p w:rsidR="004C787A" w:rsidRPr="00A13626" w:rsidRDefault="004C787A" w:rsidP="0024249C">
            <w:pPr>
              <w:numPr>
                <w:ilvl w:val="0"/>
                <w:numId w:val="105"/>
              </w:numPr>
              <w:tabs>
                <w:tab w:val="num" w:pos="342"/>
              </w:tabs>
              <w:ind w:left="346" w:hanging="274"/>
              <w:rPr>
                <w:rFonts w:ascii="Arial" w:hAnsi="Arial" w:cs="Arial"/>
              </w:rPr>
            </w:pPr>
            <w:r w:rsidRPr="00A13626">
              <w:rPr>
                <w:rFonts w:ascii="Arial" w:hAnsi="Arial" w:cs="Arial"/>
              </w:rPr>
              <w:t>Application of good manners and right conduct</w:t>
            </w:r>
          </w:p>
        </w:tc>
      </w:tr>
      <w:tr w:rsidR="004C787A" w:rsidRPr="00A13626" w:rsidTr="00A67AF8">
        <w:tblPrEx>
          <w:tblLook w:val="0000"/>
        </w:tblPrEx>
        <w:trPr>
          <w:trHeight w:val="111"/>
        </w:trPr>
        <w:tc>
          <w:tcPr>
            <w:tcW w:w="2160" w:type="dxa"/>
          </w:tcPr>
          <w:p w:rsidR="004C787A" w:rsidRPr="00A13626" w:rsidRDefault="004C787A" w:rsidP="00A67AF8">
            <w:pPr>
              <w:rPr>
                <w:rFonts w:ascii="Arial" w:hAnsi="Arial" w:cs="Arial"/>
                <w:lang w:eastAsia="de-DE"/>
              </w:rPr>
            </w:pPr>
            <w:r w:rsidRPr="00A13626">
              <w:rPr>
                <w:rFonts w:ascii="Arial" w:hAnsi="Arial" w:cs="Arial"/>
                <w:lang w:eastAsia="de-DE"/>
              </w:rPr>
              <w:t>Resource Implications</w:t>
            </w:r>
          </w:p>
        </w:tc>
        <w:tc>
          <w:tcPr>
            <w:tcW w:w="711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A13626" w:rsidTr="00A67AF8">
        <w:tblPrEx>
          <w:tblBorders>
            <w:insideH w:val="single" w:sz="6" w:space="0" w:color="auto"/>
            <w:insideV w:val="single" w:sz="6" w:space="0" w:color="auto"/>
          </w:tblBorders>
          <w:tblLook w:val="0000"/>
        </w:tblPrEx>
        <w:trPr>
          <w:cantSplit/>
          <w:trHeight w:val="445"/>
        </w:trPr>
        <w:tc>
          <w:tcPr>
            <w:tcW w:w="2160" w:type="dxa"/>
          </w:tcPr>
          <w:p w:rsidR="004C787A" w:rsidRPr="00A13626" w:rsidRDefault="004C787A" w:rsidP="00A67AF8">
            <w:pPr>
              <w:rPr>
                <w:rFonts w:ascii="Arial" w:hAnsi="Arial" w:cs="Arial"/>
              </w:rPr>
            </w:pPr>
            <w:r w:rsidRPr="00A13626">
              <w:rPr>
                <w:rFonts w:ascii="Arial" w:hAnsi="Arial" w:cs="Arial"/>
              </w:rPr>
              <w:t>Methods of Assessment</w:t>
            </w:r>
          </w:p>
        </w:tc>
        <w:tc>
          <w:tcPr>
            <w:tcW w:w="711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through:</w:t>
            </w:r>
          </w:p>
          <w:p w:rsidR="004C787A" w:rsidRPr="00C0751D" w:rsidRDefault="004C787A" w:rsidP="0024249C">
            <w:pPr>
              <w:numPr>
                <w:ilvl w:val="0"/>
                <w:numId w:val="105"/>
              </w:numPr>
              <w:tabs>
                <w:tab w:val="num" w:pos="342"/>
              </w:tabs>
              <w:ind w:left="346" w:hanging="274"/>
              <w:rPr>
                <w:rFonts w:ascii="Arial" w:hAnsi="Arial" w:cs="Arial"/>
              </w:rPr>
            </w:pPr>
            <w:r w:rsidRPr="00C0751D">
              <w:rPr>
                <w:rFonts w:ascii="Arial" w:hAnsi="Arial" w:cs="Arial"/>
              </w:rPr>
              <w:t>Interview / Written Test</w:t>
            </w:r>
          </w:p>
          <w:p w:rsidR="004C787A" w:rsidRPr="00A22F53" w:rsidRDefault="004C787A" w:rsidP="0024249C">
            <w:pPr>
              <w:numPr>
                <w:ilvl w:val="0"/>
                <w:numId w:val="105"/>
              </w:numPr>
              <w:tabs>
                <w:tab w:val="num" w:pos="342"/>
              </w:tabs>
              <w:ind w:left="346" w:hanging="274"/>
              <w:rPr>
                <w:rFonts w:ascii="Arial" w:hAnsi="Arial" w:cs="Arial"/>
                <w:color w:val="000000"/>
              </w:rPr>
            </w:pPr>
            <w:r w:rsidRPr="00C0751D">
              <w:rPr>
                <w:rFonts w:ascii="Arial" w:hAnsi="Arial" w:cs="Arial"/>
              </w:rPr>
              <w:t>Observation / Demonstration</w:t>
            </w:r>
            <w:r w:rsidRPr="00A3700A">
              <w:rPr>
                <w:rFonts w:ascii="Arial" w:hAnsi="Arial" w:cs="Arial"/>
              </w:rPr>
              <w:t xml:space="preserve"> with Oral Questioning</w:t>
            </w:r>
          </w:p>
        </w:tc>
      </w:tr>
      <w:tr w:rsidR="004C787A" w:rsidRPr="00A13626" w:rsidTr="00A67AF8">
        <w:tblPrEx>
          <w:tblBorders>
            <w:insideH w:val="single" w:sz="6" w:space="0" w:color="auto"/>
            <w:insideV w:val="single" w:sz="6" w:space="0" w:color="auto"/>
          </w:tblBorders>
          <w:tblLook w:val="0000"/>
        </w:tblPrEx>
        <w:trPr>
          <w:cantSplit/>
          <w:trHeight w:val="288"/>
        </w:trPr>
        <w:tc>
          <w:tcPr>
            <w:tcW w:w="2160" w:type="dxa"/>
          </w:tcPr>
          <w:p w:rsidR="004C787A" w:rsidRPr="00A13626" w:rsidRDefault="004C787A" w:rsidP="00A67AF8">
            <w:pPr>
              <w:tabs>
                <w:tab w:val="left" w:pos="1080"/>
                <w:tab w:val="left" w:pos="3510"/>
              </w:tabs>
              <w:rPr>
                <w:rFonts w:ascii="Arial" w:hAnsi="Arial" w:cs="Arial"/>
              </w:rPr>
            </w:pPr>
            <w:r w:rsidRPr="00A13626">
              <w:rPr>
                <w:rFonts w:ascii="Arial" w:hAnsi="Arial" w:cs="Arial"/>
              </w:rPr>
              <w:t>Context of Assessment</w:t>
            </w:r>
          </w:p>
        </w:tc>
        <w:tc>
          <w:tcPr>
            <w:tcW w:w="7110" w:type="dxa"/>
          </w:tcPr>
          <w:p w:rsidR="004C787A" w:rsidRPr="00A22F53" w:rsidRDefault="004C787A" w:rsidP="00A67AF8">
            <w:pPr>
              <w:autoSpaceDE w:val="0"/>
              <w:autoSpaceDN w:val="0"/>
              <w:adjustRightInd w:val="0"/>
              <w:rPr>
                <w:rFonts w:ascii="Arial" w:hAnsi="Arial" w:cs="Arial"/>
                <w:color w:val="000000"/>
              </w:rPr>
            </w:pPr>
            <w:r w:rsidRPr="00A22F53">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rPr>
      </w:pPr>
    </w:p>
    <w:p w:rsidR="004C787A" w:rsidRPr="00A13626" w:rsidRDefault="004C787A" w:rsidP="004C787A">
      <w:pPr>
        <w:rPr>
          <w:rFonts w:ascii="Arial" w:hAnsi="Arial" w:cs="Arial"/>
        </w:rPr>
      </w:pPr>
      <w:r>
        <w:rPr>
          <w:rFonts w:ascii="Arial" w:hAnsi="Arial" w:cs="Arial"/>
        </w:rPr>
        <w:br w:type="page"/>
      </w:r>
    </w:p>
    <w:p w:rsidR="004C787A"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840"/>
      </w:tblGrid>
      <w:tr w:rsidR="004C787A" w:rsidRPr="001C5C0F" w:rsidTr="00A67AF8">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A13626" w:rsidRDefault="008B7BE9" w:rsidP="00A67AF8">
            <w:pPr>
              <w:ind w:left="2772" w:hanging="2772"/>
              <w:rPr>
                <w:rFonts w:ascii="Arial" w:hAnsi="Arial" w:cs="Arial"/>
                <w:b/>
              </w:rPr>
            </w:pPr>
            <w:r w:rsidRPr="004234B7">
              <w:rPr>
                <w:rFonts w:ascii="Arial" w:hAnsi="Arial" w:cs="Arial"/>
                <w:b/>
                <w:szCs w:val="22"/>
              </w:rPr>
              <w:t xml:space="preserve">Occupational Standard: </w:t>
            </w:r>
            <w:r w:rsidRPr="008B7BE9">
              <w:rPr>
                <w:rFonts w:ascii="Arial" w:hAnsi="Arial" w:cs="Arial"/>
                <w:b/>
                <w:szCs w:val="22"/>
              </w:rPr>
              <w:t>Bogie and Body Production/Assembly Support Work</w:t>
            </w:r>
            <w:r>
              <w:rPr>
                <w:rFonts w:ascii="Arial" w:hAnsi="Arial" w:cs="Arial"/>
                <w:b/>
                <w:szCs w:val="22"/>
              </w:rPr>
              <w:t xml:space="preserve"> Level I</w:t>
            </w:r>
          </w:p>
        </w:tc>
      </w:tr>
      <w:tr w:rsidR="004C787A" w:rsidRPr="001C5C0F" w:rsidTr="00A67AF8">
        <w:trPr>
          <w:trHeight w:val="399"/>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1C5C0F" w:rsidRDefault="004C787A" w:rsidP="00A67AF8">
            <w:pPr>
              <w:rPr>
                <w:rFonts w:ascii="Arial" w:hAnsi="Arial" w:cs="Arial"/>
                <w:b/>
              </w:rPr>
            </w:pPr>
            <w:r w:rsidRPr="001C5C0F">
              <w:rPr>
                <w:rFonts w:ascii="Arial" w:hAnsi="Arial" w:cs="Arial"/>
                <w:b/>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1C5C0F" w:rsidRDefault="004C787A" w:rsidP="00A67AF8">
            <w:pPr>
              <w:rPr>
                <w:rFonts w:ascii="Arial" w:hAnsi="Arial" w:cs="Arial"/>
                <w:b/>
              </w:rPr>
            </w:pPr>
            <w:r w:rsidRPr="001C5C0F">
              <w:rPr>
                <w:rFonts w:ascii="Arial" w:hAnsi="Arial" w:cs="Arial"/>
                <w:b/>
              </w:rPr>
              <w:t>Develop Understanding of Entrepreneurship</w:t>
            </w:r>
          </w:p>
        </w:tc>
      </w:tr>
      <w:tr w:rsidR="004C787A" w:rsidRPr="001C5C0F" w:rsidTr="00A67AF8">
        <w:trPr>
          <w:trHeight w:val="301"/>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1C5C0F" w:rsidRDefault="004C787A" w:rsidP="00A67AF8">
            <w:pPr>
              <w:rPr>
                <w:rFonts w:ascii="Arial" w:hAnsi="Arial" w:cs="Arial"/>
                <w:b/>
              </w:rPr>
            </w:pPr>
            <w:r w:rsidRPr="001C5C0F">
              <w:rPr>
                <w:rFonts w:ascii="Arial" w:hAnsi="Arial" w:cs="Arial"/>
                <w:b/>
              </w:rPr>
              <w:t>Unit Code</w:t>
            </w:r>
          </w:p>
        </w:tc>
        <w:bookmarkStart w:id="65" w:name="IND_BBS1_23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E21513" w:rsidRDefault="008B098D" w:rsidP="00A67AF8">
            <w:pPr>
              <w:autoSpaceDE w:val="0"/>
              <w:autoSpaceDN w:val="0"/>
              <w:adjustRightInd w:val="0"/>
              <w:rPr>
                <w:rFonts w:ascii="Arial" w:hAnsi="Arial" w:cs="Arial"/>
                <w:b/>
                <w:color w:val="0000CC"/>
                <w:sz w:val="20"/>
              </w:rPr>
            </w:pPr>
            <w:r>
              <w:rPr>
                <w:rFonts w:ascii="Arial" w:hAnsi="Arial" w:cs="Arial"/>
                <w:b/>
                <w:color w:val="002060"/>
              </w:rPr>
              <w:fldChar w:fldCharType="begin"/>
            </w:r>
            <w:r w:rsidR="00AE6DC2">
              <w:rPr>
                <w:rFonts w:ascii="Arial" w:hAnsi="Arial" w:cs="Arial"/>
                <w:b/>
                <w:color w:val="002060"/>
              </w:rPr>
              <w:instrText xml:space="preserve"> HYPERLINK  \l "IND_BBS1_23_0117" </w:instrText>
            </w:r>
            <w:r>
              <w:rPr>
                <w:rFonts w:ascii="Arial" w:hAnsi="Arial" w:cs="Arial"/>
                <w:b/>
                <w:color w:val="002060"/>
              </w:rPr>
              <w:fldChar w:fldCharType="separate"/>
            </w:r>
            <w:r w:rsidR="00AE6DC2" w:rsidRPr="00AE6DC2">
              <w:rPr>
                <w:rStyle w:val="Hyperlink"/>
                <w:rFonts w:ascii="Arial" w:hAnsi="Arial" w:cs="Arial"/>
                <w:b/>
              </w:rPr>
              <w:t>IND BBS1 23 0117</w:t>
            </w:r>
            <w:bookmarkEnd w:id="65"/>
            <w:r>
              <w:rPr>
                <w:rFonts w:ascii="Arial" w:hAnsi="Arial" w:cs="Arial"/>
                <w:b/>
                <w:color w:val="002060"/>
              </w:rPr>
              <w:fldChar w:fldCharType="end"/>
            </w:r>
          </w:p>
        </w:tc>
      </w:tr>
      <w:tr w:rsidR="004C787A" w:rsidRPr="001C5C0F" w:rsidTr="00A67AF8">
        <w:trPr>
          <w:trHeight w:val="745"/>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rPr>
            </w:pPr>
            <w:r w:rsidRPr="001C5C0F">
              <w:rPr>
                <w:rFonts w:ascii="Arial" w:hAnsi="Arial" w:cs="Arial"/>
                <w:b/>
              </w:rPr>
              <w:t>Unit Descriptor</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tabs>
                <w:tab w:val="left" w:pos="2340"/>
                <w:tab w:val="left" w:pos="2790"/>
                <w:tab w:val="left" w:pos="2880"/>
              </w:tabs>
              <w:jc w:val="both"/>
              <w:rPr>
                <w:rFonts w:ascii="Arial" w:hAnsi="Arial" w:cs="Arial"/>
                <w:color w:val="000000"/>
              </w:rPr>
            </w:pPr>
            <w:r w:rsidRPr="001C5C0F">
              <w:rPr>
                <w:rFonts w:ascii="Arial" w:hAnsi="Arial" w:cs="Arial"/>
                <w:color w:val="000000"/>
              </w:rPr>
              <w:t>This unit covers knowledge, skills and attitude required to understand the concepts, principles, functions, strategies and methods of entrepreneurship. It also covers identifying and developing the entrepreneurial competencies.</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840"/>
      </w:tblGrid>
      <w:tr w:rsidR="004C787A" w:rsidRPr="001C5C0F" w:rsidTr="00A67AF8">
        <w:trPr>
          <w:trHeight w:val="77"/>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5C0F" w:rsidRDefault="004C787A" w:rsidP="00A67AF8">
            <w:pPr>
              <w:rPr>
                <w:rFonts w:ascii="Arial" w:hAnsi="Arial" w:cs="Arial"/>
                <w:b/>
              </w:rPr>
            </w:pPr>
            <w:r w:rsidRPr="001C5C0F">
              <w:rPr>
                <w:rFonts w:ascii="Arial" w:hAnsi="Arial" w:cs="Arial"/>
                <w:b/>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5C0F" w:rsidRDefault="004C787A" w:rsidP="00A67AF8">
            <w:pPr>
              <w:autoSpaceDE w:val="0"/>
              <w:autoSpaceDN w:val="0"/>
              <w:adjustRightInd w:val="0"/>
              <w:rPr>
                <w:rFonts w:ascii="Arial" w:hAnsi="Arial" w:cs="Arial"/>
                <w:b/>
              </w:rPr>
            </w:pPr>
            <w:r w:rsidRPr="001C5C0F">
              <w:rPr>
                <w:rFonts w:ascii="Arial" w:hAnsi="Arial" w:cs="Arial"/>
                <w:b/>
              </w:rPr>
              <w:t>Performance Criteria</w:t>
            </w:r>
          </w:p>
        </w:tc>
      </w:tr>
      <w:tr w:rsidR="004C787A" w:rsidRPr="001C5C0F" w:rsidTr="00A67AF8">
        <w:trPr>
          <w:trHeight w:val="1862"/>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90"/>
              </w:numPr>
              <w:rPr>
                <w:rFonts w:ascii="Arial" w:hAnsi="Arial" w:cs="Arial"/>
                <w:color w:val="000000"/>
              </w:rPr>
            </w:pPr>
            <w:r w:rsidRPr="001C5C0F">
              <w:rPr>
                <w:rFonts w:ascii="Arial" w:hAnsi="Arial" w:cs="Arial"/>
                <w:color w:val="000000"/>
              </w:rPr>
              <w:t xml:space="preserve">Describe and explain the concept, principles, and scope of entrepreneurship </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tabs>
                <w:tab w:val="left" w:pos="415"/>
              </w:tabs>
              <w:spacing w:before="120"/>
              <w:ind w:left="418" w:hanging="418"/>
              <w:rPr>
                <w:rFonts w:ascii="Arial" w:hAnsi="Arial" w:cs="Arial"/>
              </w:rPr>
            </w:pPr>
            <w:r w:rsidRPr="001C5C0F">
              <w:rPr>
                <w:rFonts w:ascii="Arial" w:hAnsi="Arial" w:cs="Arial"/>
              </w:rPr>
              <w:t>1.1 The concept and principles of entrepreneurship are analyzed and discussed.</w:t>
            </w:r>
          </w:p>
          <w:p w:rsidR="004C787A" w:rsidRPr="001C5C0F" w:rsidRDefault="004C787A" w:rsidP="0024249C">
            <w:pPr>
              <w:numPr>
                <w:ilvl w:val="1"/>
                <w:numId w:val="145"/>
              </w:numPr>
              <w:tabs>
                <w:tab w:val="left" w:pos="415"/>
              </w:tabs>
              <w:spacing w:before="120"/>
              <w:ind w:left="418" w:hanging="418"/>
              <w:rPr>
                <w:rFonts w:ascii="Arial" w:hAnsi="Arial" w:cs="Arial"/>
              </w:rPr>
            </w:pPr>
            <w:r w:rsidRPr="001C5C0F">
              <w:rPr>
                <w:rFonts w:ascii="Arial" w:hAnsi="Arial" w:cs="Arial"/>
              </w:rPr>
              <w:t>Entrepreneurial traits and distinguishing features, entrepreneurial motivations and types of entrepreneurs are identified and discussed.</w:t>
            </w:r>
          </w:p>
          <w:p w:rsidR="004C787A" w:rsidRPr="001C5C0F" w:rsidRDefault="004C787A" w:rsidP="0024249C">
            <w:pPr>
              <w:numPr>
                <w:ilvl w:val="1"/>
                <w:numId w:val="145"/>
              </w:numPr>
              <w:tabs>
                <w:tab w:val="left" w:pos="415"/>
              </w:tabs>
              <w:spacing w:before="120"/>
              <w:ind w:left="418" w:hanging="418"/>
              <w:rPr>
                <w:rFonts w:ascii="Arial" w:hAnsi="Arial" w:cs="Arial"/>
              </w:rPr>
            </w:pPr>
            <w:r w:rsidRPr="001C5C0F">
              <w:rPr>
                <w:rFonts w:ascii="Arial" w:hAnsi="Arial" w:cs="Arial"/>
              </w:rPr>
              <w:t xml:space="preserve">The role of entrepreneurship development for the Ethiopian economy </w:t>
            </w:r>
            <w:r>
              <w:rPr>
                <w:rFonts w:ascii="Arial" w:hAnsi="Arial" w:cs="Arial"/>
              </w:rPr>
              <w:t xml:space="preserve">is </w:t>
            </w:r>
            <w:r w:rsidRPr="001C5C0F">
              <w:rPr>
                <w:rFonts w:ascii="Arial" w:hAnsi="Arial" w:cs="Arial"/>
              </w:rPr>
              <w:t>explained and discussed.</w:t>
            </w:r>
          </w:p>
          <w:p w:rsidR="004C787A" w:rsidRPr="001C5C0F" w:rsidRDefault="004C787A" w:rsidP="0024249C">
            <w:pPr>
              <w:numPr>
                <w:ilvl w:val="1"/>
                <w:numId w:val="145"/>
              </w:numPr>
              <w:tabs>
                <w:tab w:val="left" w:pos="415"/>
              </w:tabs>
              <w:spacing w:before="120"/>
              <w:ind w:left="418" w:hanging="418"/>
              <w:rPr>
                <w:rFonts w:ascii="Arial" w:hAnsi="Arial" w:cs="Arial"/>
                <w:color w:val="1F497D"/>
              </w:rPr>
            </w:pPr>
            <w:r w:rsidRPr="001C5C0F">
              <w:rPr>
                <w:rFonts w:ascii="Arial" w:hAnsi="Arial" w:cs="Arial"/>
              </w:rPr>
              <w:t xml:space="preserve">Entrepreneurship for women and disables </w:t>
            </w:r>
            <w:r>
              <w:rPr>
                <w:rFonts w:ascii="Arial" w:hAnsi="Arial" w:cs="Arial"/>
              </w:rPr>
              <w:t>is</w:t>
            </w:r>
            <w:r w:rsidRPr="001C5C0F">
              <w:rPr>
                <w:rFonts w:ascii="Arial" w:hAnsi="Arial" w:cs="Arial"/>
              </w:rPr>
              <w:t xml:space="preserve"> discussed and analyzed.</w:t>
            </w:r>
          </w:p>
        </w:tc>
      </w:tr>
      <w:tr w:rsidR="004C787A" w:rsidRPr="001C5C0F" w:rsidTr="00A67AF8">
        <w:trPr>
          <w:trHeight w:val="1293"/>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90"/>
              </w:numPr>
              <w:rPr>
                <w:rFonts w:ascii="Arial" w:hAnsi="Arial" w:cs="Arial"/>
              </w:rPr>
            </w:pPr>
            <w:r w:rsidRPr="001C5C0F">
              <w:rPr>
                <w:rFonts w:ascii="Arial" w:hAnsi="Arial" w:cs="Arial"/>
              </w:rPr>
              <w:t>Discuss how to become</w:t>
            </w:r>
            <w:r w:rsidRPr="001C5C0F">
              <w:rPr>
                <w:rFonts w:ascii="Arial" w:hAnsi="Arial" w:cs="Arial"/>
                <w:color w:val="000000"/>
                <w:shd w:val="clear" w:color="auto" w:fill="FFFFFF"/>
              </w:rPr>
              <w:t xml:space="preserve"> an</w:t>
            </w:r>
            <w:r>
              <w:rPr>
                <w:rFonts w:ascii="Arial" w:hAnsi="Arial" w:cs="Arial"/>
                <w:color w:val="000000"/>
                <w:shd w:val="clear" w:color="auto" w:fill="FFFFFF"/>
              </w:rPr>
              <w:t xml:space="preserve"> </w:t>
            </w:r>
            <w:r w:rsidRPr="001C5C0F">
              <w:rPr>
                <w:rFonts w:ascii="Arial" w:hAnsi="Arial" w:cs="Arial"/>
              </w:rPr>
              <w:t xml:space="preserve">entrepreneur </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color w:val="000000"/>
              </w:rPr>
              <w:t>The positive mind set, attitude towards poverty and</w:t>
            </w:r>
            <w:r>
              <w:rPr>
                <w:rFonts w:ascii="Arial" w:hAnsi="Arial" w:cs="Arial"/>
                <w:color w:val="000000"/>
              </w:rPr>
              <w:t xml:space="preserve"> “can do mentality” is</w:t>
            </w:r>
            <w:r w:rsidRPr="001C5C0F">
              <w:rPr>
                <w:rFonts w:ascii="Arial" w:hAnsi="Arial" w:cs="Arial"/>
                <w:color w:val="000000"/>
              </w:rPr>
              <w:t xml:space="preserve"> developed.  </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color w:val="000000"/>
              </w:rPr>
              <w:t>Self-employment as an individual economic independence and personal growth is discussed and analyzed.</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Advantages and disadvantages of self-employment and being an employee are explained and discussed.</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Major competenci</w:t>
            </w:r>
            <w:r>
              <w:rPr>
                <w:rFonts w:ascii="Arial" w:hAnsi="Arial" w:cs="Arial"/>
              </w:rPr>
              <w:t xml:space="preserve">es </w:t>
            </w:r>
            <w:r w:rsidRPr="001C5C0F">
              <w:rPr>
                <w:rFonts w:ascii="Arial" w:hAnsi="Arial" w:cs="Arial"/>
              </w:rPr>
              <w:t>of successful entrepreneurs are identified and explained.</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Self-potential is assessed to determine if qualified to become an entrepreneur.</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The behaviors</w:t>
            </w:r>
            <w:r>
              <w:rPr>
                <w:rFonts w:ascii="Arial" w:hAnsi="Arial" w:cs="Arial"/>
              </w:rPr>
              <w:t xml:space="preserve"> of successful entrepreneurs </w:t>
            </w:r>
            <w:r w:rsidRPr="001C5C0F">
              <w:rPr>
                <w:rFonts w:ascii="Arial" w:hAnsi="Arial" w:cs="Arial"/>
              </w:rPr>
              <w:t xml:space="preserve">are identified and discussed. </w:t>
            </w:r>
          </w:p>
          <w:p w:rsidR="004C787A"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Business ideas are generated using appropriate tools, techniques and steps.</w:t>
            </w:r>
          </w:p>
          <w:p w:rsidR="004C787A" w:rsidRPr="001C5C0F" w:rsidRDefault="004C787A" w:rsidP="0024249C">
            <w:pPr>
              <w:numPr>
                <w:ilvl w:val="0"/>
                <w:numId w:val="155"/>
              </w:numPr>
              <w:autoSpaceDE w:val="0"/>
              <w:autoSpaceDN w:val="0"/>
              <w:adjustRightInd w:val="0"/>
              <w:spacing w:before="120"/>
              <w:rPr>
                <w:rFonts w:ascii="Arial" w:hAnsi="Arial" w:cs="Arial"/>
                <w:color w:val="000000"/>
              </w:rPr>
            </w:pPr>
            <w:r w:rsidRPr="001C5C0F">
              <w:rPr>
                <w:rFonts w:ascii="Arial" w:hAnsi="Arial" w:cs="Arial"/>
              </w:rPr>
              <w:t>Business opportunities are identified and assessed.</w:t>
            </w:r>
          </w:p>
        </w:tc>
      </w:tr>
      <w:tr w:rsidR="004C787A" w:rsidRPr="001C5C0F" w:rsidTr="00A67AF8">
        <w:trPr>
          <w:trHeight w:val="8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90"/>
              </w:numPr>
              <w:rPr>
                <w:rFonts w:ascii="Arial" w:hAnsi="Arial" w:cs="Arial"/>
              </w:rPr>
            </w:pPr>
            <w:r w:rsidRPr="001C5C0F">
              <w:rPr>
                <w:rFonts w:ascii="Arial" w:hAnsi="Arial" w:cs="Arial"/>
              </w:rPr>
              <w:t>Discuss how to start and organize an enterprise</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1"/>
                <w:numId w:val="146"/>
              </w:numPr>
              <w:tabs>
                <w:tab w:val="left" w:pos="432"/>
              </w:tabs>
              <w:spacing w:before="120"/>
              <w:ind w:left="432" w:hanging="432"/>
              <w:rPr>
                <w:rFonts w:ascii="Arial" w:hAnsi="Arial" w:cs="Arial"/>
              </w:rPr>
            </w:pPr>
            <w:r w:rsidRPr="001C5C0F">
              <w:rPr>
                <w:rFonts w:ascii="Arial" w:hAnsi="Arial" w:cs="Arial"/>
              </w:rPr>
              <w:t xml:space="preserve">The concepts and </w:t>
            </w:r>
            <w:r w:rsidRPr="001C5C0F">
              <w:rPr>
                <w:rFonts w:ascii="Arial" w:hAnsi="Arial" w:cs="Arial"/>
                <w:b/>
                <w:i/>
              </w:rPr>
              <w:t>legal forms</w:t>
            </w:r>
            <w:r w:rsidRPr="001C5C0F">
              <w:rPr>
                <w:rFonts w:ascii="Arial" w:hAnsi="Arial" w:cs="Arial"/>
              </w:rPr>
              <w:t xml:space="preserve"> of </w:t>
            </w:r>
            <w:r w:rsidRPr="00996A08">
              <w:rPr>
                <w:rFonts w:ascii="Arial" w:hAnsi="Arial" w:cs="Arial"/>
                <w:b/>
                <w:i/>
              </w:rPr>
              <w:t>business enterprises</w:t>
            </w:r>
            <w:r w:rsidRPr="001C5C0F">
              <w:rPr>
                <w:rFonts w:ascii="Arial" w:hAnsi="Arial" w:cs="Arial"/>
              </w:rPr>
              <w:t xml:space="preserve"> in Ethiopia are identified and discussed</w:t>
            </w:r>
          </w:p>
          <w:p w:rsidR="004C787A" w:rsidRPr="001C5C0F" w:rsidRDefault="004C787A" w:rsidP="0024249C">
            <w:pPr>
              <w:numPr>
                <w:ilvl w:val="1"/>
                <w:numId w:val="146"/>
              </w:numPr>
              <w:tabs>
                <w:tab w:val="left" w:pos="432"/>
              </w:tabs>
              <w:spacing w:before="120"/>
              <w:ind w:left="432" w:hanging="432"/>
              <w:rPr>
                <w:rFonts w:ascii="Arial" w:hAnsi="Arial" w:cs="Arial"/>
                <w:color w:val="000000"/>
              </w:rPr>
            </w:pPr>
            <w:r w:rsidRPr="001C5C0F">
              <w:rPr>
                <w:rFonts w:ascii="Arial" w:hAnsi="Arial" w:cs="Arial"/>
                <w:color w:val="000000"/>
              </w:rPr>
              <w:t>Business Ethics is understood and developed.</w:t>
            </w:r>
          </w:p>
          <w:p w:rsidR="004C787A" w:rsidRPr="001C5C0F" w:rsidRDefault="004C787A" w:rsidP="0024249C">
            <w:pPr>
              <w:numPr>
                <w:ilvl w:val="1"/>
                <w:numId w:val="146"/>
              </w:numPr>
              <w:autoSpaceDE w:val="0"/>
              <w:autoSpaceDN w:val="0"/>
              <w:adjustRightInd w:val="0"/>
              <w:spacing w:before="120"/>
              <w:ind w:left="432" w:hanging="432"/>
              <w:rPr>
                <w:rFonts w:ascii="Arial" w:hAnsi="Arial" w:cs="Arial"/>
              </w:rPr>
            </w:pPr>
            <w:r w:rsidRPr="001C5C0F">
              <w:rPr>
                <w:rFonts w:ascii="Arial" w:hAnsi="Arial" w:cs="Arial"/>
              </w:rPr>
              <w:t xml:space="preserve">Facts about </w:t>
            </w:r>
            <w:r w:rsidRPr="00996A08">
              <w:rPr>
                <w:rFonts w:ascii="Arial" w:hAnsi="Arial" w:cs="Arial"/>
              </w:rPr>
              <w:t>micro, small and medium</w:t>
            </w:r>
            <w:r w:rsidRPr="001C5C0F">
              <w:rPr>
                <w:rFonts w:ascii="Arial" w:hAnsi="Arial" w:cs="Arial"/>
              </w:rPr>
              <w:t xml:space="preserve"> enterprises are discussed, clarified and understood.</w:t>
            </w:r>
          </w:p>
          <w:p w:rsidR="004C787A" w:rsidRPr="001C5C0F" w:rsidRDefault="004C787A" w:rsidP="0024249C">
            <w:pPr>
              <w:numPr>
                <w:ilvl w:val="1"/>
                <w:numId w:val="146"/>
              </w:numPr>
              <w:autoSpaceDE w:val="0"/>
              <w:autoSpaceDN w:val="0"/>
              <w:adjustRightInd w:val="0"/>
              <w:spacing w:before="120"/>
              <w:ind w:left="432" w:hanging="432"/>
              <w:rPr>
                <w:rFonts w:ascii="Arial" w:hAnsi="Arial" w:cs="Arial"/>
              </w:rPr>
            </w:pPr>
            <w:r w:rsidRPr="001C5C0F">
              <w:rPr>
                <w:rFonts w:ascii="Arial" w:hAnsi="Arial" w:cs="Arial"/>
              </w:rPr>
              <w:t>Key success factors in setting up micro, small and medium businesses are identified and explained.</w:t>
            </w:r>
          </w:p>
          <w:p w:rsidR="004C787A" w:rsidRPr="001C5C0F" w:rsidRDefault="004C787A" w:rsidP="0024249C">
            <w:pPr>
              <w:numPr>
                <w:ilvl w:val="1"/>
                <w:numId w:val="146"/>
              </w:numPr>
              <w:autoSpaceDE w:val="0"/>
              <w:autoSpaceDN w:val="0"/>
              <w:adjustRightInd w:val="0"/>
              <w:spacing w:before="120"/>
              <w:ind w:hanging="432"/>
              <w:rPr>
                <w:rFonts w:ascii="Arial" w:hAnsi="Arial" w:cs="Arial"/>
              </w:rPr>
            </w:pPr>
            <w:r w:rsidRPr="001C5C0F">
              <w:rPr>
                <w:rFonts w:ascii="Arial" w:hAnsi="Arial" w:cs="Arial"/>
              </w:rPr>
              <w:lastRenderedPageBreak/>
              <w:t xml:space="preserve">Procedures for identifying suitable market for business are discussed and understood. </w:t>
            </w:r>
          </w:p>
          <w:p w:rsidR="004C787A" w:rsidRPr="001C5C0F" w:rsidRDefault="004C787A" w:rsidP="0024249C">
            <w:pPr>
              <w:numPr>
                <w:ilvl w:val="1"/>
                <w:numId w:val="146"/>
              </w:numPr>
              <w:autoSpaceDE w:val="0"/>
              <w:autoSpaceDN w:val="0"/>
              <w:adjustRightInd w:val="0"/>
              <w:spacing w:before="120"/>
              <w:ind w:hanging="432"/>
              <w:rPr>
                <w:rFonts w:ascii="Arial" w:hAnsi="Arial" w:cs="Arial"/>
              </w:rPr>
            </w:pPr>
            <w:r w:rsidRPr="001C5C0F">
              <w:rPr>
                <w:rFonts w:ascii="Arial" w:hAnsi="Arial" w:cs="Arial"/>
                <w:b/>
                <w:i/>
              </w:rPr>
              <w:t>Major factors</w:t>
            </w:r>
            <w:r w:rsidRPr="001C5C0F">
              <w:rPr>
                <w:rFonts w:ascii="Arial" w:hAnsi="Arial" w:cs="Arial"/>
              </w:rPr>
              <w:t xml:space="preserve"> to consider in selecting a location for a business are identified and discussed.</w:t>
            </w:r>
          </w:p>
          <w:p w:rsidR="004C787A" w:rsidRPr="001C5C0F" w:rsidRDefault="004C787A" w:rsidP="0024249C">
            <w:pPr>
              <w:numPr>
                <w:ilvl w:val="1"/>
                <w:numId w:val="146"/>
              </w:numPr>
              <w:autoSpaceDE w:val="0"/>
              <w:autoSpaceDN w:val="0"/>
              <w:adjustRightInd w:val="0"/>
              <w:spacing w:before="120"/>
              <w:ind w:hanging="432"/>
              <w:rPr>
                <w:rFonts w:ascii="Arial" w:hAnsi="Arial" w:cs="Arial"/>
              </w:rPr>
            </w:pPr>
            <w:r w:rsidRPr="001C5C0F">
              <w:rPr>
                <w:rFonts w:ascii="Arial" w:hAnsi="Arial" w:cs="Arial"/>
              </w:rPr>
              <w:t>Amount of money needed to start an enterprise is estimated and various sources of finan</w:t>
            </w:r>
            <w:r>
              <w:rPr>
                <w:rFonts w:ascii="Arial" w:hAnsi="Arial" w:cs="Arial"/>
              </w:rPr>
              <w:t xml:space="preserve">ce </w:t>
            </w:r>
            <w:r w:rsidRPr="001C5C0F">
              <w:rPr>
                <w:rFonts w:ascii="Arial" w:hAnsi="Arial" w:cs="Arial"/>
              </w:rPr>
              <w:t>identified and discussed.</w:t>
            </w:r>
          </w:p>
        </w:tc>
      </w:tr>
      <w:tr w:rsidR="004C787A" w:rsidRPr="001C5C0F" w:rsidTr="00A67AF8">
        <w:trPr>
          <w:trHeight w:val="4175"/>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90"/>
              </w:numPr>
              <w:rPr>
                <w:rFonts w:ascii="Arial" w:hAnsi="Arial" w:cs="Arial"/>
              </w:rPr>
            </w:pPr>
            <w:r w:rsidRPr="001C5C0F">
              <w:rPr>
                <w:rFonts w:ascii="Arial" w:hAnsi="Arial" w:cs="Arial"/>
              </w:rPr>
              <w:lastRenderedPageBreak/>
              <w:t>Discuss how to operate an enterprise</w:t>
            </w: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p w:rsidR="004C787A" w:rsidRPr="001C5C0F" w:rsidRDefault="004C787A" w:rsidP="00A67AF8">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 xml:space="preserve">Processes of hiring and managing people are explained and discussed. </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The importance, techniques and application of self-management skills, negotiation skills and time management skills, decision skills are discussed and understood.</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The techniques and procedures of managing sales are explained and discussed.</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Factors to be considered in selecting suppliers and the steps to follow when doing business with them are identified and discussed.</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Awareness of how new technologies can affect micro, small and medium business is developed, and Characteristics of appropriate technology for use are explained and discussed.</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iCs/>
              </w:rPr>
              <w:t xml:space="preserve">Risk assessment and management of business enterprise are performed regularly. </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rPr>
              <w:t>Qualities are proper</w:t>
            </w:r>
            <w:r>
              <w:rPr>
                <w:rFonts w:ascii="Arial" w:hAnsi="Arial" w:cs="Arial"/>
              </w:rPr>
              <w:t>ly inspected and inventories</w:t>
            </w:r>
            <w:r w:rsidRPr="001C5C0F">
              <w:rPr>
                <w:rFonts w:ascii="Arial" w:hAnsi="Arial" w:cs="Arial"/>
              </w:rPr>
              <w:t xml:space="preserve"> properly managed.</w:t>
            </w:r>
          </w:p>
          <w:p w:rsidR="004C787A" w:rsidRPr="001C5C0F" w:rsidRDefault="004C787A" w:rsidP="0024249C">
            <w:pPr>
              <w:numPr>
                <w:ilvl w:val="1"/>
                <w:numId w:val="124"/>
              </w:numPr>
              <w:autoSpaceDE w:val="0"/>
              <w:autoSpaceDN w:val="0"/>
              <w:adjustRightInd w:val="0"/>
              <w:spacing w:before="120"/>
              <w:ind w:left="432" w:hanging="432"/>
              <w:rPr>
                <w:rFonts w:ascii="Arial" w:hAnsi="Arial" w:cs="Arial"/>
                <w:i/>
                <w:iCs/>
              </w:rPr>
            </w:pPr>
            <w:r w:rsidRPr="001C5C0F">
              <w:rPr>
                <w:rFonts w:ascii="Arial" w:hAnsi="Arial" w:cs="Arial"/>
              </w:rPr>
              <w:t>Basic concepts of Monitoring and Evaluation are explained and understood.</w:t>
            </w:r>
          </w:p>
        </w:tc>
      </w:tr>
      <w:tr w:rsidR="004C787A" w:rsidRPr="001C5C0F" w:rsidTr="00A67AF8">
        <w:trPr>
          <w:trHeight w:val="60"/>
        </w:trPr>
        <w:tc>
          <w:tcPr>
            <w:tcW w:w="2430" w:type="dxa"/>
            <w:tcBorders>
              <w:top w:val="single" w:sz="4" w:space="0" w:color="auto"/>
              <w:left w:val="single" w:sz="4" w:space="0" w:color="auto"/>
              <w:bottom w:val="single" w:sz="4" w:space="0" w:color="auto"/>
              <w:right w:val="single" w:sz="4" w:space="0" w:color="auto"/>
            </w:tcBorders>
          </w:tcPr>
          <w:p w:rsidR="004C787A" w:rsidRPr="001C5C0F" w:rsidRDefault="004C787A" w:rsidP="0024249C">
            <w:pPr>
              <w:numPr>
                <w:ilvl w:val="0"/>
                <w:numId w:val="190"/>
              </w:numPr>
              <w:rPr>
                <w:rFonts w:ascii="Arial" w:hAnsi="Arial" w:cs="Arial"/>
              </w:rPr>
            </w:pPr>
            <w:r w:rsidRPr="001C5C0F">
              <w:rPr>
                <w:rFonts w:ascii="Arial" w:hAnsi="Arial" w:cs="Arial"/>
              </w:rPr>
              <w:t>Discus how to  prepare and use  financial records</w:t>
            </w:r>
          </w:p>
          <w:p w:rsidR="004C787A" w:rsidRPr="001C5C0F" w:rsidRDefault="004C787A" w:rsidP="00A67AF8">
            <w:pPr>
              <w:rPr>
                <w:rFonts w:ascii="Arial" w:hAnsi="Arial" w:cs="Arial"/>
              </w:rPr>
            </w:pPr>
          </w:p>
          <w:p w:rsidR="004C787A" w:rsidRPr="001C5C0F" w:rsidRDefault="004C787A" w:rsidP="00A67AF8">
            <w:pPr>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tcPr>
          <w:p w:rsidR="004C787A" w:rsidRPr="001C5C0F" w:rsidRDefault="004C787A" w:rsidP="0024249C">
            <w:pPr>
              <w:numPr>
                <w:ilvl w:val="1"/>
                <w:numId w:val="125"/>
              </w:numPr>
              <w:autoSpaceDE w:val="0"/>
              <w:autoSpaceDN w:val="0"/>
              <w:adjustRightInd w:val="0"/>
              <w:spacing w:before="120"/>
              <w:rPr>
                <w:rFonts w:ascii="Arial" w:hAnsi="Arial" w:cs="Arial"/>
                <w:i/>
                <w:iCs/>
              </w:rPr>
            </w:pPr>
            <w:r w:rsidRPr="001C5C0F">
              <w:rPr>
                <w:rFonts w:ascii="Arial" w:hAnsi="Arial" w:cs="Arial"/>
                <w:iCs/>
              </w:rPr>
              <w:t xml:space="preserve">Importance of </w:t>
            </w:r>
            <w:r w:rsidRPr="001C5C0F">
              <w:rPr>
                <w:rFonts w:ascii="Arial" w:hAnsi="Arial" w:cs="Arial"/>
                <w:b/>
                <w:i/>
                <w:iCs/>
              </w:rPr>
              <w:t>financial source documents</w:t>
            </w:r>
            <w:r w:rsidRPr="001C5C0F">
              <w:rPr>
                <w:rFonts w:ascii="Arial" w:hAnsi="Arial" w:cs="Arial"/>
                <w:iCs/>
              </w:rPr>
              <w:t xml:space="preserve"> and record keeping is discussed.  </w:t>
            </w:r>
          </w:p>
          <w:p w:rsidR="004C787A" w:rsidRPr="001C5C0F" w:rsidRDefault="004C787A" w:rsidP="0024249C">
            <w:pPr>
              <w:numPr>
                <w:ilvl w:val="1"/>
                <w:numId w:val="125"/>
              </w:numPr>
              <w:autoSpaceDE w:val="0"/>
              <w:autoSpaceDN w:val="0"/>
              <w:adjustRightInd w:val="0"/>
              <w:spacing w:before="120"/>
              <w:rPr>
                <w:rFonts w:ascii="Arial" w:hAnsi="Arial" w:cs="Arial"/>
                <w:iCs/>
              </w:rPr>
            </w:pPr>
            <w:r w:rsidRPr="001C5C0F">
              <w:rPr>
                <w:rFonts w:ascii="Arial" w:hAnsi="Arial" w:cs="Arial"/>
                <w:b/>
                <w:i/>
                <w:iCs/>
              </w:rPr>
              <w:t>Financial recording documents</w:t>
            </w:r>
            <w:r w:rsidRPr="001C5C0F">
              <w:rPr>
                <w:rFonts w:ascii="Arial" w:hAnsi="Arial" w:cs="Arial"/>
                <w:iCs/>
              </w:rPr>
              <w:t xml:space="preserve"> are identified and prepared.</w:t>
            </w:r>
          </w:p>
          <w:p w:rsidR="004C787A" w:rsidRPr="001C5C0F" w:rsidRDefault="004C787A" w:rsidP="0024249C">
            <w:pPr>
              <w:numPr>
                <w:ilvl w:val="1"/>
                <w:numId w:val="125"/>
              </w:numPr>
              <w:autoSpaceDE w:val="0"/>
              <w:autoSpaceDN w:val="0"/>
              <w:adjustRightInd w:val="0"/>
              <w:spacing w:before="120"/>
              <w:rPr>
                <w:rFonts w:ascii="Arial" w:hAnsi="Arial" w:cs="Arial"/>
                <w:i/>
                <w:iCs/>
              </w:rPr>
            </w:pPr>
            <w:r w:rsidRPr="001C5C0F">
              <w:rPr>
                <w:rFonts w:ascii="Arial" w:hAnsi="Arial" w:cs="Arial"/>
                <w:iCs/>
              </w:rPr>
              <w:t>Different types of cost and expense that occur in a business and how to manage them are discussed and understood.</w:t>
            </w:r>
          </w:p>
          <w:p w:rsidR="004C787A" w:rsidRPr="001C5C0F" w:rsidRDefault="004C787A" w:rsidP="0024249C">
            <w:pPr>
              <w:numPr>
                <w:ilvl w:val="1"/>
                <w:numId w:val="125"/>
              </w:numPr>
              <w:autoSpaceDE w:val="0"/>
              <w:autoSpaceDN w:val="0"/>
              <w:adjustRightInd w:val="0"/>
              <w:spacing w:before="120"/>
              <w:rPr>
                <w:rFonts w:ascii="Arial" w:hAnsi="Arial" w:cs="Arial"/>
                <w:i/>
                <w:iCs/>
              </w:rPr>
            </w:pPr>
            <w:r w:rsidRPr="001C5C0F">
              <w:rPr>
                <w:rFonts w:ascii="Arial" w:hAnsi="Arial" w:cs="Arial"/>
                <w:iCs/>
              </w:rPr>
              <w:t>Factors and procedures in knowing the cost and expense of the enterprise are discussed and understood.</w:t>
            </w:r>
          </w:p>
          <w:p w:rsidR="004C787A" w:rsidRPr="001C5C0F" w:rsidRDefault="004C787A" w:rsidP="0024249C">
            <w:pPr>
              <w:numPr>
                <w:ilvl w:val="1"/>
                <w:numId w:val="125"/>
              </w:numPr>
              <w:autoSpaceDE w:val="0"/>
              <w:autoSpaceDN w:val="0"/>
              <w:adjustRightInd w:val="0"/>
              <w:spacing w:before="120"/>
              <w:rPr>
                <w:rFonts w:ascii="Arial" w:hAnsi="Arial" w:cs="Arial"/>
                <w:i/>
                <w:iCs/>
              </w:rPr>
            </w:pPr>
            <w:r w:rsidRPr="001C5C0F">
              <w:rPr>
                <w:rFonts w:ascii="Arial" w:hAnsi="Arial" w:cs="Arial"/>
                <w:iCs/>
              </w:rPr>
              <w:t>Simple financial statements are prepared and understood</w:t>
            </w:r>
          </w:p>
        </w:tc>
      </w:tr>
      <w:tr w:rsidR="004C787A" w:rsidRPr="001C5C0F"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0"/>
                <w:numId w:val="147"/>
              </w:numPr>
              <w:ind w:left="342" w:hanging="270"/>
              <w:rPr>
                <w:rFonts w:ascii="Arial" w:hAnsi="Arial" w:cs="Arial"/>
              </w:rPr>
            </w:pPr>
            <w:r w:rsidRPr="001C5C0F">
              <w:rPr>
                <w:rFonts w:ascii="Arial" w:hAnsi="Arial" w:cs="Arial"/>
              </w:rPr>
              <w:t>Develop one’s own business plan</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24249C">
            <w:pPr>
              <w:numPr>
                <w:ilvl w:val="1"/>
                <w:numId w:val="148"/>
              </w:numPr>
              <w:tabs>
                <w:tab w:val="left" w:pos="-5598"/>
              </w:tabs>
              <w:spacing w:before="120"/>
              <w:ind w:left="432" w:hanging="432"/>
              <w:rPr>
                <w:rFonts w:ascii="Arial" w:hAnsi="Arial" w:cs="Arial"/>
                <w:lang w:val="en-GB" w:eastAsia="de-DE"/>
              </w:rPr>
            </w:pPr>
            <w:r w:rsidRPr="001C5C0F">
              <w:rPr>
                <w:rFonts w:ascii="Arial" w:hAnsi="Arial" w:cs="Arial"/>
                <w:lang w:val="en-GB" w:eastAsia="de-DE"/>
              </w:rPr>
              <w:t>The concept, importance and process of prepa</w:t>
            </w:r>
            <w:r>
              <w:rPr>
                <w:rFonts w:ascii="Arial" w:hAnsi="Arial" w:cs="Arial"/>
                <w:lang w:val="en-GB" w:eastAsia="de-DE"/>
              </w:rPr>
              <w:t>ring/ writing a business plan are</w:t>
            </w:r>
            <w:r w:rsidRPr="001C5C0F">
              <w:rPr>
                <w:rFonts w:ascii="Arial" w:hAnsi="Arial" w:cs="Arial"/>
                <w:lang w:val="en-GB" w:eastAsia="de-DE"/>
              </w:rPr>
              <w:t xml:space="preserve"> discussed and understood</w:t>
            </w:r>
          </w:p>
          <w:p w:rsidR="004C787A" w:rsidRPr="001C5C0F" w:rsidRDefault="004C787A" w:rsidP="0024249C">
            <w:pPr>
              <w:numPr>
                <w:ilvl w:val="1"/>
                <w:numId w:val="148"/>
              </w:numPr>
              <w:tabs>
                <w:tab w:val="left" w:pos="-5598"/>
              </w:tabs>
              <w:spacing w:before="120"/>
              <w:ind w:left="432" w:hanging="432"/>
              <w:rPr>
                <w:rFonts w:ascii="Arial" w:hAnsi="Arial" w:cs="Arial"/>
                <w:lang w:val="en-GB" w:eastAsia="de-DE"/>
              </w:rPr>
            </w:pPr>
            <w:r w:rsidRPr="001C5C0F">
              <w:rPr>
                <w:rFonts w:ascii="Arial" w:hAnsi="Arial" w:cs="Arial"/>
                <w:b/>
                <w:i/>
                <w:lang w:val="en-GB" w:eastAsia="de-DE"/>
              </w:rPr>
              <w:t>Feasibility of the business</w:t>
            </w:r>
            <w:r w:rsidRPr="001C5C0F">
              <w:rPr>
                <w:rFonts w:ascii="Arial" w:hAnsi="Arial" w:cs="Arial"/>
                <w:lang w:val="en-GB" w:eastAsia="de-DE"/>
              </w:rPr>
              <w:t xml:space="preserve"> idea is made clear and </w:t>
            </w:r>
            <w:r w:rsidRPr="001C5C0F">
              <w:rPr>
                <w:rFonts w:ascii="Arial" w:hAnsi="Arial" w:cs="Arial"/>
                <w:lang w:val="en-GB" w:eastAsia="de-DE"/>
              </w:rPr>
              <w:lastRenderedPageBreak/>
              <w:t>understood.</w:t>
            </w:r>
          </w:p>
          <w:p w:rsidR="004C787A" w:rsidRPr="001C5C0F" w:rsidRDefault="004C787A" w:rsidP="0024249C">
            <w:pPr>
              <w:numPr>
                <w:ilvl w:val="1"/>
                <w:numId w:val="148"/>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Findings of the feasibility study are interpreted, assessed and </w:t>
            </w:r>
            <w:r w:rsidRPr="001C5C0F">
              <w:rPr>
                <w:rFonts w:ascii="Arial" w:hAnsi="Arial" w:cs="Arial"/>
                <w:lang w:eastAsia="de-DE"/>
              </w:rPr>
              <w:t>analyzed.</w:t>
            </w:r>
          </w:p>
          <w:p w:rsidR="004C787A" w:rsidRPr="001C5C0F" w:rsidRDefault="004C787A" w:rsidP="0024249C">
            <w:pPr>
              <w:numPr>
                <w:ilvl w:val="1"/>
                <w:numId w:val="148"/>
              </w:numPr>
              <w:tabs>
                <w:tab w:val="left" w:pos="-5598"/>
              </w:tabs>
              <w:spacing w:before="120"/>
              <w:ind w:left="432" w:hanging="432"/>
              <w:rPr>
                <w:rFonts w:ascii="Arial" w:hAnsi="Arial" w:cs="Arial"/>
                <w:lang w:val="en-GB" w:eastAsia="de-DE"/>
              </w:rPr>
            </w:pPr>
            <w:r w:rsidRPr="001C5C0F">
              <w:rPr>
                <w:rFonts w:ascii="Arial" w:hAnsi="Arial" w:cs="Arial"/>
                <w:lang w:val="en-GB" w:eastAsia="de-DE"/>
              </w:rPr>
              <w:t xml:space="preserve"> Standard structure and format are applied in preparing business plan.</w:t>
            </w:r>
          </w:p>
          <w:p w:rsidR="004C787A" w:rsidRPr="001C5C0F" w:rsidRDefault="004C787A" w:rsidP="0024249C">
            <w:pPr>
              <w:numPr>
                <w:ilvl w:val="1"/>
                <w:numId w:val="148"/>
              </w:numPr>
              <w:tabs>
                <w:tab w:val="left" w:pos="-5598"/>
              </w:tabs>
              <w:spacing w:before="120"/>
              <w:ind w:left="432" w:hanging="432"/>
              <w:rPr>
                <w:rFonts w:ascii="Arial" w:hAnsi="Arial" w:cs="Arial"/>
                <w:lang w:val="en-GB" w:eastAsia="de-DE"/>
              </w:rPr>
            </w:pPr>
            <w:r w:rsidRPr="001C5C0F">
              <w:rPr>
                <w:rFonts w:ascii="Arial" w:hAnsi="Arial" w:cs="Arial"/>
                <w:lang w:val="en-GB" w:eastAsia="de-DE"/>
              </w:rPr>
              <w:t>Problems that may arise or encounter when starting a business are identified and understand.</w:t>
            </w:r>
            <w:r w:rsidRPr="001C5C0F">
              <w:rPr>
                <w:rFonts w:ascii="Arial" w:hAnsi="Arial" w:cs="Arial"/>
                <w:lang w:val="en-GB" w:eastAsia="de-DE"/>
              </w:rPr>
              <w:tab/>
            </w:r>
          </w:p>
        </w:tc>
      </w:tr>
    </w:tbl>
    <w:p w:rsidR="004C787A" w:rsidRPr="003806A9" w:rsidRDefault="004C787A" w:rsidP="004C787A">
      <w:pPr>
        <w:rPr>
          <w:rFonts w:ascii="Arial" w:hAnsi="Arial" w:cs="Arial"/>
          <w:vanish/>
          <w:sz w:val="2"/>
        </w:rPr>
      </w:pPr>
    </w:p>
    <w:p w:rsidR="004C787A" w:rsidRPr="003806A9" w:rsidRDefault="004C787A" w:rsidP="004C787A">
      <w:pPr>
        <w:rPr>
          <w:rFonts w:ascii="Arial" w:hAnsi="Arial" w:cs="Arial"/>
          <w:sz w:val="12"/>
        </w:rPr>
      </w:pPr>
    </w:p>
    <w:tbl>
      <w:tblPr>
        <w:tblpPr w:leftFromText="180" w:rightFromText="180" w:vertAnchor="text" w:horzAnchor="margin" w:tblpX="108" w:tblpY="17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4C787A" w:rsidRPr="001C5C0F" w:rsidTr="00A67AF8">
        <w:trPr>
          <w:trHeight w:val="170"/>
        </w:trPr>
        <w:tc>
          <w:tcPr>
            <w:tcW w:w="24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5C0F" w:rsidRDefault="004C787A" w:rsidP="00A67AF8">
            <w:pPr>
              <w:autoSpaceDE w:val="0"/>
              <w:autoSpaceDN w:val="0"/>
              <w:adjustRightInd w:val="0"/>
              <w:rPr>
                <w:rFonts w:ascii="Arial" w:hAnsi="Arial" w:cs="Arial"/>
                <w:b/>
              </w:rPr>
            </w:pPr>
            <w:r w:rsidRPr="001C5C0F">
              <w:rPr>
                <w:rFonts w:ascii="Arial" w:hAnsi="Arial" w:cs="Arial"/>
                <w:b/>
              </w:rPr>
              <w:t>Variables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5C0F" w:rsidRDefault="004C787A" w:rsidP="00A67AF8">
            <w:pPr>
              <w:rPr>
                <w:rFonts w:ascii="Arial" w:hAnsi="Arial" w:cs="Arial"/>
                <w:b/>
              </w:rPr>
            </w:pPr>
            <w:r w:rsidRPr="001C5C0F">
              <w:rPr>
                <w:rFonts w:ascii="Arial" w:hAnsi="Arial" w:cs="Arial"/>
                <w:b/>
              </w:rPr>
              <w:t>Range</w:t>
            </w:r>
          </w:p>
        </w:tc>
      </w:tr>
      <w:tr w:rsidR="004C787A" w:rsidRPr="001C5C0F" w:rsidTr="00A67AF8">
        <w:trPr>
          <w:trHeight w:val="467"/>
        </w:trPr>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 xml:space="preserve">Legal forms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50"/>
              </w:numPr>
              <w:ind w:left="252" w:hanging="180"/>
              <w:rPr>
                <w:rFonts w:ascii="Arial" w:hAnsi="Arial" w:cs="Arial"/>
              </w:rPr>
            </w:pPr>
            <w:r w:rsidRPr="001C5C0F">
              <w:rPr>
                <w:rFonts w:ascii="Arial" w:hAnsi="Arial" w:cs="Arial"/>
              </w:rPr>
              <w:t>Sole proprietorship</w:t>
            </w:r>
          </w:p>
          <w:p w:rsidR="004C787A" w:rsidRPr="001C5C0F" w:rsidRDefault="004C787A" w:rsidP="0024249C">
            <w:pPr>
              <w:numPr>
                <w:ilvl w:val="0"/>
                <w:numId w:val="150"/>
              </w:numPr>
              <w:ind w:left="252" w:hanging="180"/>
              <w:rPr>
                <w:rFonts w:ascii="Arial" w:hAnsi="Arial" w:cs="Arial"/>
              </w:rPr>
            </w:pPr>
            <w:r w:rsidRPr="001C5C0F">
              <w:rPr>
                <w:rFonts w:ascii="Arial" w:hAnsi="Arial" w:cs="Arial"/>
              </w:rPr>
              <w:t>Partnership</w:t>
            </w:r>
          </w:p>
          <w:p w:rsidR="004C787A" w:rsidRPr="001C5C0F" w:rsidRDefault="004C787A" w:rsidP="0024249C">
            <w:pPr>
              <w:numPr>
                <w:ilvl w:val="0"/>
                <w:numId w:val="150"/>
              </w:numPr>
              <w:ind w:left="252" w:hanging="180"/>
              <w:rPr>
                <w:rFonts w:ascii="Arial" w:hAnsi="Arial" w:cs="Arial"/>
                <w:b/>
              </w:rPr>
            </w:pPr>
            <w:r w:rsidRPr="001C5C0F">
              <w:rPr>
                <w:rFonts w:ascii="Arial" w:hAnsi="Arial" w:cs="Arial"/>
              </w:rPr>
              <w:t>Cooperatives</w:t>
            </w:r>
          </w:p>
          <w:p w:rsidR="004C787A" w:rsidRPr="001C5C0F" w:rsidRDefault="004C787A" w:rsidP="0024249C">
            <w:pPr>
              <w:numPr>
                <w:ilvl w:val="0"/>
                <w:numId w:val="150"/>
              </w:numPr>
              <w:ind w:left="252" w:hanging="180"/>
              <w:rPr>
                <w:rFonts w:ascii="Arial" w:hAnsi="Arial" w:cs="Arial"/>
                <w:b/>
              </w:rPr>
            </w:pPr>
            <w:r w:rsidRPr="001C5C0F">
              <w:rPr>
                <w:rFonts w:ascii="Arial" w:hAnsi="Arial" w:cs="Arial"/>
              </w:rPr>
              <w:t>Private Limited Company</w:t>
            </w:r>
          </w:p>
        </w:tc>
      </w:tr>
      <w:tr w:rsidR="004C787A" w:rsidRPr="001C5C0F" w:rsidTr="00A67AF8">
        <w:trPr>
          <w:trHeight w:val="467"/>
        </w:trPr>
        <w:tc>
          <w:tcPr>
            <w:tcW w:w="2448" w:type="dxa"/>
            <w:tcBorders>
              <w:top w:val="single" w:sz="4" w:space="0" w:color="auto"/>
              <w:left w:val="single" w:sz="4" w:space="0" w:color="auto"/>
              <w:bottom w:val="single" w:sz="4" w:space="0" w:color="auto"/>
              <w:right w:val="single" w:sz="4" w:space="0" w:color="auto"/>
            </w:tcBorders>
            <w:shd w:val="clear" w:color="auto" w:fill="auto"/>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Business Enterprises</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51"/>
              </w:numPr>
              <w:autoSpaceDE w:val="0"/>
              <w:autoSpaceDN w:val="0"/>
              <w:adjustRightInd w:val="0"/>
              <w:ind w:left="252" w:hanging="180"/>
              <w:rPr>
                <w:rFonts w:ascii="Arial" w:hAnsi="Arial" w:cs="Arial"/>
              </w:rPr>
            </w:pPr>
            <w:r w:rsidRPr="001C5C0F">
              <w:rPr>
                <w:rFonts w:ascii="Arial" w:hAnsi="Arial" w:cs="Arial"/>
              </w:rPr>
              <w:t>Micro</w:t>
            </w:r>
          </w:p>
          <w:p w:rsidR="004C787A" w:rsidRPr="001C5C0F" w:rsidRDefault="004C787A" w:rsidP="0024249C">
            <w:pPr>
              <w:numPr>
                <w:ilvl w:val="0"/>
                <w:numId w:val="151"/>
              </w:numPr>
              <w:autoSpaceDE w:val="0"/>
              <w:autoSpaceDN w:val="0"/>
              <w:adjustRightInd w:val="0"/>
              <w:ind w:left="252" w:hanging="180"/>
              <w:rPr>
                <w:rFonts w:ascii="Arial" w:hAnsi="Arial" w:cs="Arial"/>
              </w:rPr>
            </w:pPr>
            <w:r w:rsidRPr="001C5C0F">
              <w:rPr>
                <w:rFonts w:ascii="Arial" w:hAnsi="Arial" w:cs="Arial"/>
              </w:rPr>
              <w:t>Small</w:t>
            </w:r>
          </w:p>
          <w:p w:rsidR="004C787A" w:rsidRPr="001C5C0F" w:rsidRDefault="004C787A" w:rsidP="0024249C">
            <w:pPr>
              <w:numPr>
                <w:ilvl w:val="0"/>
                <w:numId w:val="151"/>
              </w:numPr>
              <w:autoSpaceDE w:val="0"/>
              <w:autoSpaceDN w:val="0"/>
              <w:adjustRightInd w:val="0"/>
              <w:ind w:left="252" w:hanging="180"/>
              <w:rPr>
                <w:rFonts w:ascii="Arial" w:hAnsi="Arial" w:cs="Arial"/>
              </w:rPr>
            </w:pPr>
            <w:r w:rsidRPr="001C5C0F">
              <w:rPr>
                <w:rFonts w:ascii="Arial" w:hAnsi="Arial" w:cs="Arial"/>
              </w:rPr>
              <w:t>Medium</w:t>
            </w:r>
          </w:p>
        </w:tc>
      </w:tr>
      <w:tr w:rsidR="004C787A" w:rsidRPr="001C5C0F" w:rsidTr="00A67AF8">
        <w:trPr>
          <w:trHeight w:val="539"/>
        </w:trPr>
        <w:tc>
          <w:tcPr>
            <w:tcW w:w="2448"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jc w:val="both"/>
              <w:rPr>
                <w:rFonts w:ascii="Arial" w:hAnsi="Arial" w:cs="Arial"/>
              </w:rPr>
            </w:pPr>
            <w:r w:rsidRPr="001C5C0F">
              <w:rPr>
                <w:rFonts w:ascii="Arial" w:hAnsi="Arial" w:cs="Arial"/>
              </w:rPr>
              <w:t>Major factors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26"/>
              </w:numPr>
              <w:ind w:left="252" w:hanging="180"/>
              <w:rPr>
                <w:rFonts w:ascii="Arial" w:hAnsi="Arial" w:cs="Arial"/>
              </w:rPr>
            </w:pPr>
            <w:r w:rsidRPr="001C5C0F">
              <w:rPr>
                <w:rFonts w:ascii="Arial" w:hAnsi="Arial" w:cs="Arial"/>
              </w:rPr>
              <w:t>Economics (local economy)</w:t>
            </w:r>
          </w:p>
          <w:p w:rsidR="004C787A" w:rsidRPr="001C5C0F" w:rsidRDefault="004C787A" w:rsidP="0024249C">
            <w:pPr>
              <w:numPr>
                <w:ilvl w:val="0"/>
                <w:numId w:val="126"/>
              </w:numPr>
              <w:ind w:left="252" w:hanging="180"/>
              <w:rPr>
                <w:rFonts w:ascii="Arial" w:hAnsi="Arial" w:cs="Arial"/>
              </w:rPr>
            </w:pPr>
            <w:r w:rsidRPr="001C5C0F">
              <w:rPr>
                <w:rFonts w:ascii="Arial" w:hAnsi="Arial" w:cs="Arial"/>
              </w:rPr>
              <w:t>Population</w:t>
            </w:r>
          </w:p>
          <w:p w:rsidR="004C787A" w:rsidRPr="001C5C0F" w:rsidRDefault="004C787A" w:rsidP="0024249C">
            <w:pPr>
              <w:numPr>
                <w:ilvl w:val="0"/>
                <w:numId w:val="126"/>
              </w:numPr>
              <w:ind w:left="252" w:hanging="180"/>
              <w:rPr>
                <w:rFonts w:ascii="Arial" w:hAnsi="Arial" w:cs="Arial"/>
              </w:rPr>
            </w:pPr>
            <w:r w:rsidRPr="001C5C0F">
              <w:rPr>
                <w:rFonts w:ascii="Arial" w:hAnsi="Arial" w:cs="Arial"/>
              </w:rPr>
              <w:t>Competition</w:t>
            </w:r>
          </w:p>
        </w:tc>
      </w:tr>
      <w:tr w:rsidR="004C787A" w:rsidRPr="001C5C0F" w:rsidTr="00A67AF8">
        <w:trPr>
          <w:trHeight w:val="746"/>
        </w:trPr>
        <w:tc>
          <w:tcPr>
            <w:tcW w:w="2448"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rPr>
            </w:pPr>
            <w:r>
              <w:rPr>
                <w:rFonts w:ascii="Arial" w:hAnsi="Arial" w:cs="Arial"/>
                <w:iCs/>
              </w:rPr>
              <w:t xml:space="preserve">Financial </w:t>
            </w:r>
            <w:r w:rsidRPr="001C5C0F">
              <w:rPr>
                <w:rFonts w:ascii="Arial" w:hAnsi="Arial" w:cs="Arial"/>
                <w:iCs/>
              </w:rPr>
              <w:t>source documents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52"/>
              </w:numPr>
              <w:autoSpaceDE w:val="0"/>
              <w:autoSpaceDN w:val="0"/>
              <w:adjustRightInd w:val="0"/>
              <w:ind w:left="252" w:hanging="180"/>
              <w:rPr>
                <w:rFonts w:ascii="Arial" w:hAnsi="Arial" w:cs="Arial"/>
              </w:rPr>
            </w:pPr>
            <w:r w:rsidRPr="001C5C0F">
              <w:rPr>
                <w:rFonts w:ascii="Arial" w:hAnsi="Arial" w:cs="Arial"/>
              </w:rPr>
              <w:t>Cash book</w:t>
            </w:r>
          </w:p>
          <w:p w:rsidR="004C787A" w:rsidRPr="001C5C0F" w:rsidRDefault="004C787A" w:rsidP="0024249C">
            <w:pPr>
              <w:numPr>
                <w:ilvl w:val="0"/>
                <w:numId w:val="152"/>
              </w:numPr>
              <w:autoSpaceDE w:val="0"/>
              <w:autoSpaceDN w:val="0"/>
              <w:adjustRightInd w:val="0"/>
              <w:ind w:left="252" w:hanging="180"/>
              <w:rPr>
                <w:rFonts w:ascii="Arial" w:hAnsi="Arial" w:cs="Arial"/>
              </w:rPr>
            </w:pPr>
            <w:r w:rsidRPr="001C5C0F">
              <w:rPr>
                <w:rFonts w:ascii="Arial" w:hAnsi="Arial" w:cs="Arial"/>
              </w:rPr>
              <w:t>Vouchers</w:t>
            </w:r>
          </w:p>
          <w:p w:rsidR="004C787A" w:rsidRPr="001C5C0F" w:rsidRDefault="004C787A" w:rsidP="0024249C">
            <w:pPr>
              <w:numPr>
                <w:ilvl w:val="0"/>
                <w:numId w:val="152"/>
              </w:numPr>
              <w:autoSpaceDE w:val="0"/>
              <w:autoSpaceDN w:val="0"/>
              <w:adjustRightInd w:val="0"/>
              <w:ind w:left="252" w:hanging="180"/>
              <w:rPr>
                <w:rFonts w:ascii="Arial" w:hAnsi="Arial" w:cs="Arial"/>
              </w:rPr>
            </w:pPr>
            <w:r w:rsidRPr="001C5C0F">
              <w:rPr>
                <w:rFonts w:ascii="Arial" w:hAnsi="Arial" w:cs="Arial"/>
              </w:rPr>
              <w:t>Invoices</w:t>
            </w:r>
          </w:p>
          <w:p w:rsidR="004C787A" w:rsidRPr="001C5C0F" w:rsidRDefault="004C787A" w:rsidP="0024249C">
            <w:pPr>
              <w:numPr>
                <w:ilvl w:val="0"/>
                <w:numId w:val="152"/>
              </w:numPr>
              <w:autoSpaceDE w:val="0"/>
              <w:autoSpaceDN w:val="0"/>
              <w:adjustRightInd w:val="0"/>
              <w:ind w:left="252" w:hanging="180"/>
              <w:rPr>
                <w:rFonts w:ascii="Arial" w:hAnsi="Arial" w:cs="Arial"/>
              </w:rPr>
            </w:pPr>
            <w:r w:rsidRPr="001C5C0F">
              <w:rPr>
                <w:rFonts w:ascii="Arial" w:hAnsi="Arial" w:cs="Arial"/>
              </w:rPr>
              <w:t>Receipts</w:t>
            </w:r>
          </w:p>
          <w:p w:rsidR="004C787A" w:rsidRPr="001C5C0F" w:rsidRDefault="004C787A" w:rsidP="0024249C">
            <w:pPr>
              <w:numPr>
                <w:ilvl w:val="0"/>
                <w:numId w:val="152"/>
              </w:numPr>
              <w:autoSpaceDE w:val="0"/>
              <w:autoSpaceDN w:val="0"/>
              <w:adjustRightInd w:val="0"/>
              <w:ind w:left="252" w:hanging="180"/>
              <w:rPr>
                <w:rFonts w:ascii="Arial" w:hAnsi="Arial" w:cs="Arial"/>
              </w:rPr>
            </w:pPr>
            <w:r w:rsidRPr="001C5C0F">
              <w:rPr>
                <w:rFonts w:ascii="Arial" w:hAnsi="Arial" w:cs="Arial"/>
              </w:rPr>
              <w:t>Check</w:t>
            </w:r>
          </w:p>
        </w:tc>
      </w:tr>
      <w:tr w:rsidR="004C787A" w:rsidRPr="001C5C0F" w:rsidTr="00A67AF8">
        <w:trPr>
          <w:trHeight w:val="839"/>
        </w:trPr>
        <w:tc>
          <w:tcPr>
            <w:tcW w:w="2448"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iCs/>
              </w:rPr>
            </w:pPr>
            <w:r w:rsidRPr="001C5C0F">
              <w:rPr>
                <w:rFonts w:ascii="Arial" w:hAnsi="Arial" w:cs="Arial"/>
                <w:iCs/>
              </w:rPr>
              <w:t xml:space="preserve">Financial </w:t>
            </w:r>
            <w:r>
              <w:rPr>
                <w:rFonts w:ascii="Arial" w:hAnsi="Arial" w:cs="Arial"/>
                <w:iCs/>
              </w:rPr>
              <w:t>r</w:t>
            </w:r>
            <w:r w:rsidRPr="001C5C0F">
              <w:rPr>
                <w:rFonts w:ascii="Arial" w:hAnsi="Arial" w:cs="Arial"/>
                <w:iCs/>
              </w:rPr>
              <w:t>ecording documents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Journal</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Ledger</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Fixed asset records</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Inventory record</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Payroll sheet</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Account receivable</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Account payable</w:t>
            </w:r>
          </w:p>
          <w:p w:rsidR="004C787A" w:rsidRPr="001C5C0F" w:rsidRDefault="004C787A" w:rsidP="0024249C">
            <w:pPr>
              <w:numPr>
                <w:ilvl w:val="0"/>
                <w:numId w:val="153"/>
              </w:numPr>
              <w:autoSpaceDE w:val="0"/>
              <w:autoSpaceDN w:val="0"/>
              <w:adjustRightInd w:val="0"/>
              <w:ind w:left="342" w:hanging="270"/>
              <w:rPr>
                <w:rFonts w:ascii="Arial" w:hAnsi="Arial" w:cs="Arial"/>
              </w:rPr>
            </w:pPr>
            <w:r w:rsidRPr="001C5C0F">
              <w:rPr>
                <w:rFonts w:ascii="Arial" w:hAnsi="Arial" w:cs="Arial"/>
              </w:rPr>
              <w:t>Daily sales record</w:t>
            </w:r>
          </w:p>
        </w:tc>
      </w:tr>
      <w:tr w:rsidR="004C787A" w:rsidRPr="001C5C0F" w:rsidTr="00A67AF8">
        <w:trPr>
          <w:trHeight w:val="70"/>
        </w:trPr>
        <w:tc>
          <w:tcPr>
            <w:tcW w:w="2448" w:type="dxa"/>
            <w:tcBorders>
              <w:top w:val="single" w:sz="4" w:space="0" w:color="auto"/>
              <w:left w:val="single" w:sz="4" w:space="0" w:color="auto"/>
              <w:bottom w:val="single" w:sz="4" w:space="0" w:color="auto"/>
              <w:right w:val="single" w:sz="4" w:space="0" w:color="auto"/>
            </w:tcBorders>
            <w:hideMark/>
          </w:tcPr>
          <w:p w:rsidR="004C787A" w:rsidRPr="00BF4B91" w:rsidRDefault="004C787A" w:rsidP="00A67AF8">
            <w:pPr>
              <w:autoSpaceDE w:val="0"/>
              <w:autoSpaceDN w:val="0"/>
              <w:adjustRightInd w:val="0"/>
              <w:rPr>
                <w:rFonts w:ascii="Arial" w:eastAsia="Calibri" w:hAnsi="Arial" w:cs="Arial"/>
                <w:lang w:eastAsia="de-DE"/>
              </w:rPr>
            </w:pPr>
            <w:r w:rsidRPr="00BF4B91">
              <w:rPr>
                <w:rFonts w:ascii="Arial" w:hAnsi="Arial" w:cs="Arial"/>
                <w:lang w:val="en-GB" w:eastAsia="de-DE"/>
              </w:rPr>
              <w:t>Feasibility of the business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May include but not limited to:</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opportunities available</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market competition</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timing/ cyclical considerations</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skills available</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resources available</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location and/ or premises available</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risk related to a particular business opportunity, especially</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t>in regard to Occupational Health and Safety and</w:t>
            </w:r>
          </w:p>
          <w:p w:rsidR="004C787A" w:rsidRPr="001C5C0F" w:rsidRDefault="004C787A" w:rsidP="0024249C">
            <w:pPr>
              <w:numPr>
                <w:ilvl w:val="0"/>
                <w:numId w:val="154"/>
              </w:numPr>
              <w:autoSpaceDE w:val="0"/>
              <w:autoSpaceDN w:val="0"/>
              <w:adjustRightInd w:val="0"/>
              <w:ind w:left="252" w:hanging="270"/>
              <w:rPr>
                <w:rFonts w:ascii="Arial" w:eastAsia="Calibri" w:hAnsi="Arial" w:cs="Arial"/>
                <w:lang w:eastAsia="de-DE"/>
              </w:rPr>
            </w:pPr>
            <w:r w:rsidRPr="001C5C0F">
              <w:rPr>
                <w:rFonts w:ascii="Arial" w:eastAsia="Calibri" w:hAnsi="Arial" w:cs="Arial"/>
                <w:lang w:eastAsia="de-DE"/>
              </w:rPr>
              <w:lastRenderedPageBreak/>
              <w:t>environmental considerations</w:t>
            </w:r>
          </w:p>
        </w:tc>
      </w:tr>
    </w:tbl>
    <w:p w:rsidR="004C787A" w:rsidRPr="003806A9"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840"/>
      </w:tblGrid>
      <w:tr w:rsidR="004C787A" w:rsidRPr="001C5C0F" w:rsidTr="00A67AF8">
        <w:trPr>
          <w:trHeight w:val="77"/>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C5C0F" w:rsidRDefault="004C787A" w:rsidP="00A67AF8">
            <w:pPr>
              <w:tabs>
                <w:tab w:val="left" w:pos="0"/>
              </w:tabs>
              <w:rPr>
                <w:rFonts w:ascii="Arial" w:hAnsi="Arial" w:cs="Arial"/>
                <w:b/>
              </w:rPr>
            </w:pPr>
            <w:r w:rsidRPr="001C5C0F">
              <w:rPr>
                <w:rFonts w:ascii="Arial" w:hAnsi="Arial" w:cs="Arial"/>
                <w:b/>
              </w:rPr>
              <w:t>Evidence Guide</w:t>
            </w:r>
          </w:p>
        </w:tc>
      </w:tr>
      <w:tr w:rsidR="004C787A" w:rsidRPr="001C5C0F" w:rsidTr="00A67AF8">
        <w:trPr>
          <w:trHeight w:val="89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93718F" w:rsidP="00A67AF8">
            <w:pPr>
              <w:ind w:right="72"/>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rPr>
            </w:pPr>
            <w:r w:rsidRPr="001C5C0F">
              <w:rPr>
                <w:rFonts w:ascii="Arial" w:hAnsi="Arial" w:cs="Arial"/>
              </w:rPr>
              <w:t>Demonstrates skills and knowledge to:</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Explain principles and concept of entrepreneurship</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Discuss how to become entrepreneur</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Discuss how to organize an enterprise</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Discuss how to operate an enterprise</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Discus how to prepare and use financial records</w:t>
            </w:r>
          </w:p>
          <w:p w:rsidR="004C787A" w:rsidRPr="001C5C0F" w:rsidRDefault="004C787A" w:rsidP="0024249C">
            <w:pPr>
              <w:numPr>
                <w:ilvl w:val="0"/>
                <w:numId w:val="127"/>
              </w:numPr>
              <w:ind w:left="252" w:hanging="252"/>
              <w:jc w:val="both"/>
              <w:rPr>
                <w:rFonts w:ascii="Arial" w:hAnsi="Arial" w:cs="Arial"/>
              </w:rPr>
            </w:pPr>
            <w:r w:rsidRPr="001C5C0F">
              <w:rPr>
                <w:rFonts w:ascii="Arial" w:hAnsi="Arial" w:cs="Arial"/>
              </w:rPr>
              <w:t>Develop business plan</w:t>
            </w:r>
          </w:p>
        </w:tc>
      </w:tr>
      <w:tr w:rsidR="004C787A" w:rsidRPr="001C5C0F"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tabs>
                <w:tab w:val="left" w:pos="2700"/>
                <w:tab w:val="left" w:pos="2790"/>
              </w:tabs>
              <w:rPr>
                <w:rFonts w:ascii="Arial" w:hAnsi="Arial" w:cs="Arial"/>
              </w:rPr>
            </w:pPr>
            <w:r w:rsidRPr="001C5C0F">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ind w:left="72" w:hanging="72"/>
              <w:jc w:val="both"/>
              <w:rPr>
                <w:rFonts w:ascii="Arial" w:hAnsi="Arial" w:cs="Arial"/>
              </w:rPr>
            </w:pPr>
            <w:r w:rsidRPr="001C5C0F">
              <w:rPr>
                <w:rFonts w:ascii="Arial" w:hAnsi="Arial" w:cs="Arial"/>
              </w:rPr>
              <w:t>Demonstrate knowledge of:</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 xml:space="preserve">Entrepreneurship concepts, principles, roles and types </w:t>
            </w:r>
          </w:p>
          <w:p w:rsidR="004C787A" w:rsidRPr="001C5C0F" w:rsidRDefault="004C787A" w:rsidP="0024249C">
            <w:pPr>
              <w:numPr>
                <w:ilvl w:val="0"/>
                <w:numId w:val="128"/>
              </w:numPr>
              <w:ind w:left="252" w:hanging="252"/>
              <w:rPr>
                <w:rFonts w:ascii="Arial" w:hAnsi="Arial" w:cs="Arial"/>
              </w:rPr>
            </w:pPr>
            <w:r w:rsidRPr="001C5C0F">
              <w:rPr>
                <w:rFonts w:ascii="Arial" w:hAnsi="Arial" w:cs="Arial"/>
              </w:rPr>
              <w:t>Entrepreneurial traits, motivation and distinguishing features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Types of entrepreneurs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Entrepreneurial competencies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Entrepreneurial behaviors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Business ideas and business opportunities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Self potential assessment</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Types of enterprises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Legal forms of business ownership</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Risk assessment and evaluation</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Self-employment and employment</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Managing sales, people and time</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Facts about micro, small and medium enterprises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 xml:space="preserve">Micro, Small and Medium Enterprises </w:t>
            </w:r>
          </w:p>
          <w:p w:rsidR="004C787A" w:rsidRPr="001C5C0F" w:rsidRDefault="004C787A" w:rsidP="0024249C">
            <w:pPr>
              <w:numPr>
                <w:ilvl w:val="0"/>
                <w:numId w:val="128"/>
              </w:numPr>
              <w:ind w:left="252" w:hanging="252"/>
              <w:rPr>
                <w:rFonts w:ascii="Arial" w:hAnsi="Arial" w:cs="Arial"/>
              </w:rPr>
            </w:pPr>
            <w:r w:rsidRPr="001C5C0F">
              <w:rPr>
                <w:rFonts w:ascii="Arial" w:hAnsi="Arial" w:cs="Arial"/>
              </w:rPr>
              <w:t>Key success factors for setting up micro, small and medium enterprises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Procedures for identifying suitable markets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Business location</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Major factors for selecting business location</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Quality control</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Inventory management</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Monitoring and evaluation</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New technologies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Startup capital</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 xml:space="preserve">Investment capital </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Working capital</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lang w:eastAsia="de-DE"/>
              </w:rPr>
              <w:t>Financing options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Financial records</w:t>
            </w:r>
          </w:p>
          <w:p w:rsidR="004C787A" w:rsidRPr="001C5C0F" w:rsidRDefault="004C787A" w:rsidP="0024249C">
            <w:pPr>
              <w:numPr>
                <w:ilvl w:val="0"/>
                <w:numId w:val="128"/>
              </w:numPr>
              <w:ind w:left="252" w:hanging="252"/>
              <w:jc w:val="both"/>
              <w:rPr>
                <w:rFonts w:ascii="Arial" w:hAnsi="Arial" w:cs="Arial"/>
              </w:rPr>
            </w:pPr>
            <w:r w:rsidRPr="001C5C0F">
              <w:rPr>
                <w:rFonts w:ascii="Arial" w:hAnsi="Arial" w:cs="Arial"/>
              </w:rPr>
              <w:t>Costs and expenses</w:t>
            </w:r>
          </w:p>
          <w:p w:rsidR="004C787A" w:rsidRPr="00A3700A" w:rsidRDefault="004C787A" w:rsidP="0024249C">
            <w:pPr>
              <w:numPr>
                <w:ilvl w:val="0"/>
                <w:numId w:val="128"/>
              </w:numPr>
              <w:ind w:left="252" w:hanging="252"/>
              <w:jc w:val="both"/>
              <w:rPr>
                <w:rFonts w:ascii="Arial" w:hAnsi="Arial" w:cs="Arial"/>
              </w:rPr>
            </w:pPr>
            <w:r w:rsidRPr="001C5C0F">
              <w:rPr>
                <w:rFonts w:ascii="Arial" w:hAnsi="Arial" w:cs="Arial"/>
              </w:rPr>
              <w:t xml:space="preserve">Business plan </w:t>
            </w:r>
            <w:r>
              <w:rPr>
                <w:rFonts w:ascii="Arial" w:hAnsi="Arial" w:cs="Arial"/>
              </w:rPr>
              <w:t xml:space="preserve">and </w:t>
            </w:r>
            <w:r w:rsidRPr="00A3700A">
              <w:rPr>
                <w:rFonts w:ascii="Arial" w:hAnsi="Arial" w:cs="Arial"/>
              </w:rPr>
              <w:t>Feasibility study</w:t>
            </w:r>
          </w:p>
        </w:tc>
      </w:tr>
      <w:tr w:rsidR="004C787A" w:rsidRPr="001C5C0F"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rPr>
            </w:pPr>
            <w:r w:rsidRPr="001C5C0F">
              <w:rPr>
                <w:rFonts w:ascii="Arial" w:hAnsi="Arial" w:cs="Arial"/>
              </w:rPr>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jc w:val="both"/>
              <w:rPr>
                <w:rFonts w:ascii="Arial" w:hAnsi="Arial" w:cs="Arial"/>
              </w:rPr>
            </w:pPr>
            <w:r w:rsidRPr="001C5C0F">
              <w:rPr>
                <w:rFonts w:ascii="Arial" w:hAnsi="Arial" w:cs="Arial"/>
              </w:rPr>
              <w:t xml:space="preserve">Demonstrate skills </w:t>
            </w:r>
            <w:r>
              <w:rPr>
                <w:rFonts w:ascii="Arial" w:hAnsi="Arial" w:cs="Arial"/>
              </w:rPr>
              <w:t>to</w:t>
            </w:r>
            <w:r w:rsidRPr="001C5C0F">
              <w:rPr>
                <w:rFonts w:ascii="Arial" w:hAnsi="Arial" w:cs="Arial"/>
              </w:rPr>
              <w:t>:</w:t>
            </w:r>
          </w:p>
          <w:p w:rsidR="004C787A" w:rsidRPr="001C5C0F" w:rsidRDefault="004C787A" w:rsidP="0024249C">
            <w:pPr>
              <w:numPr>
                <w:ilvl w:val="0"/>
                <w:numId w:val="129"/>
              </w:numPr>
              <w:ind w:left="259" w:hanging="259"/>
              <w:jc w:val="both"/>
              <w:rPr>
                <w:rFonts w:ascii="Arial" w:hAnsi="Arial" w:cs="Arial"/>
              </w:rPr>
            </w:pPr>
            <w:r w:rsidRPr="001C5C0F">
              <w:rPr>
                <w:rFonts w:ascii="Arial" w:hAnsi="Arial" w:cs="Arial"/>
              </w:rPr>
              <w:t>Planning, organizing, hiring and leading skills</w:t>
            </w:r>
          </w:p>
          <w:p w:rsidR="004C787A" w:rsidRPr="001C5C0F" w:rsidRDefault="004C787A" w:rsidP="0024249C">
            <w:pPr>
              <w:numPr>
                <w:ilvl w:val="0"/>
                <w:numId w:val="149"/>
              </w:numPr>
              <w:autoSpaceDE w:val="0"/>
              <w:autoSpaceDN w:val="0"/>
              <w:adjustRightInd w:val="0"/>
              <w:ind w:left="259" w:hanging="259"/>
              <w:rPr>
                <w:rFonts w:ascii="Arial" w:hAnsi="Arial" w:cs="Arial"/>
                <w:i/>
                <w:iCs/>
              </w:rPr>
            </w:pPr>
            <w:r w:rsidRPr="001C5C0F">
              <w:rPr>
                <w:rFonts w:ascii="Arial" w:hAnsi="Arial" w:cs="Arial"/>
                <w:iCs/>
              </w:rPr>
              <w:t>Self-management skills</w:t>
            </w:r>
          </w:p>
          <w:p w:rsidR="004C787A" w:rsidRPr="001C5C0F" w:rsidRDefault="004C787A" w:rsidP="0024249C">
            <w:pPr>
              <w:numPr>
                <w:ilvl w:val="0"/>
                <w:numId w:val="149"/>
              </w:numPr>
              <w:autoSpaceDE w:val="0"/>
              <w:autoSpaceDN w:val="0"/>
              <w:adjustRightInd w:val="0"/>
              <w:ind w:left="259" w:hanging="259"/>
              <w:rPr>
                <w:rFonts w:ascii="Arial" w:hAnsi="Arial" w:cs="Arial"/>
                <w:i/>
                <w:iCs/>
              </w:rPr>
            </w:pPr>
            <w:r w:rsidRPr="001C5C0F">
              <w:rPr>
                <w:rFonts w:ascii="Arial" w:hAnsi="Arial" w:cs="Arial"/>
                <w:iCs/>
              </w:rPr>
              <w:t xml:space="preserve">Negotiation skills </w:t>
            </w:r>
          </w:p>
          <w:p w:rsidR="004C787A" w:rsidRPr="001C5C0F" w:rsidRDefault="004C787A" w:rsidP="0024249C">
            <w:pPr>
              <w:numPr>
                <w:ilvl w:val="0"/>
                <w:numId w:val="149"/>
              </w:numPr>
              <w:autoSpaceDE w:val="0"/>
              <w:autoSpaceDN w:val="0"/>
              <w:adjustRightInd w:val="0"/>
              <w:ind w:left="259" w:hanging="259"/>
              <w:rPr>
                <w:rFonts w:ascii="Arial" w:hAnsi="Arial" w:cs="Arial"/>
                <w:i/>
                <w:iCs/>
              </w:rPr>
            </w:pPr>
            <w:r w:rsidRPr="001C5C0F">
              <w:rPr>
                <w:rFonts w:ascii="Arial" w:hAnsi="Arial" w:cs="Arial"/>
                <w:iCs/>
              </w:rPr>
              <w:t>Time management skills</w:t>
            </w:r>
          </w:p>
          <w:p w:rsidR="004C787A" w:rsidRPr="001C5C0F" w:rsidRDefault="004C787A" w:rsidP="0024249C">
            <w:pPr>
              <w:numPr>
                <w:ilvl w:val="0"/>
                <w:numId w:val="149"/>
              </w:numPr>
              <w:autoSpaceDE w:val="0"/>
              <w:autoSpaceDN w:val="0"/>
              <w:adjustRightInd w:val="0"/>
              <w:ind w:left="259" w:hanging="259"/>
              <w:rPr>
                <w:rFonts w:ascii="Arial" w:hAnsi="Arial" w:cs="Arial"/>
                <w:i/>
                <w:iCs/>
              </w:rPr>
            </w:pPr>
            <w:r w:rsidRPr="001C5C0F">
              <w:rPr>
                <w:rFonts w:ascii="Arial" w:hAnsi="Arial" w:cs="Arial"/>
                <w:iCs/>
              </w:rPr>
              <w:lastRenderedPageBreak/>
              <w:t>Problem solving skills</w:t>
            </w:r>
          </w:p>
          <w:p w:rsidR="004C787A" w:rsidRPr="001C5C0F" w:rsidRDefault="004C787A" w:rsidP="0024249C">
            <w:pPr>
              <w:numPr>
                <w:ilvl w:val="0"/>
                <w:numId w:val="149"/>
              </w:numPr>
              <w:autoSpaceDE w:val="0"/>
              <w:autoSpaceDN w:val="0"/>
              <w:adjustRightInd w:val="0"/>
              <w:ind w:left="259" w:hanging="259"/>
              <w:rPr>
                <w:rFonts w:ascii="Arial" w:hAnsi="Arial" w:cs="Arial"/>
                <w:i/>
                <w:iCs/>
              </w:rPr>
            </w:pPr>
            <w:r w:rsidRPr="001C5C0F">
              <w:rPr>
                <w:rFonts w:ascii="Arial" w:hAnsi="Arial" w:cs="Arial"/>
                <w:iCs/>
              </w:rPr>
              <w:t xml:space="preserve">Decision making skills </w:t>
            </w:r>
          </w:p>
          <w:p w:rsidR="004C787A" w:rsidRPr="001C5C0F" w:rsidRDefault="004C787A" w:rsidP="0024249C">
            <w:pPr>
              <w:numPr>
                <w:ilvl w:val="0"/>
                <w:numId w:val="129"/>
              </w:numPr>
              <w:ind w:left="259" w:hanging="259"/>
              <w:jc w:val="both"/>
              <w:rPr>
                <w:rFonts w:ascii="Arial" w:hAnsi="Arial" w:cs="Arial"/>
              </w:rPr>
            </w:pPr>
            <w:r w:rsidRPr="001C5C0F">
              <w:rPr>
                <w:rFonts w:ascii="Arial" w:hAnsi="Arial" w:cs="Arial"/>
              </w:rPr>
              <w:t>Selling skills</w:t>
            </w:r>
          </w:p>
          <w:p w:rsidR="004C787A" w:rsidRPr="001C5C0F" w:rsidRDefault="004C787A" w:rsidP="0024249C">
            <w:pPr>
              <w:numPr>
                <w:ilvl w:val="0"/>
                <w:numId w:val="129"/>
              </w:numPr>
              <w:ind w:left="259" w:hanging="259"/>
              <w:jc w:val="both"/>
              <w:rPr>
                <w:rFonts w:ascii="Arial" w:hAnsi="Arial" w:cs="Arial"/>
              </w:rPr>
            </w:pPr>
            <w:r w:rsidRPr="001C5C0F">
              <w:rPr>
                <w:rFonts w:ascii="Arial" w:hAnsi="Arial" w:cs="Arial"/>
              </w:rPr>
              <w:t>Risk assessment skills</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Presentation skills</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Inventory controlling skills</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 xml:space="preserve">Using technology </w:t>
            </w:r>
          </w:p>
          <w:p w:rsidR="004C787A" w:rsidRPr="001C5C0F" w:rsidRDefault="004C787A" w:rsidP="0024249C">
            <w:pPr>
              <w:numPr>
                <w:ilvl w:val="0"/>
                <w:numId w:val="129"/>
              </w:numPr>
              <w:ind w:left="259" w:hanging="259"/>
              <w:jc w:val="both"/>
              <w:rPr>
                <w:rFonts w:ascii="Arial" w:hAnsi="Arial" w:cs="Arial"/>
              </w:rPr>
            </w:pPr>
            <w:r w:rsidRPr="001C5C0F">
              <w:rPr>
                <w:rFonts w:ascii="Arial" w:hAnsi="Arial" w:cs="Arial"/>
              </w:rPr>
              <w:t>Financial record keeping skills</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Preparing simple financial statement</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Financial reporting skills</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Managing money</w:t>
            </w:r>
          </w:p>
          <w:p w:rsidR="004C787A" w:rsidRDefault="004C787A" w:rsidP="0024249C">
            <w:pPr>
              <w:numPr>
                <w:ilvl w:val="0"/>
                <w:numId w:val="129"/>
              </w:numPr>
              <w:ind w:left="252" w:hanging="252"/>
              <w:jc w:val="both"/>
              <w:rPr>
                <w:rFonts w:ascii="Arial" w:hAnsi="Arial" w:cs="Arial"/>
              </w:rPr>
            </w:pPr>
            <w:r w:rsidRPr="001C5C0F">
              <w:rPr>
                <w:rFonts w:ascii="Arial" w:hAnsi="Arial" w:cs="Arial"/>
              </w:rPr>
              <w:t>Suppliers selection skills</w:t>
            </w:r>
          </w:p>
          <w:p w:rsidR="004C787A" w:rsidRPr="00A3700A" w:rsidRDefault="004C787A" w:rsidP="0024249C">
            <w:pPr>
              <w:numPr>
                <w:ilvl w:val="0"/>
                <w:numId w:val="129"/>
              </w:numPr>
              <w:ind w:left="252" w:hanging="252"/>
              <w:jc w:val="both"/>
              <w:rPr>
                <w:rFonts w:ascii="Arial" w:hAnsi="Arial" w:cs="Arial"/>
              </w:rPr>
            </w:pPr>
            <w:r w:rsidRPr="00A3700A">
              <w:rPr>
                <w:rFonts w:ascii="Arial" w:hAnsi="Arial" w:cs="Arial"/>
              </w:rPr>
              <w:t>Monitoring and evaluation skills</w:t>
            </w:r>
          </w:p>
        </w:tc>
      </w:tr>
      <w:tr w:rsidR="004C787A" w:rsidRPr="001C5C0F"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lang w:eastAsia="de-DE"/>
              </w:rPr>
            </w:pPr>
            <w:r w:rsidRPr="001C5C0F">
              <w:rPr>
                <w:rFonts w:ascii="Arial" w:hAnsi="Arial" w:cs="Arial"/>
                <w:lang w:eastAsia="de-DE"/>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color w:val="000000"/>
              </w:rPr>
            </w:pPr>
            <w:r w:rsidRPr="001C5C0F">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1C5C0F" w:rsidTr="00A67AF8">
        <w:trPr>
          <w:trHeight w:val="60"/>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rPr>
                <w:rFonts w:ascii="Arial" w:hAnsi="Arial" w:cs="Arial"/>
              </w:rPr>
            </w:pPr>
            <w:r w:rsidRPr="001C5C0F">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color w:val="000000"/>
              </w:rPr>
            </w:pPr>
            <w:r w:rsidRPr="001C5C0F">
              <w:rPr>
                <w:rFonts w:ascii="Arial" w:hAnsi="Arial" w:cs="Arial"/>
                <w:color w:val="000000"/>
              </w:rPr>
              <w:t>Competence may be assessed through:</w:t>
            </w:r>
          </w:p>
          <w:p w:rsidR="004C787A" w:rsidRPr="001C5C0F" w:rsidRDefault="004C787A" w:rsidP="0024249C">
            <w:pPr>
              <w:numPr>
                <w:ilvl w:val="0"/>
                <w:numId w:val="129"/>
              </w:numPr>
              <w:ind w:left="252" w:hanging="252"/>
              <w:jc w:val="both"/>
              <w:rPr>
                <w:rFonts w:ascii="Arial" w:hAnsi="Arial" w:cs="Arial"/>
              </w:rPr>
            </w:pPr>
            <w:r w:rsidRPr="001C5C0F">
              <w:rPr>
                <w:rFonts w:ascii="Arial" w:hAnsi="Arial" w:cs="Arial"/>
              </w:rPr>
              <w:t>Interview / Written Test</w:t>
            </w:r>
          </w:p>
          <w:p w:rsidR="004C787A" w:rsidRPr="001C5C0F" w:rsidRDefault="004C787A" w:rsidP="0024249C">
            <w:pPr>
              <w:numPr>
                <w:ilvl w:val="0"/>
                <w:numId w:val="129"/>
              </w:numPr>
              <w:ind w:left="252" w:hanging="252"/>
              <w:jc w:val="both"/>
              <w:rPr>
                <w:rFonts w:ascii="Arial" w:hAnsi="Arial" w:cs="Arial"/>
                <w:color w:val="000000"/>
              </w:rPr>
            </w:pPr>
            <w:r w:rsidRPr="001C5C0F">
              <w:rPr>
                <w:rFonts w:ascii="Arial" w:hAnsi="Arial" w:cs="Arial"/>
              </w:rPr>
              <w:t>Observation / Demonstration with Oral Questioning</w:t>
            </w:r>
          </w:p>
        </w:tc>
      </w:tr>
      <w:tr w:rsidR="004C787A" w:rsidRPr="001C5C0F" w:rsidTr="00A67AF8">
        <w:trPr>
          <w:trHeight w:val="287"/>
        </w:trPr>
        <w:tc>
          <w:tcPr>
            <w:tcW w:w="243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tabs>
                <w:tab w:val="left" w:pos="1080"/>
                <w:tab w:val="left" w:pos="3510"/>
              </w:tabs>
              <w:rPr>
                <w:rFonts w:ascii="Arial" w:hAnsi="Arial" w:cs="Arial"/>
              </w:rPr>
            </w:pPr>
            <w:r w:rsidRPr="001C5C0F">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C787A" w:rsidRPr="001C5C0F" w:rsidRDefault="004C787A" w:rsidP="00A67AF8">
            <w:pPr>
              <w:autoSpaceDE w:val="0"/>
              <w:autoSpaceDN w:val="0"/>
              <w:adjustRightInd w:val="0"/>
              <w:rPr>
                <w:rFonts w:ascii="Arial" w:hAnsi="Arial" w:cs="Arial"/>
                <w:color w:val="000000"/>
              </w:rPr>
            </w:pPr>
            <w:r w:rsidRPr="001C5C0F">
              <w:rPr>
                <w:rFonts w:ascii="Arial" w:hAnsi="Arial" w:cs="Arial"/>
                <w:color w:val="000000"/>
              </w:rPr>
              <w:t>Competence may be assessed in the work place or in a simulated work place setting.</w:t>
            </w:r>
          </w:p>
        </w:tc>
      </w:tr>
    </w:tbl>
    <w:p w:rsidR="004C787A" w:rsidRPr="001C5C0F"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AE6DC2" w:rsidRDefault="00AE6DC2">
      <w:pPr>
        <w:spacing w:after="200" w:line="276" w:lineRule="auto"/>
        <w:rPr>
          <w:rFonts w:ascii="Arial" w:hAnsi="Arial" w:cs="Arial"/>
        </w:rPr>
      </w:pPr>
      <w:r>
        <w:rPr>
          <w:rFonts w:ascii="Arial" w:hAnsi="Arial" w:cs="Arial"/>
        </w:rPr>
        <w:br w:type="page"/>
      </w:r>
    </w:p>
    <w:p w:rsidR="004C787A" w:rsidRPr="00C2065E"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115EAF" w:rsidTr="00A67AF8">
        <w:trPr>
          <w:trHeight w:val="26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A13626" w:rsidRDefault="004C787A" w:rsidP="00A67AF8">
            <w:pPr>
              <w:ind w:left="2772" w:hanging="2772"/>
              <w:rPr>
                <w:rFonts w:ascii="Arial" w:hAnsi="Arial" w:cs="Arial"/>
                <w:b/>
              </w:rPr>
            </w:pPr>
            <w:r w:rsidRPr="00A13626">
              <w:rPr>
                <w:rFonts w:ascii="Arial" w:hAnsi="Arial" w:cs="Arial"/>
              </w:rPr>
              <w:br w:type="page"/>
            </w:r>
            <w:r w:rsidRPr="00A13626">
              <w:rPr>
                <w:rFonts w:ascii="Arial" w:hAnsi="Arial" w:cs="Arial"/>
                <w:b/>
                <w:bCs/>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p>
        </w:tc>
      </w:tr>
      <w:tr w:rsidR="004C787A" w:rsidRPr="00115EAF"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115EAF" w:rsidRDefault="004C787A" w:rsidP="00A67AF8">
            <w:pPr>
              <w:rPr>
                <w:rFonts w:ascii="Arial" w:hAnsi="Arial" w:cs="Arial"/>
                <w:b/>
              </w:rPr>
            </w:pPr>
            <w:r w:rsidRPr="00115EAF">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115EAF" w:rsidRDefault="004C787A" w:rsidP="00A67AF8">
            <w:pPr>
              <w:ind w:left="180" w:hanging="180"/>
              <w:rPr>
                <w:rFonts w:ascii="Arial" w:hAnsi="Arial" w:cs="Arial"/>
                <w:b/>
              </w:rPr>
            </w:pPr>
            <w:r w:rsidRPr="00115EAF">
              <w:rPr>
                <w:rFonts w:ascii="Arial" w:hAnsi="Arial" w:cs="Arial"/>
                <w:b/>
              </w:rPr>
              <w:t>Apply 3S</w:t>
            </w:r>
          </w:p>
        </w:tc>
      </w:tr>
      <w:tr w:rsidR="004C787A" w:rsidRPr="00115EAF"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115EAF" w:rsidRDefault="004C787A" w:rsidP="00A67AF8">
            <w:pPr>
              <w:rPr>
                <w:rFonts w:ascii="Arial" w:hAnsi="Arial" w:cs="Arial"/>
                <w:b/>
                <w:bCs/>
              </w:rPr>
            </w:pPr>
            <w:r w:rsidRPr="00115EAF">
              <w:rPr>
                <w:rFonts w:ascii="Arial" w:hAnsi="Arial" w:cs="Arial"/>
                <w:b/>
                <w:bCs/>
              </w:rPr>
              <w:t>Unit Code</w:t>
            </w:r>
          </w:p>
        </w:tc>
        <w:bookmarkStart w:id="66" w:name="IND_BBS1_24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E21513" w:rsidRDefault="008B098D" w:rsidP="00A67AF8">
            <w:pPr>
              <w:ind w:left="180" w:hanging="180"/>
              <w:rPr>
                <w:rFonts w:ascii="Arial" w:hAnsi="Arial" w:cs="Arial"/>
                <w:b/>
              </w:rPr>
            </w:pPr>
            <w:r>
              <w:rPr>
                <w:rFonts w:ascii="Arial" w:hAnsi="Arial" w:cs="Arial"/>
                <w:b/>
                <w:color w:val="002060"/>
              </w:rPr>
              <w:fldChar w:fldCharType="begin"/>
            </w:r>
            <w:r w:rsidR="00AE6DC2">
              <w:rPr>
                <w:rFonts w:ascii="Arial" w:hAnsi="Arial" w:cs="Arial"/>
                <w:b/>
                <w:color w:val="002060"/>
              </w:rPr>
              <w:instrText xml:space="preserve"> HYPERLINK  \l "IND_BBS1_24_0117" </w:instrText>
            </w:r>
            <w:r>
              <w:rPr>
                <w:rFonts w:ascii="Arial" w:hAnsi="Arial" w:cs="Arial"/>
                <w:b/>
                <w:color w:val="002060"/>
              </w:rPr>
              <w:fldChar w:fldCharType="separate"/>
            </w:r>
            <w:r w:rsidR="00AE6DC2" w:rsidRPr="00AE6DC2">
              <w:rPr>
                <w:rStyle w:val="Hyperlink"/>
                <w:rFonts w:ascii="Arial" w:hAnsi="Arial" w:cs="Arial"/>
                <w:b/>
              </w:rPr>
              <w:t>IND BBS1 24 0117</w:t>
            </w:r>
            <w:bookmarkEnd w:id="66"/>
            <w:r>
              <w:rPr>
                <w:rFonts w:ascii="Arial" w:hAnsi="Arial" w:cs="Arial"/>
                <w:b/>
                <w:color w:val="002060"/>
              </w:rPr>
              <w:fldChar w:fldCharType="end"/>
            </w:r>
          </w:p>
        </w:tc>
      </w:tr>
      <w:tr w:rsidR="004C787A" w:rsidRPr="00115EAF" w:rsidTr="00A67AF8">
        <w:trPr>
          <w:trHeight w:val="881"/>
        </w:trPr>
        <w:tc>
          <w:tcPr>
            <w:tcW w:w="252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rPr>
                <w:rFonts w:ascii="Arial" w:hAnsi="Arial" w:cs="Arial"/>
              </w:rPr>
            </w:pPr>
            <w:r w:rsidRPr="00115EAF">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tabs>
                <w:tab w:val="left" w:pos="0"/>
              </w:tabs>
              <w:jc w:val="both"/>
              <w:rPr>
                <w:rFonts w:ascii="Arial" w:hAnsi="Arial" w:cs="Arial"/>
              </w:rPr>
            </w:pPr>
            <w:r w:rsidRPr="00115EAF">
              <w:rPr>
                <w:rFonts w:ascii="Arial" w:hAnsi="Arial" w:cs="Arial"/>
              </w:rPr>
              <w:t xml:space="preserve">This </w:t>
            </w:r>
            <w:r>
              <w:rPr>
                <w:rFonts w:ascii="Arial" w:hAnsi="Arial" w:cs="Arial"/>
              </w:rPr>
              <w:t>Unit Title</w:t>
            </w:r>
            <w:r w:rsidRPr="00115EAF">
              <w:rPr>
                <w:rFonts w:ascii="Arial" w:hAnsi="Arial" w:cs="Arial"/>
              </w:rPr>
              <w:t xml:space="preserve"> covers the knowledge, skills and attitudes required by </w:t>
            </w:r>
            <w:r>
              <w:rPr>
                <w:rFonts w:ascii="Arial" w:hAnsi="Arial" w:cs="Arial"/>
              </w:rPr>
              <w:t>a</w:t>
            </w:r>
            <w:r w:rsidRPr="00115EAF">
              <w:rPr>
                <w:rFonts w:ascii="Arial" w:hAnsi="Arial" w:cs="Arial"/>
              </w:rPr>
              <w:t xml:space="preserve"> worker to apply 3S </w:t>
            </w:r>
            <w:r w:rsidRPr="00804BFE">
              <w:rPr>
                <w:rFonts w:ascii="Arial" w:hAnsi="Arial" w:cs="Arial"/>
              </w:rPr>
              <w:t>technique</w:t>
            </w:r>
            <w:r>
              <w:rPr>
                <w:rFonts w:ascii="Arial" w:hAnsi="Arial" w:cs="Arial"/>
              </w:rPr>
              <w:t>s</w:t>
            </w:r>
            <w:r w:rsidRPr="00115EAF">
              <w:rPr>
                <w:rFonts w:ascii="Arial" w:hAnsi="Arial" w:cs="Arial"/>
              </w:rPr>
              <w:t xml:space="preserve"> to </w:t>
            </w:r>
            <w:r>
              <w:rPr>
                <w:rFonts w:ascii="Arial" w:hAnsi="Arial" w:cs="Arial"/>
                <w:color w:val="000000"/>
              </w:rPr>
              <w:t xml:space="preserve">his/her </w:t>
            </w:r>
            <w:r>
              <w:rPr>
                <w:rFonts w:ascii="Arial" w:hAnsi="Arial" w:cs="Arial"/>
              </w:rPr>
              <w:t>workplace</w:t>
            </w:r>
            <w:r w:rsidRPr="00115EAF">
              <w:rPr>
                <w:rFonts w:ascii="Arial" w:hAnsi="Arial" w:cs="Arial"/>
              </w:rPr>
              <w:t xml:space="preserve">. The unit assumes the worker has a particular job </w:t>
            </w:r>
            <w:r>
              <w:rPr>
                <w:rFonts w:ascii="Arial" w:hAnsi="Arial" w:cs="Arial"/>
              </w:rPr>
              <w:t xml:space="preserve">in the </w:t>
            </w:r>
            <w:r w:rsidRPr="00115EAF">
              <w:rPr>
                <w:rFonts w:ascii="Arial" w:hAnsi="Arial" w:cs="Arial"/>
              </w:rPr>
              <w:t>allocated work</w:t>
            </w:r>
            <w:r>
              <w:rPr>
                <w:rFonts w:ascii="Arial" w:hAnsi="Arial" w:cs="Arial"/>
              </w:rPr>
              <w:t>place</w:t>
            </w:r>
            <w:r w:rsidRPr="00115EAF">
              <w:rPr>
                <w:rFonts w:ascii="Arial" w:hAnsi="Arial" w:cs="Arial"/>
              </w:rPr>
              <w:t xml:space="preserve"> known by the individual.</w:t>
            </w:r>
          </w:p>
        </w:tc>
      </w:tr>
    </w:tbl>
    <w:p w:rsidR="004C787A" w:rsidRPr="00A0011C"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660"/>
      </w:tblGrid>
      <w:tr w:rsidR="004C787A" w:rsidRPr="00115EAF" w:rsidTr="00A67AF8">
        <w:trPr>
          <w:trHeight w:val="70"/>
        </w:trPr>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15EAF" w:rsidRDefault="004C787A" w:rsidP="00A67AF8">
            <w:pPr>
              <w:rPr>
                <w:rFonts w:ascii="Arial" w:hAnsi="Arial" w:cs="Arial"/>
              </w:rPr>
            </w:pPr>
            <w:r w:rsidRPr="00115EAF">
              <w:rPr>
                <w:rFonts w:ascii="Arial" w:hAnsi="Arial" w:cs="Arial"/>
                <w:b/>
                <w:bCs/>
              </w:rPr>
              <w:t>Elements</w:t>
            </w:r>
          </w:p>
        </w:tc>
        <w:tc>
          <w:tcPr>
            <w:tcW w:w="66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15EAF" w:rsidRDefault="004C787A" w:rsidP="00A67AF8">
            <w:pPr>
              <w:autoSpaceDE w:val="0"/>
              <w:autoSpaceDN w:val="0"/>
              <w:adjustRightInd w:val="0"/>
              <w:rPr>
                <w:rFonts w:ascii="Arial" w:hAnsi="Arial" w:cs="Arial"/>
                <w:b/>
                <w:bCs/>
              </w:rPr>
            </w:pPr>
            <w:r w:rsidRPr="00115EAF">
              <w:rPr>
                <w:rFonts w:ascii="Arial" w:hAnsi="Arial" w:cs="Arial"/>
                <w:b/>
                <w:bCs/>
              </w:rPr>
              <w:t>Performance Criteria</w:t>
            </w:r>
          </w:p>
        </w:tc>
      </w:tr>
      <w:tr w:rsidR="004C787A" w:rsidRPr="00115EAF" w:rsidTr="00A67AF8">
        <w:trPr>
          <w:trHeight w:val="1700"/>
        </w:trPr>
        <w:tc>
          <w:tcPr>
            <w:tcW w:w="2610" w:type="dxa"/>
            <w:tcBorders>
              <w:top w:val="single" w:sz="4" w:space="0" w:color="auto"/>
              <w:left w:val="single" w:sz="4" w:space="0" w:color="auto"/>
              <w:bottom w:val="single" w:sz="4" w:space="0" w:color="auto"/>
              <w:right w:val="single" w:sz="4" w:space="0" w:color="auto"/>
            </w:tcBorders>
          </w:tcPr>
          <w:p w:rsidR="004C787A" w:rsidRPr="00DF1135" w:rsidRDefault="004C787A" w:rsidP="0024249C">
            <w:pPr>
              <w:pStyle w:val="ListParagraph"/>
              <w:numPr>
                <w:ilvl w:val="0"/>
                <w:numId w:val="184"/>
              </w:numPr>
              <w:spacing w:before="100" w:beforeAutospacing="1" w:afterAutospacing="1"/>
              <w:rPr>
                <w:rFonts w:ascii="Arial" w:hAnsi="Arial" w:cs="Arial"/>
              </w:rPr>
            </w:pPr>
            <w:r w:rsidRPr="00DF1135">
              <w:rPr>
                <w:rFonts w:ascii="Arial" w:hAnsi="Arial" w:cs="Arial"/>
              </w:rPr>
              <w:t>Organize junior Kaizen Promotion Team (KPT).</w:t>
            </w:r>
          </w:p>
        </w:tc>
        <w:tc>
          <w:tcPr>
            <w:tcW w:w="6660" w:type="dxa"/>
            <w:tcBorders>
              <w:top w:val="single" w:sz="4" w:space="0" w:color="auto"/>
              <w:left w:val="single" w:sz="4" w:space="0" w:color="auto"/>
              <w:bottom w:val="single" w:sz="4" w:space="0" w:color="auto"/>
              <w:right w:val="single" w:sz="4" w:space="0" w:color="auto"/>
            </w:tcBorders>
          </w:tcPr>
          <w:p w:rsidR="004C787A" w:rsidRPr="00115EAF" w:rsidRDefault="004C787A" w:rsidP="0024249C">
            <w:pPr>
              <w:pStyle w:val="Default"/>
              <w:numPr>
                <w:ilvl w:val="0"/>
                <w:numId w:val="179"/>
              </w:numPr>
              <w:spacing w:before="120"/>
              <w:ind w:hanging="540"/>
              <w:rPr>
                <w:rFonts w:ascii="Arial" w:hAnsi="Arial" w:cs="Arial"/>
              </w:rPr>
            </w:pPr>
            <w:r w:rsidRPr="00115EAF">
              <w:rPr>
                <w:rFonts w:ascii="Arial" w:hAnsi="Arial" w:cs="Arial"/>
              </w:rPr>
              <w:t>Basics, principles and stages of KPT are identified</w:t>
            </w:r>
            <w:r>
              <w:rPr>
                <w:rFonts w:ascii="Arial" w:hAnsi="Arial" w:cs="Arial"/>
              </w:rPr>
              <w:t xml:space="preserve"> using appropriate procedures</w:t>
            </w:r>
            <w:r w:rsidRPr="00115EAF">
              <w:rPr>
                <w:rFonts w:ascii="Arial" w:hAnsi="Arial" w:cs="Arial"/>
              </w:rPr>
              <w:t xml:space="preserve">. </w:t>
            </w:r>
          </w:p>
          <w:p w:rsidR="004C787A" w:rsidRPr="00115EAF" w:rsidRDefault="004C787A" w:rsidP="0024249C">
            <w:pPr>
              <w:pStyle w:val="Default"/>
              <w:numPr>
                <w:ilvl w:val="0"/>
                <w:numId w:val="179"/>
              </w:numPr>
              <w:spacing w:before="120"/>
              <w:ind w:hanging="540"/>
              <w:rPr>
                <w:rFonts w:ascii="Arial" w:hAnsi="Arial" w:cs="Arial"/>
              </w:rPr>
            </w:pPr>
            <w:r w:rsidRPr="00115EAF">
              <w:rPr>
                <w:rFonts w:ascii="Arial" w:hAnsi="Arial" w:cs="Arial"/>
              </w:rPr>
              <w:t xml:space="preserve">Structure of </w:t>
            </w:r>
            <w:r w:rsidRPr="00115EAF">
              <w:rPr>
                <w:rFonts w:ascii="Arial" w:hAnsi="Arial" w:cs="Arial"/>
                <w:b/>
                <w:i/>
              </w:rPr>
              <w:t>Junior KPT</w:t>
            </w:r>
            <w:r w:rsidRPr="00115EAF">
              <w:rPr>
                <w:rFonts w:ascii="Arial" w:hAnsi="Arial" w:cs="Arial"/>
              </w:rPr>
              <w:t xml:space="preserve"> is established in accordance with the organizational procedures.</w:t>
            </w:r>
          </w:p>
          <w:p w:rsidR="004C787A" w:rsidRPr="00115EAF" w:rsidRDefault="004C787A" w:rsidP="0024249C">
            <w:pPr>
              <w:pStyle w:val="Default"/>
              <w:numPr>
                <w:ilvl w:val="0"/>
                <w:numId w:val="179"/>
              </w:numPr>
              <w:spacing w:before="120"/>
              <w:ind w:hanging="540"/>
              <w:rPr>
                <w:rFonts w:ascii="Arial" w:hAnsi="Arial" w:cs="Arial"/>
              </w:rPr>
            </w:pPr>
            <w:r w:rsidRPr="00115EAF">
              <w:rPr>
                <w:rFonts w:ascii="Arial" w:hAnsi="Arial" w:cs="Arial"/>
              </w:rPr>
              <w:t xml:space="preserve">Effective and appropriate contributions are made to complement team activities and objectives </w:t>
            </w:r>
            <w:r>
              <w:rPr>
                <w:rFonts w:ascii="Arial" w:hAnsi="Arial" w:cs="Arial"/>
              </w:rPr>
              <w:t xml:space="preserve">using </w:t>
            </w:r>
            <w:r w:rsidRPr="00115EAF">
              <w:rPr>
                <w:rFonts w:ascii="Arial" w:hAnsi="Arial" w:cs="Arial"/>
              </w:rPr>
              <w:t>individual skills and competencies.</w:t>
            </w:r>
          </w:p>
          <w:p w:rsidR="004C787A" w:rsidRPr="00115EAF" w:rsidRDefault="004C787A" w:rsidP="0024249C">
            <w:pPr>
              <w:pStyle w:val="Default"/>
              <w:numPr>
                <w:ilvl w:val="0"/>
                <w:numId w:val="179"/>
              </w:numPr>
              <w:spacing w:before="120"/>
              <w:ind w:hanging="540"/>
              <w:rPr>
                <w:rFonts w:ascii="Arial" w:hAnsi="Arial" w:cs="Arial"/>
              </w:rPr>
            </w:pPr>
            <w:r w:rsidRPr="00115EAF">
              <w:rPr>
                <w:rFonts w:ascii="Arial" w:hAnsi="Arial" w:cs="Arial"/>
              </w:rPr>
              <w:t>Effective and appropriate forms of communications are used and undertaken with KPT</w:t>
            </w:r>
            <w:r>
              <w:rPr>
                <w:rFonts w:ascii="Arial" w:hAnsi="Arial" w:cs="Arial"/>
              </w:rPr>
              <w:t xml:space="preserve"> members who contribute to know</w:t>
            </w:r>
            <w:r w:rsidRPr="00115EAF">
              <w:rPr>
                <w:rFonts w:ascii="Arial" w:hAnsi="Arial" w:cs="Arial"/>
              </w:rPr>
              <w:t xml:space="preserve"> KPT activities and objectives. </w:t>
            </w:r>
          </w:p>
          <w:p w:rsidR="004C787A" w:rsidRPr="00115EAF" w:rsidRDefault="004C787A" w:rsidP="0024249C">
            <w:pPr>
              <w:pStyle w:val="Default"/>
              <w:numPr>
                <w:ilvl w:val="0"/>
                <w:numId w:val="179"/>
              </w:numPr>
              <w:spacing w:before="120"/>
              <w:ind w:hanging="540"/>
              <w:rPr>
                <w:rFonts w:ascii="Arial" w:hAnsi="Arial" w:cs="Arial"/>
              </w:rPr>
            </w:pPr>
            <w:r w:rsidRPr="00115EAF">
              <w:rPr>
                <w:rFonts w:ascii="Arial" w:hAnsi="Arial" w:cs="Arial"/>
              </w:rPr>
              <w:t xml:space="preserve">Kaizen Board (Visual Management Board) is prepared and used in </w:t>
            </w:r>
            <w:r>
              <w:rPr>
                <w:rFonts w:ascii="Arial" w:hAnsi="Arial" w:cs="Arial"/>
              </w:rPr>
              <w:t xml:space="preserve">harmony </w:t>
            </w:r>
            <w:r w:rsidRPr="00115EAF">
              <w:rPr>
                <w:rFonts w:ascii="Arial" w:hAnsi="Arial" w:cs="Arial"/>
              </w:rPr>
              <w:t xml:space="preserve">with </w:t>
            </w:r>
            <w:r>
              <w:rPr>
                <w:rFonts w:ascii="Arial" w:hAnsi="Arial" w:cs="Arial"/>
              </w:rPr>
              <w:t xml:space="preserve">different </w:t>
            </w:r>
            <w:r w:rsidRPr="00115EAF">
              <w:rPr>
                <w:rFonts w:ascii="Arial" w:hAnsi="Arial" w:cs="Arial"/>
              </w:rPr>
              <w:t xml:space="preserve">workplace </w:t>
            </w:r>
            <w:r w:rsidRPr="0045484B">
              <w:rPr>
                <w:rFonts w:ascii="Arial" w:hAnsi="Arial" w:cs="Arial"/>
              </w:rPr>
              <w:t>context</w:t>
            </w:r>
            <w:r>
              <w:rPr>
                <w:rFonts w:ascii="Arial" w:hAnsi="Arial" w:cs="Arial"/>
              </w:rPr>
              <w:t>s</w:t>
            </w:r>
            <w:r w:rsidRPr="00115EAF">
              <w:rPr>
                <w:rFonts w:ascii="Arial" w:hAnsi="Arial" w:cs="Arial"/>
              </w:rPr>
              <w:t>.</w:t>
            </w:r>
          </w:p>
        </w:tc>
      </w:tr>
      <w:tr w:rsidR="004C787A" w:rsidRPr="00115EAF" w:rsidTr="00A67AF8">
        <w:trPr>
          <w:trHeight w:val="1466"/>
        </w:trPr>
        <w:tc>
          <w:tcPr>
            <w:tcW w:w="2610" w:type="dxa"/>
            <w:tcBorders>
              <w:top w:val="single" w:sz="4" w:space="0" w:color="auto"/>
              <w:left w:val="single" w:sz="4" w:space="0" w:color="auto"/>
              <w:bottom w:val="single" w:sz="4" w:space="0" w:color="auto"/>
              <w:right w:val="single" w:sz="4" w:space="0" w:color="auto"/>
            </w:tcBorders>
          </w:tcPr>
          <w:p w:rsidR="004C787A" w:rsidRPr="00DF1135" w:rsidRDefault="004C787A" w:rsidP="0024249C">
            <w:pPr>
              <w:pStyle w:val="ListParagraph"/>
              <w:numPr>
                <w:ilvl w:val="0"/>
                <w:numId w:val="184"/>
              </w:numPr>
              <w:autoSpaceDE w:val="0"/>
              <w:autoSpaceDN w:val="0"/>
              <w:adjustRightInd w:val="0"/>
              <w:spacing w:before="100" w:beforeAutospacing="1" w:afterAutospacing="1"/>
              <w:rPr>
                <w:rFonts w:ascii="Arial" w:hAnsi="Arial" w:cs="Arial"/>
              </w:rPr>
            </w:pPr>
            <w:r w:rsidRPr="00DF1135">
              <w:rPr>
                <w:rFonts w:ascii="Arial" w:hAnsi="Arial" w:cs="Arial"/>
              </w:rPr>
              <w:t>Prepare for work.</w:t>
            </w:r>
          </w:p>
        </w:tc>
        <w:tc>
          <w:tcPr>
            <w:tcW w:w="6660" w:type="dxa"/>
            <w:tcBorders>
              <w:top w:val="single" w:sz="4" w:space="0" w:color="auto"/>
              <w:left w:val="single" w:sz="4" w:space="0" w:color="auto"/>
              <w:bottom w:val="single" w:sz="4" w:space="0" w:color="auto"/>
              <w:right w:val="single" w:sz="4" w:space="0" w:color="auto"/>
            </w:tcBorders>
          </w:tcPr>
          <w:p w:rsidR="004C787A" w:rsidRPr="00115EAF" w:rsidRDefault="004C787A" w:rsidP="0024249C">
            <w:pPr>
              <w:numPr>
                <w:ilvl w:val="0"/>
                <w:numId w:val="180"/>
              </w:numPr>
              <w:autoSpaceDE w:val="0"/>
              <w:autoSpaceDN w:val="0"/>
              <w:adjustRightInd w:val="0"/>
              <w:spacing w:before="120"/>
              <w:ind w:left="522" w:hanging="522"/>
              <w:rPr>
                <w:rFonts w:ascii="Arial" w:hAnsi="Arial" w:cs="Arial"/>
                <w:lang w:val="en-GB"/>
              </w:rPr>
            </w:pPr>
            <w:r w:rsidRPr="00115EAF">
              <w:rPr>
                <w:rFonts w:ascii="Arial" w:hAnsi="Arial" w:cs="Arial"/>
                <w:lang w:val="en-GB"/>
              </w:rPr>
              <w:t>Work instructions are used to determine job requirements, including method, material and equipment.</w:t>
            </w:r>
          </w:p>
          <w:p w:rsidR="004C787A" w:rsidRPr="00115EAF" w:rsidRDefault="004C787A" w:rsidP="0024249C">
            <w:pPr>
              <w:numPr>
                <w:ilvl w:val="0"/>
                <w:numId w:val="180"/>
              </w:numPr>
              <w:autoSpaceDE w:val="0"/>
              <w:autoSpaceDN w:val="0"/>
              <w:adjustRightInd w:val="0"/>
              <w:spacing w:before="120"/>
              <w:ind w:left="522" w:hanging="522"/>
              <w:rPr>
                <w:rFonts w:ascii="Arial" w:hAnsi="Arial" w:cs="Arial"/>
                <w:lang w:val="en-GB"/>
              </w:rPr>
            </w:pPr>
            <w:r w:rsidRPr="00115EAF">
              <w:rPr>
                <w:rFonts w:ascii="Arial" w:hAnsi="Arial" w:cs="Arial"/>
                <w:lang w:val="en-GB"/>
              </w:rPr>
              <w:t>Job specifications are read and interpreted following working manual.</w:t>
            </w:r>
          </w:p>
          <w:p w:rsidR="004C787A" w:rsidRPr="00115EAF" w:rsidRDefault="004C787A" w:rsidP="0024249C">
            <w:pPr>
              <w:numPr>
                <w:ilvl w:val="0"/>
                <w:numId w:val="180"/>
              </w:numPr>
              <w:autoSpaceDE w:val="0"/>
              <w:autoSpaceDN w:val="0"/>
              <w:adjustRightInd w:val="0"/>
              <w:spacing w:before="120"/>
              <w:ind w:left="522" w:hanging="522"/>
              <w:rPr>
                <w:rFonts w:ascii="Arial" w:hAnsi="Arial" w:cs="Arial"/>
                <w:lang w:val="en-GB"/>
              </w:rPr>
            </w:pPr>
            <w:r w:rsidRPr="00115EAF">
              <w:rPr>
                <w:rFonts w:ascii="Arial" w:hAnsi="Arial" w:cs="Arial"/>
                <w:b/>
                <w:i/>
                <w:lang w:val="en-GB"/>
              </w:rPr>
              <w:t>OHS requirements</w:t>
            </w:r>
            <w:r w:rsidRPr="00115EAF">
              <w:rPr>
                <w:rFonts w:ascii="Arial" w:hAnsi="Arial" w:cs="Arial"/>
                <w:lang w:val="en-GB"/>
              </w:rPr>
              <w:t>, including dust and fume collection, breathing apparatus and eye and ear personal protection needs are observed throughout the work.</w:t>
            </w:r>
          </w:p>
          <w:p w:rsidR="004C787A" w:rsidRPr="00115EAF" w:rsidRDefault="004C787A" w:rsidP="0024249C">
            <w:pPr>
              <w:numPr>
                <w:ilvl w:val="0"/>
                <w:numId w:val="180"/>
              </w:numPr>
              <w:autoSpaceDE w:val="0"/>
              <w:autoSpaceDN w:val="0"/>
              <w:adjustRightInd w:val="0"/>
              <w:spacing w:before="120"/>
              <w:ind w:left="522" w:hanging="522"/>
              <w:rPr>
                <w:rFonts w:ascii="Arial" w:hAnsi="Arial" w:cs="Arial"/>
                <w:lang w:val="en-GB"/>
              </w:rPr>
            </w:pPr>
            <w:r w:rsidRPr="00F977A4">
              <w:rPr>
                <w:rFonts w:ascii="Arial" w:hAnsi="Arial" w:cs="Arial"/>
                <w:lang w:val="en-GB"/>
              </w:rPr>
              <w:t xml:space="preserve">Appropriate </w:t>
            </w:r>
            <w:r w:rsidRPr="00115EAF">
              <w:rPr>
                <w:rFonts w:ascii="Arial" w:hAnsi="Arial" w:cs="Arial"/>
                <w:lang w:val="en-GB"/>
              </w:rPr>
              <w:t>material</w:t>
            </w:r>
            <w:r>
              <w:rPr>
                <w:rFonts w:ascii="Arial" w:hAnsi="Arial" w:cs="Arial"/>
                <w:lang w:val="en-GB"/>
              </w:rPr>
              <w:t xml:space="preserve">s are </w:t>
            </w:r>
            <w:r w:rsidRPr="00115EAF">
              <w:rPr>
                <w:rFonts w:ascii="Arial" w:hAnsi="Arial" w:cs="Arial"/>
                <w:lang w:val="en-GB"/>
              </w:rPr>
              <w:t>selected.</w:t>
            </w:r>
          </w:p>
          <w:p w:rsidR="004C787A" w:rsidRPr="00115EAF" w:rsidRDefault="004C787A" w:rsidP="0024249C">
            <w:pPr>
              <w:numPr>
                <w:ilvl w:val="0"/>
                <w:numId w:val="180"/>
              </w:numPr>
              <w:autoSpaceDE w:val="0"/>
              <w:autoSpaceDN w:val="0"/>
              <w:adjustRightInd w:val="0"/>
              <w:spacing w:before="120"/>
              <w:ind w:left="522" w:hanging="522"/>
              <w:rPr>
                <w:rFonts w:ascii="Arial" w:hAnsi="Arial" w:cs="Arial"/>
                <w:lang w:val="en-GB"/>
              </w:rPr>
            </w:pPr>
            <w:r w:rsidRPr="00115EAF">
              <w:rPr>
                <w:rFonts w:ascii="Arial" w:hAnsi="Arial" w:cs="Arial"/>
                <w:b/>
                <w:i/>
                <w:lang w:val="en-GB"/>
              </w:rPr>
              <w:t>Safety equipment and tools</w:t>
            </w:r>
            <w:r w:rsidRPr="00115EAF">
              <w:rPr>
                <w:rFonts w:ascii="Arial" w:hAnsi="Arial" w:cs="Arial"/>
                <w:lang w:val="en-GB"/>
              </w:rPr>
              <w:t xml:space="preserve"> are identified and checked for safe and effective operation.</w:t>
            </w:r>
          </w:p>
        </w:tc>
      </w:tr>
      <w:tr w:rsidR="004C787A" w:rsidRPr="00115EAF" w:rsidTr="00A67AF8">
        <w:trPr>
          <w:trHeight w:val="170"/>
        </w:trPr>
        <w:tc>
          <w:tcPr>
            <w:tcW w:w="2610" w:type="dxa"/>
            <w:tcBorders>
              <w:top w:val="single" w:sz="4" w:space="0" w:color="auto"/>
              <w:left w:val="single" w:sz="4" w:space="0" w:color="auto"/>
              <w:bottom w:val="single" w:sz="4" w:space="0" w:color="auto"/>
              <w:right w:val="single" w:sz="4" w:space="0" w:color="auto"/>
            </w:tcBorders>
          </w:tcPr>
          <w:p w:rsidR="004C787A" w:rsidRPr="00DF1135" w:rsidRDefault="004C787A" w:rsidP="0024249C">
            <w:pPr>
              <w:pStyle w:val="ListParagraph"/>
              <w:numPr>
                <w:ilvl w:val="0"/>
                <w:numId w:val="184"/>
              </w:numPr>
              <w:spacing w:before="100" w:beforeAutospacing="1" w:afterAutospacing="1"/>
              <w:rPr>
                <w:rFonts w:ascii="Arial" w:hAnsi="Arial" w:cs="Arial"/>
              </w:rPr>
            </w:pPr>
            <w:r w:rsidRPr="00DF1135">
              <w:rPr>
                <w:rFonts w:ascii="Arial" w:hAnsi="Arial" w:cs="Arial"/>
              </w:rPr>
              <w:t>Sort items.</w:t>
            </w:r>
          </w:p>
        </w:tc>
        <w:tc>
          <w:tcPr>
            <w:tcW w:w="6660" w:type="dxa"/>
            <w:tcBorders>
              <w:top w:val="single" w:sz="4" w:space="0" w:color="auto"/>
              <w:left w:val="single" w:sz="4" w:space="0" w:color="auto"/>
              <w:bottom w:val="single" w:sz="4" w:space="0" w:color="auto"/>
              <w:right w:val="single" w:sz="4" w:space="0" w:color="auto"/>
            </w:tcBorders>
          </w:tcPr>
          <w:p w:rsidR="004C787A" w:rsidRPr="00115EAF" w:rsidRDefault="004C787A" w:rsidP="0024249C">
            <w:pPr>
              <w:pStyle w:val="Default"/>
              <w:numPr>
                <w:ilvl w:val="1"/>
                <w:numId w:val="181"/>
              </w:numPr>
              <w:spacing w:before="120"/>
              <w:ind w:left="522" w:hanging="522"/>
              <w:rPr>
                <w:rFonts w:ascii="Arial" w:hAnsi="Arial" w:cs="Arial"/>
              </w:rPr>
            </w:pPr>
            <w:r w:rsidRPr="00115EAF">
              <w:rPr>
                <w:rFonts w:ascii="Arial" w:hAnsi="Arial" w:cs="Arial"/>
              </w:rPr>
              <w:t xml:space="preserve">Plan is prepared </w:t>
            </w:r>
            <w:r>
              <w:rPr>
                <w:rFonts w:ascii="Arial" w:hAnsi="Arial" w:cs="Arial"/>
              </w:rPr>
              <w:t xml:space="preserve">to </w:t>
            </w:r>
            <w:r w:rsidRPr="00115EAF">
              <w:rPr>
                <w:rFonts w:ascii="Arial" w:hAnsi="Arial" w:cs="Arial"/>
              </w:rPr>
              <w:t>implement sorting activities.</w:t>
            </w:r>
          </w:p>
          <w:p w:rsidR="004C787A" w:rsidRPr="00115EAF" w:rsidRDefault="004C787A" w:rsidP="0024249C">
            <w:pPr>
              <w:pStyle w:val="Default"/>
              <w:numPr>
                <w:ilvl w:val="1"/>
                <w:numId w:val="181"/>
              </w:numPr>
              <w:spacing w:before="120"/>
              <w:ind w:left="522" w:hanging="522"/>
              <w:rPr>
                <w:rFonts w:ascii="Arial" w:hAnsi="Arial" w:cs="Arial"/>
              </w:rPr>
            </w:pPr>
            <w:r>
              <w:rPr>
                <w:rFonts w:ascii="Arial" w:hAnsi="Arial" w:cs="Arial"/>
              </w:rPr>
              <w:t>C</w:t>
            </w:r>
            <w:r w:rsidRPr="00115EAF">
              <w:rPr>
                <w:rFonts w:ascii="Arial" w:hAnsi="Arial" w:cs="Arial"/>
              </w:rPr>
              <w:t>leaning activities are performed.</w:t>
            </w:r>
          </w:p>
          <w:p w:rsidR="004C787A" w:rsidRPr="00115EAF" w:rsidRDefault="004C787A" w:rsidP="0024249C">
            <w:pPr>
              <w:pStyle w:val="Default"/>
              <w:numPr>
                <w:ilvl w:val="1"/>
                <w:numId w:val="181"/>
              </w:numPr>
              <w:spacing w:before="120"/>
              <w:ind w:left="522" w:hanging="522"/>
              <w:rPr>
                <w:rFonts w:ascii="Arial" w:hAnsi="Arial" w:cs="Arial"/>
              </w:rPr>
            </w:pPr>
            <w:r w:rsidRPr="00115EAF">
              <w:rPr>
                <w:rFonts w:ascii="Arial" w:hAnsi="Arial" w:cs="Arial"/>
              </w:rPr>
              <w:t>All</w:t>
            </w:r>
            <w:r w:rsidRPr="00115EAF">
              <w:rPr>
                <w:rFonts w:ascii="Arial" w:hAnsi="Arial" w:cs="Arial"/>
                <w:b/>
                <w:i/>
              </w:rPr>
              <w:t xml:space="preserve"> items</w:t>
            </w:r>
            <w:r w:rsidRPr="00115EAF">
              <w:rPr>
                <w:rFonts w:ascii="Arial" w:hAnsi="Arial" w:cs="Arial"/>
              </w:rPr>
              <w:t xml:space="preserve"> in the </w:t>
            </w:r>
            <w:r>
              <w:rPr>
                <w:rFonts w:ascii="Arial" w:hAnsi="Arial" w:cs="Arial"/>
              </w:rPr>
              <w:t xml:space="preserve">workplace </w:t>
            </w:r>
            <w:r w:rsidRPr="00115EAF">
              <w:rPr>
                <w:rFonts w:ascii="Arial" w:hAnsi="Arial" w:cs="Arial"/>
              </w:rPr>
              <w:t xml:space="preserve">are identified following </w:t>
            </w:r>
            <w:r w:rsidRPr="0018134D">
              <w:rPr>
                <w:rFonts w:ascii="Arial" w:hAnsi="Arial" w:cs="Arial"/>
                <w:b/>
                <w:i/>
              </w:rPr>
              <w:t>the appropriate</w:t>
            </w:r>
            <w:r w:rsidRPr="00115EAF">
              <w:rPr>
                <w:rFonts w:ascii="Arial" w:hAnsi="Arial" w:cs="Arial"/>
                <w:b/>
                <w:i/>
              </w:rPr>
              <w:t xml:space="preserve"> procedures</w:t>
            </w:r>
            <w:r w:rsidRPr="00115EAF">
              <w:rPr>
                <w:rFonts w:ascii="Arial" w:hAnsi="Arial" w:cs="Arial"/>
              </w:rPr>
              <w:t>.</w:t>
            </w:r>
          </w:p>
          <w:p w:rsidR="004C787A" w:rsidRPr="0018134D" w:rsidRDefault="004C787A" w:rsidP="0024249C">
            <w:pPr>
              <w:pStyle w:val="Default"/>
              <w:numPr>
                <w:ilvl w:val="1"/>
                <w:numId w:val="181"/>
              </w:numPr>
              <w:spacing w:before="120"/>
              <w:ind w:left="522" w:hanging="522"/>
              <w:rPr>
                <w:rFonts w:ascii="Arial" w:hAnsi="Arial" w:cs="Arial"/>
              </w:rPr>
            </w:pPr>
            <w:r w:rsidRPr="00115EAF">
              <w:rPr>
                <w:rFonts w:ascii="Arial" w:hAnsi="Arial" w:cs="Arial"/>
              </w:rPr>
              <w:t>Necessary and</w:t>
            </w:r>
            <w:r w:rsidRPr="00115EAF">
              <w:rPr>
                <w:rFonts w:ascii="Arial" w:hAnsi="Arial" w:cs="Arial"/>
                <w:b/>
                <w:i/>
              </w:rPr>
              <w:t xml:space="preserve"> unnecessary items</w:t>
            </w:r>
            <w:r w:rsidRPr="00115EAF">
              <w:rPr>
                <w:rFonts w:ascii="Arial" w:hAnsi="Arial" w:cs="Arial"/>
              </w:rPr>
              <w:t xml:space="preserve"> are listed using the</w:t>
            </w:r>
            <w:r w:rsidRPr="00115EAF">
              <w:rPr>
                <w:rFonts w:ascii="Arial" w:hAnsi="Arial" w:cs="Arial"/>
                <w:b/>
                <w:i/>
              </w:rPr>
              <w:t xml:space="preserve"> appropriate format</w:t>
            </w:r>
            <w:r w:rsidRPr="0018134D">
              <w:rPr>
                <w:rFonts w:ascii="Arial" w:hAnsi="Arial" w:cs="Arial"/>
              </w:rPr>
              <w:t>.</w:t>
            </w:r>
          </w:p>
          <w:p w:rsidR="004C787A" w:rsidRPr="00115EAF" w:rsidRDefault="004C787A" w:rsidP="0024249C">
            <w:pPr>
              <w:pStyle w:val="Default"/>
              <w:numPr>
                <w:ilvl w:val="1"/>
                <w:numId w:val="181"/>
              </w:numPr>
              <w:spacing w:before="120"/>
              <w:ind w:left="522" w:hanging="522"/>
              <w:rPr>
                <w:rFonts w:ascii="Arial" w:hAnsi="Arial" w:cs="Arial"/>
              </w:rPr>
            </w:pPr>
            <w:r w:rsidRPr="00115EAF">
              <w:rPr>
                <w:rFonts w:ascii="Arial" w:hAnsi="Arial" w:cs="Arial"/>
                <w:b/>
                <w:i/>
              </w:rPr>
              <w:t xml:space="preserve">Red tag </w:t>
            </w:r>
            <w:r w:rsidRPr="00115EAF">
              <w:rPr>
                <w:rFonts w:ascii="Arial" w:hAnsi="Arial" w:cs="Arial"/>
              </w:rPr>
              <w:t>strategy is used for unnecessary items.</w:t>
            </w:r>
          </w:p>
          <w:p w:rsidR="004C787A" w:rsidRDefault="004C787A" w:rsidP="0024249C">
            <w:pPr>
              <w:pStyle w:val="Default"/>
              <w:numPr>
                <w:ilvl w:val="1"/>
                <w:numId w:val="181"/>
              </w:numPr>
              <w:spacing w:before="120"/>
              <w:ind w:left="522" w:hanging="522"/>
              <w:rPr>
                <w:rFonts w:ascii="Arial" w:hAnsi="Arial" w:cs="Arial"/>
              </w:rPr>
            </w:pPr>
            <w:r w:rsidRPr="00115EAF">
              <w:rPr>
                <w:rFonts w:ascii="Arial" w:hAnsi="Arial" w:cs="Arial"/>
              </w:rPr>
              <w:t xml:space="preserve">Unnecessary items are evaluated and placed in an </w:t>
            </w:r>
            <w:r w:rsidRPr="00115EAF">
              <w:rPr>
                <w:rFonts w:ascii="Arial" w:hAnsi="Arial" w:cs="Arial"/>
              </w:rPr>
              <w:lastRenderedPageBreak/>
              <w:t>appropriate place other than the workplace.</w:t>
            </w:r>
          </w:p>
          <w:p w:rsidR="004C787A" w:rsidRPr="0018134D" w:rsidRDefault="004C787A" w:rsidP="0024249C">
            <w:pPr>
              <w:pStyle w:val="Default"/>
              <w:numPr>
                <w:ilvl w:val="1"/>
                <w:numId w:val="181"/>
              </w:numPr>
              <w:spacing w:before="120"/>
              <w:ind w:left="522" w:hanging="522"/>
              <w:rPr>
                <w:rFonts w:ascii="Arial" w:hAnsi="Arial" w:cs="Arial"/>
              </w:rPr>
            </w:pPr>
            <w:r w:rsidRPr="0018134D">
              <w:rPr>
                <w:rFonts w:ascii="Arial" w:hAnsi="Arial" w:cs="Arial"/>
                <w:b/>
                <w:i/>
              </w:rPr>
              <w:t xml:space="preserve"> Necessary items</w:t>
            </w:r>
            <w:r w:rsidRPr="0018134D">
              <w:rPr>
                <w:rFonts w:ascii="Arial" w:hAnsi="Arial" w:cs="Arial"/>
              </w:rPr>
              <w:t xml:space="preserve"> are recorded and quantified using appropriate format.</w:t>
            </w:r>
          </w:p>
          <w:p w:rsidR="004C787A" w:rsidRPr="00115EAF" w:rsidRDefault="004C787A" w:rsidP="0024249C">
            <w:pPr>
              <w:pStyle w:val="Default"/>
              <w:numPr>
                <w:ilvl w:val="1"/>
                <w:numId w:val="181"/>
              </w:numPr>
              <w:spacing w:before="120"/>
              <w:ind w:left="522" w:hanging="522"/>
              <w:rPr>
                <w:rFonts w:ascii="Arial" w:hAnsi="Arial" w:cs="Arial"/>
              </w:rPr>
            </w:pPr>
            <w:r w:rsidRPr="00115EAF">
              <w:rPr>
                <w:rFonts w:ascii="Arial" w:hAnsi="Arial" w:cs="Arial"/>
              </w:rPr>
              <w:t>Performance results are reported using appropriate formats.</w:t>
            </w:r>
          </w:p>
          <w:p w:rsidR="004C787A" w:rsidRPr="00115EAF" w:rsidRDefault="004C787A" w:rsidP="0024249C">
            <w:pPr>
              <w:pStyle w:val="Default"/>
              <w:numPr>
                <w:ilvl w:val="1"/>
                <w:numId w:val="181"/>
              </w:numPr>
              <w:spacing w:before="120"/>
              <w:ind w:left="522" w:hanging="522"/>
              <w:rPr>
                <w:rFonts w:ascii="Arial" w:hAnsi="Arial" w:cs="Arial"/>
              </w:rPr>
            </w:pPr>
            <w:r w:rsidRPr="00115EAF">
              <w:rPr>
                <w:rFonts w:ascii="Arial" w:hAnsi="Arial" w:cs="Arial"/>
              </w:rPr>
              <w:t>Necessary items are regularly checked in the work</w:t>
            </w:r>
            <w:r>
              <w:rPr>
                <w:rFonts w:ascii="Arial" w:hAnsi="Arial" w:cs="Arial"/>
              </w:rPr>
              <w:t>place</w:t>
            </w:r>
            <w:r w:rsidRPr="00115EAF">
              <w:rPr>
                <w:rFonts w:ascii="Arial" w:hAnsi="Arial" w:cs="Arial"/>
              </w:rPr>
              <w:t>.</w:t>
            </w:r>
          </w:p>
        </w:tc>
      </w:tr>
      <w:tr w:rsidR="004C787A" w:rsidRPr="00115EAF" w:rsidTr="00A67AF8">
        <w:trPr>
          <w:trHeight w:val="1700"/>
        </w:trPr>
        <w:tc>
          <w:tcPr>
            <w:tcW w:w="2610" w:type="dxa"/>
            <w:tcBorders>
              <w:top w:val="single" w:sz="4" w:space="0" w:color="auto"/>
              <w:left w:val="single" w:sz="4" w:space="0" w:color="auto"/>
              <w:bottom w:val="single" w:sz="4" w:space="0" w:color="auto"/>
              <w:right w:val="single" w:sz="4" w:space="0" w:color="auto"/>
            </w:tcBorders>
          </w:tcPr>
          <w:p w:rsidR="004C787A" w:rsidRPr="00DF1135" w:rsidRDefault="004C787A" w:rsidP="0024249C">
            <w:pPr>
              <w:pStyle w:val="ListParagraph"/>
              <w:numPr>
                <w:ilvl w:val="0"/>
                <w:numId w:val="184"/>
              </w:numPr>
              <w:spacing w:before="100" w:beforeAutospacing="1" w:afterAutospacing="1"/>
              <w:rPr>
                <w:rFonts w:ascii="Arial" w:hAnsi="Arial" w:cs="Arial"/>
              </w:rPr>
            </w:pPr>
            <w:r w:rsidRPr="00DF1135">
              <w:rPr>
                <w:rFonts w:ascii="Arial" w:hAnsi="Arial" w:cs="Arial"/>
              </w:rPr>
              <w:lastRenderedPageBreak/>
              <w:t>Set all items in order.</w:t>
            </w:r>
          </w:p>
        </w:tc>
        <w:tc>
          <w:tcPr>
            <w:tcW w:w="6660" w:type="dxa"/>
            <w:tcBorders>
              <w:top w:val="single" w:sz="4" w:space="0" w:color="auto"/>
              <w:left w:val="single" w:sz="4" w:space="0" w:color="auto"/>
              <w:bottom w:val="single" w:sz="4" w:space="0" w:color="auto"/>
              <w:right w:val="single" w:sz="4" w:space="0" w:color="auto"/>
            </w:tcBorders>
          </w:tcPr>
          <w:p w:rsidR="004C787A" w:rsidRPr="00115EAF" w:rsidRDefault="004C787A" w:rsidP="0024249C">
            <w:pPr>
              <w:pStyle w:val="Default"/>
              <w:numPr>
                <w:ilvl w:val="0"/>
                <w:numId w:val="182"/>
              </w:numPr>
              <w:spacing w:before="120"/>
              <w:ind w:left="522" w:hanging="540"/>
              <w:rPr>
                <w:rFonts w:ascii="Arial" w:hAnsi="Arial" w:cs="Arial"/>
              </w:rPr>
            </w:pPr>
            <w:r w:rsidRPr="00115EAF">
              <w:rPr>
                <w:rFonts w:ascii="Arial" w:hAnsi="Arial" w:cs="Arial"/>
              </w:rPr>
              <w:t xml:space="preserve">Plan </w:t>
            </w:r>
            <w:r w:rsidRPr="0018134D">
              <w:rPr>
                <w:rFonts w:ascii="Arial" w:hAnsi="Arial" w:cs="Arial"/>
              </w:rPr>
              <w:t>is prepared</w:t>
            </w:r>
            <w:r>
              <w:rPr>
                <w:rFonts w:ascii="Arial" w:hAnsi="Arial" w:cs="Arial"/>
              </w:rPr>
              <w:t xml:space="preserve"> to</w:t>
            </w:r>
            <w:r w:rsidRPr="00115EAF">
              <w:rPr>
                <w:rFonts w:ascii="Arial" w:hAnsi="Arial" w:cs="Arial"/>
              </w:rPr>
              <w:t xml:space="preserve"> implement set in order activities.</w:t>
            </w:r>
          </w:p>
          <w:p w:rsidR="004C787A" w:rsidRPr="00115EAF" w:rsidRDefault="004C787A" w:rsidP="0024249C">
            <w:pPr>
              <w:pStyle w:val="Default"/>
              <w:numPr>
                <w:ilvl w:val="0"/>
                <w:numId w:val="182"/>
              </w:numPr>
              <w:spacing w:before="120"/>
              <w:ind w:left="522" w:hanging="540"/>
              <w:rPr>
                <w:rFonts w:ascii="Arial" w:hAnsi="Arial" w:cs="Arial"/>
              </w:rPr>
            </w:pPr>
            <w:r>
              <w:rPr>
                <w:rFonts w:ascii="Arial" w:hAnsi="Arial" w:cs="Arial"/>
              </w:rPr>
              <w:t>G</w:t>
            </w:r>
            <w:r w:rsidRPr="00115EAF">
              <w:rPr>
                <w:rFonts w:ascii="Arial" w:hAnsi="Arial" w:cs="Arial"/>
              </w:rPr>
              <w:t>eneral cleaning activities are performed.</w:t>
            </w:r>
          </w:p>
          <w:p w:rsidR="004C787A" w:rsidRPr="00115EAF" w:rsidRDefault="004C787A" w:rsidP="0024249C">
            <w:pPr>
              <w:pStyle w:val="Default"/>
              <w:numPr>
                <w:ilvl w:val="0"/>
                <w:numId w:val="182"/>
              </w:numPr>
              <w:spacing w:before="120"/>
              <w:ind w:left="522" w:hanging="540"/>
              <w:rPr>
                <w:rFonts w:ascii="Arial" w:hAnsi="Arial" w:cs="Arial"/>
              </w:rPr>
            </w:pPr>
            <w:r w:rsidRPr="00115EAF">
              <w:rPr>
                <w:rFonts w:ascii="Arial" w:hAnsi="Arial" w:cs="Arial"/>
              </w:rPr>
              <w:t>Location/layout, storage and indication methods for items are decided.</w:t>
            </w:r>
          </w:p>
          <w:p w:rsidR="004C787A" w:rsidRPr="00115EAF" w:rsidRDefault="004C787A" w:rsidP="0024249C">
            <w:pPr>
              <w:pStyle w:val="Default"/>
              <w:numPr>
                <w:ilvl w:val="0"/>
                <w:numId w:val="182"/>
              </w:numPr>
              <w:spacing w:before="120"/>
              <w:ind w:left="522" w:hanging="540"/>
              <w:rPr>
                <w:rFonts w:ascii="Arial" w:hAnsi="Arial" w:cs="Arial"/>
              </w:rPr>
            </w:pPr>
            <w:r w:rsidRPr="00115EAF">
              <w:rPr>
                <w:rFonts w:ascii="Arial" w:hAnsi="Arial" w:cs="Arial"/>
              </w:rPr>
              <w:t xml:space="preserve">Necessary </w:t>
            </w:r>
            <w:r w:rsidRPr="00115EAF">
              <w:rPr>
                <w:rFonts w:ascii="Arial" w:hAnsi="Arial" w:cs="Arial"/>
                <w:b/>
                <w:i/>
              </w:rPr>
              <w:t>tools and equipment</w:t>
            </w:r>
            <w:r w:rsidRPr="00115EAF">
              <w:rPr>
                <w:rFonts w:ascii="Arial" w:hAnsi="Arial" w:cs="Arial"/>
              </w:rPr>
              <w:t xml:space="preserve"> are prepared and used for setting in order activities.</w:t>
            </w:r>
          </w:p>
          <w:p w:rsidR="004C787A" w:rsidRPr="00115EAF" w:rsidRDefault="004C787A" w:rsidP="0024249C">
            <w:pPr>
              <w:pStyle w:val="Default"/>
              <w:numPr>
                <w:ilvl w:val="0"/>
                <w:numId w:val="182"/>
              </w:numPr>
              <w:spacing w:before="120"/>
              <w:ind w:left="522" w:hanging="540"/>
              <w:rPr>
                <w:rFonts w:ascii="Arial" w:hAnsi="Arial" w:cs="Arial"/>
              </w:rPr>
            </w:pPr>
            <w:r w:rsidRPr="00115EAF">
              <w:rPr>
                <w:rFonts w:ascii="Arial" w:hAnsi="Arial" w:cs="Arial"/>
              </w:rPr>
              <w:t>Items are placed in their assigned location</w:t>
            </w:r>
            <w:r>
              <w:rPr>
                <w:rFonts w:ascii="Arial" w:hAnsi="Arial" w:cs="Arial"/>
              </w:rPr>
              <w:t>s</w:t>
            </w:r>
            <w:r w:rsidRPr="00115EAF">
              <w:rPr>
                <w:rFonts w:ascii="Arial" w:hAnsi="Arial" w:cs="Arial"/>
              </w:rPr>
              <w:t>.</w:t>
            </w:r>
          </w:p>
          <w:p w:rsidR="004C787A" w:rsidRPr="00115EAF" w:rsidRDefault="004C787A" w:rsidP="0024249C">
            <w:pPr>
              <w:pStyle w:val="BodyText"/>
              <w:numPr>
                <w:ilvl w:val="0"/>
                <w:numId w:val="182"/>
              </w:numPr>
              <w:spacing w:before="120" w:after="0"/>
              <w:ind w:left="522" w:hanging="540"/>
              <w:rPr>
                <w:rFonts w:ascii="Arial" w:hAnsi="Arial" w:cs="Arial"/>
              </w:rPr>
            </w:pPr>
            <w:r w:rsidRPr="00115EAF">
              <w:rPr>
                <w:rFonts w:ascii="Arial" w:hAnsi="Arial" w:cs="Arial"/>
              </w:rPr>
              <w:t>After use</w:t>
            </w:r>
            <w:r>
              <w:rPr>
                <w:rFonts w:ascii="Arial" w:hAnsi="Arial" w:cs="Arial"/>
              </w:rPr>
              <w:t xml:space="preserve">, </w:t>
            </w:r>
            <w:r w:rsidRPr="00115EAF">
              <w:rPr>
                <w:rFonts w:ascii="Arial" w:hAnsi="Arial" w:cs="Arial"/>
              </w:rPr>
              <w:t xml:space="preserve">the items are immediately returned to their assigned </w:t>
            </w:r>
            <w:r w:rsidRPr="00310F76">
              <w:rPr>
                <w:rFonts w:ascii="Arial" w:hAnsi="Arial" w:cs="Arial"/>
              </w:rPr>
              <w:t>location</w:t>
            </w:r>
            <w:r>
              <w:rPr>
                <w:rFonts w:ascii="Arial" w:hAnsi="Arial" w:cs="Arial"/>
              </w:rPr>
              <w:t>s</w:t>
            </w:r>
            <w:r w:rsidRPr="00115EAF">
              <w:rPr>
                <w:rFonts w:ascii="Arial" w:hAnsi="Arial" w:cs="Arial"/>
              </w:rPr>
              <w:t>.</w:t>
            </w:r>
          </w:p>
          <w:p w:rsidR="004C787A" w:rsidRPr="00115EAF" w:rsidRDefault="004C787A" w:rsidP="0024249C">
            <w:pPr>
              <w:pStyle w:val="BodyText"/>
              <w:numPr>
                <w:ilvl w:val="0"/>
                <w:numId w:val="182"/>
              </w:numPr>
              <w:spacing w:before="120" w:after="0"/>
              <w:ind w:left="522" w:hanging="540"/>
              <w:rPr>
                <w:rFonts w:ascii="Arial" w:hAnsi="Arial" w:cs="Arial"/>
              </w:rPr>
            </w:pPr>
            <w:r w:rsidRPr="00115EAF">
              <w:rPr>
                <w:rFonts w:ascii="Arial" w:hAnsi="Arial" w:cs="Arial"/>
              </w:rPr>
              <w:t>Performance results are reported using appropriate formats.</w:t>
            </w:r>
          </w:p>
          <w:p w:rsidR="004C787A" w:rsidRPr="00115EAF" w:rsidRDefault="004C787A" w:rsidP="0024249C">
            <w:pPr>
              <w:pStyle w:val="BodyText"/>
              <w:numPr>
                <w:ilvl w:val="0"/>
                <w:numId w:val="182"/>
              </w:numPr>
              <w:spacing w:before="120" w:after="0"/>
              <w:ind w:left="522" w:hanging="540"/>
              <w:rPr>
                <w:rFonts w:ascii="Arial" w:hAnsi="Arial" w:cs="Arial"/>
              </w:rPr>
            </w:pPr>
            <w:r w:rsidRPr="00115EAF">
              <w:rPr>
                <w:rFonts w:ascii="Arial" w:hAnsi="Arial" w:cs="Arial"/>
              </w:rPr>
              <w:t>Each item is regularly checked in its assigned location and order.</w:t>
            </w:r>
          </w:p>
        </w:tc>
      </w:tr>
      <w:tr w:rsidR="004C787A" w:rsidRPr="00115EAF" w:rsidTr="00A67AF8">
        <w:trPr>
          <w:trHeight w:val="72"/>
        </w:trPr>
        <w:tc>
          <w:tcPr>
            <w:tcW w:w="2610" w:type="dxa"/>
            <w:tcBorders>
              <w:top w:val="single" w:sz="4" w:space="0" w:color="auto"/>
              <w:left w:val="single" w:sz="4" w:space="0" w:color="auto"/>
              <w:bottom w:val="single" w:sz="4" w:space="0" w:color="auto"/>
              <w:right w:val="single" w:sz="4" w:space="0" w:color="auto"/>
            </w:tcBorders>
          </w:tcPr>
          <w:p w:rsidR="004C787A" w:rsidRPr="00DF1135" w:rsidRDefault="004C787A" w:rsidP="0024249C">
            <w:pPr>
              <w:pStyle w:val="ListParagraph"/>
              <w:numPr>
                <w:ilvl w:val="0"/>
                <w:numId w:val="184"/>
              </w:numPr>
              <w:spacing w:before="100" w:beforeAutospacing="1" w:afterAutospacing="1"/>
              <w:rPr>
                <w:rFonts w:ascii="Arial" w:hAnsi="Arial" w:cs="Arial"/>
                <w:color w:val="000000"/>
              </w:rPr>
            </w:pPr>
            <w:r w:rsidRPr="00DF1135">
              <w:rPr>
                <w:rFonts w:ascii="Arial" w:hAnsi="Arial" w:cs="Arial"/>
                <w:color w:val="000000"/>
              </w:rPr>
              <w:t>Perform shine activities.</w:t>
            </w:r>
          </w:p>
        </w:tc>
        <w:tc>
          <w:tcPr>
            <w:tcW w:w="6660" w:type="dxa"/>
            <w:tcBorders>
              <w:top w:val="single" w:sz="4" w:space="0" w:color="auto"/>
              <w:left w:val="single" w:sz="4" w:space="0" w:color="auto"/>
              <w:bottom w:val="single" w:sz="4" w:space="0" w:color="auto"/>
              <w:right w:val="single" w:sz="4" w:space="0" w:color="auto"/>
            </w:tcBorders>
          </w:tcPr>
          <w:p w:rsidR="004C787A" w:rsidRPr="00115EAF" w:rsidRDefault="004C787A" w:rsidP="0024249C">
            <w:pPr>
              <w:pStyle w:val="Default"/>
              <w:numPr>
                <w:ilvl w:val="0"/>
                <w:numId w:val="183"/>
              </w:numPr>
              <w:spacing w:before="100"/>
              <w:ind w:left="533" w:hanging="547"/>
              <w:rPr>
                <w:rFonts w:ascii="Arial" w:hAnsi="Arial" w:cs="Arial"/>
              </w:rPr>
            </w:pPr>
            <w:r w:rsidRPr="00115EAF">
              <w:rPr>
                <w:rFonts w:ascii="Arial" w:hAnsi="Arial" w:cs="Arial"/>
              </w:rPr>
              <w:t xml:space="preserve">Plan </w:t>
            </w:r>
            <w:r w:rsidRPr="00310F76">
              <w:rPr>
                <w:rFonts w:ascii="Arial" w:hAnsi="Arial" w:cs="Arial"/>
              </w:rPr>
              <w:t>is prepared</w:t>
            </w:r>
            <w:r>
              <w:rPr>
                <w:rFonts w:ascii="Arial" w:hAnsi="Arial" w:cs="Arial"/>
              </w:rPr>
              <w:t xml:space="preserve"> to</w:t>
            </w:r>
            <w:r w:rsidRPr="00115EAF">
              <w:rPr>
                <w:rFonts w:ascii="Arial" w:hAnsi="Arial" w:cs="Arial"/>
              </w:rPr>
              <w:t xml:space="preserve"> implement shine activities. </w:t>
            </w:r>
          </w:p>
          <w:p w:rsidR="004C787A" w:rsidRPr="00115EAF" w:rsidRDefault="004C787A" w:rsidP="0024249C">
            <w:pPr>
              <w:pStyle w:val="Default"/>
              <w:numPr>
                <w:ilvl w:val="0"/>
                <w:numId w:val="183"/>
              </w:numPr>
              <w:spacing w:before="100"/>
              <w:ind w:left="533" w:hanging="547"/>
              <w:rPr>
                <w:rFonts w:ascii="Arial" w:hAnsi="Arial" w:cs="Arial"/>
              </w:rPr>
            </w:pPr>
            <w:r w:rsidRPr="00115EAF">
              <w:rPr>
                <w:rFonts w:ascii="Arial" w:hAnsi="Arial" w:cs="Arial"/>
              </w:rPr>
              <w:t>Necessary tools and equipment are prepared and used for shinning activities.</w:t>
            </w:r>
          </w:p>
          <w:p w:rsidR="004C787A" w:rsidRPr="00115EAF" w:rsidRDefault="004C787A" w:rsidP="0024249C">
            <w:pPr>
              <w:pStyle w:val="Default"/>
              <w:numPr>
                <w:ilvl w:val="0"/>
                <w:numId w:val="183"/>
              </w:numPr>
              <w:spacing w:before="100"/>
              <w:ind w:left="533" w:hanging="547"/>
              <w:rPr>
                <w:rFonts w:ascii="Arial" w:hAnsi="Arial" w:cs="Arial"/>
              </w:rPr>
            </w:pPr>
            <w:r w:rsidRPr="00115EAF">
              <w:rPr>
                <w:rFonts w:ascii="Arial" w:hAnsi="Arial" w:cs="Arial"/>
                <w:b/>
                <w:i/>
              </w:rPr>
              <w:t xml:space="preserve">Shine activity </w:t>
            </w:r>
            <w:r w:rsidRPr="00115EAF">
              <w:rPr>
                <w:rFonts w:ascii="Arial" w:hAnsi="Arial" w:cs="Arial"/>
              </w:rPr>
              <w:t xml:space="preserve">is implemented </w:t>
            </w:r>
            <w:r>
              <w:rPr>
                <w:rFonts w:ascii="Arial" w:hAnsi="Arial" w:cs="Arial"/>
              </w:rPr>
              <w:t>using appropriate</w:t>
            </w:r>
            <w:r w:rsidRPr="00115EAF">
              <w:rPr>
                <w:rFonts w:ascii="Arial" w:hAnsi="Arial" w:cs="Arial"/>
              </w:rPr>
              <w:t xml:space="preserve"> procedure</w:t>
            </w:r>
            <w:r>
              <w:rPr>
                <w:rFonts w:ascii="Arial" w:hAnsi="Arial" w:cs="Arial"/>
              </w:rPr>
              <w:t>s</w:t>
            </w:r>
            <w:r w:rsidRPr="00115EAF">
              <w:rPr>
                <w:rFonts w:ascii="Arial" w:hAnsi="Arial" w:cs="Arial"/>
              </w:rPr>
              <w:t>.</w:t>
            </w:r>
          </w:p>
          <w:p w:rsidR="004C787A" w:rsidRPr="00115EAF" w:rsidRDefault="004C787A" w:rsidP="0024249C">
            <w:pPr>
              <w:pStyle w:val="Default"/>
              <w:numPr>
                <w:ilvl w:val="0"/>
                <w:numId w:val="183"/>
              </w:numPr>
              <w:spacing w:before="100"/>
              <w:ind w:left="533" w:hanging="547"/>
              <w:rPr>
                <w:rFonts w:ascii="Arial" w:hAnsi="Arial" w:cs="Arial"/>
              </w:rPr>
            </w:pPr>
            <w:r w:rsidRPr="00115EAF">
              <w:rPr>
                <w:rFonts w:ascii="Arial" w:hAnsi="Arial" w:cs="Arial"/>
              </w:rPr>
              <w:t>Performance results are reported using appropriate formats.</w:t>
            </w:r>
          </w:p>
          <w:p w:rsidR="004C787A" w:rsidRPr="00115EAF" w:rsidRDefault="004C787A" w:rsidP="0024249C">
            <w:pPr>
              <w:pStyle w:val="Default"/>
              <w:numPr>
                <w:ilvl w:val="0"/>
                <w:numId w:val="183"/>
              </w:numPr>
              <w:spacing w:before="100"/>
              <w:ind w:left="533" w:hanging="547"/>
              <w:rPr>
                <w:rFonts w:ascii="Arial" w:hAnsi="Arial" w:cs="Arial"/>
              </w:rPr>
            </w:pPr>
            <w:r w:rsidRPr="00115EAF">
              <w:rPr>
                <w:rFonts w:ascii="Arial" w:hAnsi="Arial" w:cs="Arial"/>
              </w:rPr>
              <w:t>Regular shinning activities are conducted.</w:t>
            </w:r>
          </w:p>
        </w:tc>
      </w:tr>
    </w:tbl>
    <w:p w:rsidR="004C787A" w:rsidRPr="00DF1135" w:rsidRDefault="004C787A" w:rsidP="004C787A">
      <w:pPr>
        <w:tabs>
          <w:tab w:val="left" w:pos="7035"/>
        </w:tabs>
        <w:rPr>
          <w:rFonts w:ascii="Arial" w:hAnsi="Arial" w:cs="Arial"/>
          <w:sz w:val="16"/>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930"/>
      </w:tblGrid>
      <w:tr w:rsidR="004C787A" w:rsidRPr="00115EAF" w:rsidTr="00A67AF8">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15EAF" w:rsidRDefault="004C787A" w:rsidP="00A67AF8">
            <w:pPr>
              <w:autoSpaceDE w:val="0"/>
              <w:autoSpaceDN w:val="0"/>
              <w:adjustRightInd w:val="0"/>
              <w:rPr>
                <w:rFonts w:ascii="Arial" w:hAnsi="Arial" w:cs="Arial"/>
                <w:b/>
              </w:rPr>
            </w:pPr>
            <w:r w:rsidRPr="00115EAF">
              <w:rPr>
                <w:rFonts w:ascii="Arial" w:hAnsi="Arial" w:cs="Arial"/>
                <w:b/>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15EAF" w:rsidRDefault="004C787A" w:rsidP="00A67AF8">
            <w:pPr>
              <w:rPr>
                <w:rFonts w:ascii="Arial" w:hAnsi="Arial" w:cs="Arial"/>
                <w:b/>
              </w:rPr>
            </w:pPr>
            <w:r w:rsidRPr="00115EAF">
              <w:rPr>
                <w:rFonts w:ascii="Arial" w:hAnsi="Arial" w:cs="Arial"/>
                <w:b/>
              </w:rPr>
              <w:t>Range</w:t>
            </w:r>
          </w:p>
        </w:tc>
      </w:tr>
      <w:tr w:rsidR="004C787A" w:rsidRPr="00115EAF" w:rsidTr="00A67AF8">
        <w:trPr>
          <w:trHeight w:val="1475"/>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color w:val="000000"/>
              </w:rPr>
            </w:pPr>
            <w:r w:rsidRPr="00115EAF">
              <w:rPr>
                <w:rFonts w:ascii="Arial" w:hAnsi="Arial" w:cs="Arial"/>
                <w:color w:val="000000"/>
              </w:rPr>
              <w:t>Junior KPT</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numPr>
                <w:ilvl w:val="0"/>
                <w:numId w:val="137"/>
              </w:numPr>
              <w:autoSpaceDE w:val="0"/>
              <w:autoSpaceDN w:val="0"/>
              <w:adjustRightInd w:val="0"/>
              <w:ind w:left="432"/>
              <w:rPr>
                <w:rFonts w:ascii="Arial" w:hAnsi="Arial" w:cs="Arial"/>
                <w:color w:val="000000"/>
              </w:rPr>
            </w:pPr>
            <w:r>
              <w:rPr>
                <w:rFonts w:ascii="Arial" w:hAnsi="Arial" w:cs="Arial"/>
                <w:color w:val="000000"/>
              </w:rPr>
              <w:t>3</w:t>
            </w:r>
            <w:r w:rsidRPr="00115EAF">
              <w:rPr>
                <w:rFonts w:ascii="Arial" w:hAnsi="Arial" w:cs="Arial"/>
                <w:color w:val="000000"/>
              </w:rPr>
              <w:t xml:space="preserve">S </w:t>
            </w:r>
          </w:p>
          <w:p w:rsidR="004C787A" w:rsidRPr="00115EAF" w:rsidRDefault="004C787A" w:rsidP="0024249C">
            <w:pPr>
              <w:numPr>
                <w:ilvl w:val="0"/>
                <w:numId w:val="137"/>
              </w:numPr>
              <w:autoSpaceDE w:val="0"/>
              <w:autoSpaceDN w:val="0"/>
              <w:adjustRightInd w:val="0"/>
              <w:ind w:left="432"/>
              <w:rPr>
                <w:rFonts w:ascii="Arial" w:hAnsi="Arial" w:cs="Arial"/>
                <w:color w:val="000000"/>
              </w:rPr>
            </w:pPr>
            <w:r>
              <w:rPr>
                <w:rFonts w:ascii="Arial" w:hAnsi="Arial" w:cs="Arial"/>
                <w:color w:val="000000"/>
              </w:rPr>
              <w:t>3MU (Mura, Muri and MUDA</w:t>
            </w:r>
            <w:r w:rsidRPr="00115EAF">
              <w:rPr>
                <w:rFonts w:ascii="Arial" w:hAnsi="Arial" w:cs="Arial"/>
                <w:color w:val="000000"/>
              </w:rPr>
              <w:t>)</w:t>
            </w:r>
          </w:p>
          <w:p w:rsidR="004C787A" w:rsidRPr="00115EAF" w:rsidRDefault="004C787A" w:rsidP="0024249C">
            <w:pPr>
              <w:numPr>
                <w:ilvl w:val="0"/>
                <w:numId w:val="137"/>
              </w:numPr>
              <w:autoSpaceDE w:val="0"/>
              <w:autoSpaceDN w:val="0"/>
              <w:adjustRightInd w:val="0"/>
              <w:ind w:left="432"/>
              <w:rPr>
                <w:rFonts w:ascii="Arial" w:hAnsi="Arial" w:cs="Arial"/>
                <w:color w:val="000000"/>
              </w:rPr>
            </w:pPr>
            <w:r w:rsidRPr="00115EAF">
              <w:rPr>
                <w:rFonts w:ascii="Arial" w:hAnsi="Arial" w:cs="Arial"/>
                <w:color w:val="000000"/>
              </w:rPr>
              <w:t>4P (Policy, Procedure, People</w:t>
            </w:r>
            <w:r>
              <w:rPr>
                <w:rFonts w:ascii="Arial" w:hAnsi="Arial" w:cs="Arial"/>
                <w:color w:val="000000"/>
              </w:rPr>
              <w:t xml:space="preserve"> and </w:t>
            </w:r>
            <w:r w:rsidRPr="00115EAF">
              <w:rPr>
                <w:rFonts w:ascii="Arial" w:hAnsi="Arial" w:cs="Arial"/>
                <w:color w:val="000000"/>
              </w:rPr>
              <w:t>Plant)</w:t>
            </w:r>
          </w:p>
          <w:p w:rsidR="004C787A" w:rsidRPr="00115EAF" w:rsidRDefault="004C787A" w:rsidP="0024249C">
            <w:pPr>
              <w:numPr>
                <w:ilvl w:val="0"/>
                <w:numId w:val="137"/>
              </w:numPr>
              <w:autoSpaceDE w:val="0"/>
              <w:autoSpaceDN w:val="0"/>
              <w:adjustRightInd w:val="0"/>
              <w:ind w:left="432"/>
              <w:rPr>
                <w:rFonts w:ascii="Arial" w:hAnsi="Arial" w:cs="Arial"/>
                <w:color w:val="000000"/>
              </w:rPr>
            </w:pPr>
            <w:r>
              <w:rPr>
                <w:rFonts w:ascii="Arial" w:hAnsi="Arial" w:cs="Arial"/>
                <w:color w:val="000000"/>
              </w:rPr>
              <w:t xml:space="preserve">4M (Material, Method, Man and </w:t>
            </w:r>
            <w:r w:rsidRPr="00115EAF">
              <w:rPr>
                <w:rFonts w:ascii="Arial" w:hAnsi="Arial" w:cs="Arial"/>
                <w:color w:val="000000"/>
              </w:rPr>
              <w:t xml:space="preserve">Machine)  </w:t>
            </w:r>
          </w:p>
          <w:p w:rsidR="004C787A" w:rsidRPr="00115EAF" w:rsidRDefault="004C787A" w:rsidP="0024249C">
            <w:pPr>
              <w:numPr>
                <w:ilvl w:val="0"/>
                <w:numId w:val="137"/>
              </w:numPr>
              <w:autoSpaceDE w:val="0"/>
              <w:autoSpaceDN w:val="0"/>
              <w:adjustRightInd w:val="0"/>
              <w:ind w:left="432"/>
              <w:rPr>
                <w:rFonts w:ascii="Arial" w:hAnsi="Arial" w:cs="Arial"/>
                <w:color w:val="000000"/>
              </w:rPr>
            </w:pPr>
            <w:r w:rsidRPr="00115EAF">
              <w:rPr>
                <w:rFonts w:ascii="Arial" w:hAnsi="Arial" w:cs="Arial"/>
                <w:color w:val="000000"/>
              </w:rPr>
              <w:t>PDCA (Plan, Do, Check</w:t>
            </w:r>
            <w:r>
              <w:rPr>
                <w:rFonts w:ascii="Arial" w:hAnsi="Arial" w:cs="Arial"/>
                <w:color w:val="000000"/>
              </w:rPr>
              <w:t xml:space="preserve"> and</w:t>
            </w:r>
            <w:r w:rsidRPr="00115EAF">
              <w:rPr>
                <w:rFonts w:ascii="Arial" w:hAnsi="Arial" w:cs="Arial"/>
                <w:color w:val="000000"/>
              </w:rPr>
              <w:t xml:space="preserve"> Act) </w:t>
            </w:r>
          </w:p>
        </w:tc>
      </w:tr>
      <w:tr w:rsidR="004C787A" w:rsidRPr="00115EAF" w:rsidTr="00A67AF8">
        <w:trPr>
          <w:trHeight w:val="8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Pr>
                <w:rFonts w:ascii="Arial" w:hAnsi="Arial" w:cs="Arial"/>
                <w:lang w:val="en-GB"/>
              </w:rPr>
              <w:t>OHS requirements</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numPr>
                <w:ilvl w:val="0"/>
                <w:numId w:val="144"/>
              </w:numPr>
              <w:autoSpaceDE w:val="0"/>
              <w:autoSpaceDN w:val="0"/>
              <w:adjustRightInd w:val="0"/>
              <w:ind w:left="342" w:hanging="270"/>
              <w:rPr>
                <w:rFonts w:ascii="Arial" w:hAnsi="Arial" w:cs="Arial"/>
                <w:lang w:val="en-GB"/>
              </w:rPr>
            </w:pPr>
            <w:r w:rsidRPr="00115EAF">
              <w:rPr>
                <w:rFonts w:ascii="Arial" w:hAnsi="Arial" w:cs="Arial"/>
                <w:lang w:val="en-GB"/>
              </w:rPr>
              <w:t xml:space="preserve">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w:t>
            </w:r>
            <w:r w:rsidRPr="00115EAF">
              <w:rPr>
                <w:rFonts w:ascii="Arial" w:hAnsi="Arial" w:cs="Arial"/>
                <w:lang w:val="en-GB"/>
              </w:rPr>
              <w:lastRenderedPageBreak/>
              <w:t>control and hazardous materials and substances.</w:t>
            </w:r>
          </w:p>
          <w:p w:rsidR="004C787A" w:rsidRPr="00115EAF" w:rsidRDefault="004C787A" w:rsidP="0024249C">
            <w:pPr>
              <w:numPr>
                <w:ilvl w:val="0"/>
                <w:numId w:val="144"/>
              </w:numPr>
              <w:autoSpaceDE w:val="0"/>
              <w:autoSpaceDN w:val="0"/>
              <w:adjustRightInd w:val="0"/>
              <w:ind w:left="342" w:hanging="270"/>
              <w:rPr>
                <w:rFonts w:ascii="Arial" w:hAnsi="Arial" w:cs="Arial"/>
                <w:lang w:val="en-GB"/>
              </w:rPr>
            </w:pPr>
            <w:r w:rsidRPr="00115EAF">
              <w:rPr>
                <w:rFonts w:ascii="Arial" w:hAnsi="Arial" w:cs="Arial"/>
                <w:lang w:val="en-GB"/>
              </w:rPr>
              <w:t>Personal protective equipment is to include that prescribed under legislation/regulations/codes of practice and workplace policies and practices.</w:t>
            </w:r>
          </w:p>
          <w:p w:rsidR="004C787A" w:rsidRPr="00A0011C" w:rsidRDefault="004C787A" w:rsidP="0024249C">
            <w:pPr>
              <w:numPr>
                <w:ilvl w:val="0"/>
                <w:numId w:val="144"/>
              </w:numPr>
              <w:autoSpaceDE w:val="0"/>
              <w:autoSpaceDN w:val="0"/>
              <w:adjustRightInd w:val="0"/>
              <w:ind w:left="342" w:hanging="270"/>
              <w:rPr>
                <w:rFonts w:ascii="Arial" w:hAnsi="Arial" w:cs="Arial"/>
              </w:rPr>
            </w:pPr>
            <w:r w:rsidRPr="00115EAF">
              <w:rPr>
                <w:rFonts w:ascii="Arial" w:hAnsi="Arial" w:cs="Arial"/>
                <w:lang w:val="en-GB"/>
              </w:rPr>
              <w:t>Safe operating procedures are to include, but are not limited to the conduct of operational risk assessment and treatments associated with workplace organization.</w:t>
            </w:r>
          </w:p>
          <w:p w:rsidR="004C787A" w:rsidRPr="00115EAF" w:rsidRDefault="004C787A" w:rsidP="0024249C">
            <w:pPr>
              <w:numPr>
                <w:ilvl w:val="0"/>
                <w:numId w:val="144"/>
              </w:numPr>
              <w:autoSpaceDE w:val="0"/>
              <w:autoSpaceDN w:val="0"/>
              <w:adjustRightInd w:val="0"/>
              <w:ind w:left="342" w:hanging="270"/>
              <w:rPr>
                <w:rFonts w:ascii="Arial" w:hAnsi="Arial" w:cs="Arial"/>
              </w:rPr>
            </w:pPr>
            <w:r w:rsidRPr="00115EAF">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4C787A" w:rsidRPr="00115EAF" w:rsidTr="00A67AF8">
        <w:trPr>
          <w:trHeight w:val="584"/>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Pr>
                <w:rFonts w:ascii="Arial" w:hAnsi="Arial" w:cs="Arial"/>
              </w:rPr>
              <w:lastRenderedPageBreak/>
              <w:t xml:space="preserve">Safety equipment </w:t>
            </w:r>
            <w:r w:rsidRPr="00115EAF">
              <w:rPr>
                <w:rFonts w:ascii="Arial" w:hAnsi="Arial" w:cs="Arial"/>
              </w:rPr>
              <w:t>and tools</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numPr>
                <w:ilvl w:val="0"/>
                <w:numId w:val="138"/>
              </w:numPr>
              <w:autoSpaceDE w:val="0"/>
              <w:autoSpaceDN w:val="0"/>
              <w:adjustRightInd w:val="0"/>
              <w:ind w:left="342" w:hanging="270"/>
              <w:rPr>
                <w:rFonts w:ascii="Arial" w:hAnsi="Arial" w:cs="Arial"/>
                <w:color w:val="000000"/>
              </w:rPr>
            </w:pPr>
            <w:r w:rsidRPr="00115EAF">
              <w:rPr>
                <w:rFonts w:ascii="Arial" w:hAnsi="Arial" w:cs="Arial"/>
                <w:color w:val="000000"/>
              </w:rPr>
              <w:t>dust masks / goggles</w:t>
            </w:r>
          </w:p>
          <w:p w:rsidR="004C787A" w:rsidRPr="00115EAF" w:rsidRDefault="004C787A" w:rsidP="0024249C">
            <w:pPr>
              <w:numPr>
                <w:ilvl w:val="0"/>
                <w:numId w:val="138"/>
              </w:numPr>
              <w:autoSpaceDE w:val="0"/>
              <w:autoSpaceDN w:val="0"/>
              <w:adjustRightInd w:val="0"/>
              <w:ind w:left="342" w:hanging="270"/>
              <w:rPr>
                <w:rFonts w:ascii="Arial" w:hAnsi="Arial" w:cs="Arial"/>
                <w:color w:val="000000"/>
              </w:rPr>
            </w:pPr>
            <w:r w:rsidRPr="00115EAF">
              <w:rPr>
                <w:rFonts w:ascii="Arial" w:hAnsi="Arial" w:cs="Arial"/>
                <w:color w:val="000000"/>
              </w:rPr>
              <w:t>glove</w:t>
            </w:r>
          </w:p>
          <w:p w:rsidR="004C787A" w:rsidRPr="00115EAF" w:rsidRDefault="004C787A" w:rsidP="0024249C">
            <w:pPr>
              <w:numPr>
                <w:ilvl w:val="0"/>
                <w:numId w:val="138"/>
              </w:numPr>
              <w:autoSpaceDE w:val="0"/>
              <w:autoSpaceDN w:val="0"/>
              <w:adjustRightInd w:val="0"/>
              <w:ind w:left="342" w:hanging="270"/>
              <w:rPr>
                <w:rFonts w:ascii="Arial" w:hAnsi="Arial" w:cs="Arial"/>
                <w:color w:val="000000"/>
              </w:rPr>
            </w:pPr>
            <w:r w:rsidRPr="00115EAF">
              <w:rPr>
                <w:rFonts w:ascii="Arial" w:hAnsi="Arial" w:cs="Arial"/>
                <w:color w:val="000000"/>
              </w:rPr>
              <w:t>working cloth</w:t>
            </w:r>
          </w:p>
          <w:p w:rsidR="004C787A" w:rsidRPr="00A0011C" w:rsidRDefault="004C787A" w:rsidP="0024249C">
            <w:pPr>
              <w:numPr>
                <w:ilvl w:val="0"/>
                <w:numId w:val="138"/>
              </w:numPr>
              <w:autoSpaceDE w:val="0"/>
              <w:autoSpaceDN w:val="0"/>
              <w:adjustRightInd w:val="0"/>
              <w:ind w:left="342" w:hanging="270"/>
              <w:rPr>
                <w:rFonts w:ascii="Arial" w:hAnsi="Arial" w:cs="Arial"/>
                <w:color w:val="000000"/>
              </w:rPr>
            </w:pPr>
            <w:r w:rsidRPr="00115EAF">
              <w:rPr>
                <w:rFonts w:ascii="Arial" w:hAnsi="Arial" w:cs="Arial"/>
                <w:color w:val="000000"/>
              </w:rPr>
              <w:t>first aid</w:t>
            </w:r>
            <w:r>
              <w:rPr>
                <w:rFonts w:ascii="Arial" w:hAnsi="Arial" w:cs="Arial"/>
                <w:color w:val="000000"/>
              </w:rPr>
              <w:t xml:space="preserve"> and </w:t>
            </w:r>
            <w:r w:rsidRPr="00A0011C">
              <w:rPr>
                <w:rFonts w:ascii="Arial" w:hAnsi="Arial" w:cs="Arial"/>
                <w:color w:val="000000"/>
              </w:rPr>
              <w:t>safety shoes</w:t>
            </w:r>
          </w:p>
        </w:tc>
      </w:tr>
      <w:tr w:rsidR="004C787A" w:rsidRPr="00115EAF" w:rsidTr="00A67AF8">
        <w:trPr>
          <w:trHeight w:val="107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rPr>
                <w:rFonts w:ascii="Arial" w:hAnsi="Arial" w:cs="Arial"/>
                <w:bCs/>
              </w:rPr>
            </w:pPr>
            <w:r w:rsidRPr="00115EAF">
              <w:rPr>
                <w:rFonts w:ascii="Arial" w:hAnsi="Arial" w:cs="Arial"/>
                <w:bCs/>
              </w:rPr>
              <w:t xml:space="preserve">Items </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tools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jigs/fixtures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materials/components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machine and equipment</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manuals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documents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personal items (e.g. bags, lunch boxes and posters)</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safety equipment and personal protective equipment</w:t>
            </w:r>
          </w:p>
          <w:p w:rsidR="004C787A" w:rsidRPr="00115EAF" w:rsidRDefault="004C787A" w:rsidP="0024249C">
            <w:pPr>
              <w:pStyle w:val="Default"/>
              <w:numPr>
                <w:ilvl w:val="0"/>
                <w:numId w:val="131"/>
              </w:numPr>
              <w:ind w:left="342" w:hanging="270"/>
              <w:rPr>
                <w:rFonts w:ascii="Arial" w:hAnsi="Arial" w:cs="Arial"/>
              </w:rPr>
            </w:pPr>
            <w:r w:rsidRPr="00115EAF">
              <w:rPr>
                <w:rFonts w:ascii="Arial" w:hAnsi="Arial" w:cs="Arial"/>
              </w:rPr>
              <w:t>other items which happen to be in the work area</w:t>
            </w:r>
          </w:p>
        </w:tc>
      </w:tr>
      <w:tr w:rsidR="004C787A" w:rsidRPr="00115EAF" w:rsidTr="00A67AF8">
        <w:trPr>
          <w:trHeight w:val="70"/>
        </w:trPr>
        <w:tc>
          <w:tcPr>
            <w:tcW w:w="2340" w:type="dxa"/>
            <w:tcBorders>
              <w:top w:val="single" w:sz="4" w:space="0" w:color="auto"/>
              <w:left w:val="single" w:sz="4" w:space="0" w:color="auto"/>
              <w:bottom w:val="single" w:sz="4" w:space="0" w:color="auto"/>
              <w:right w:val="single" w:sz="4" w:space="0" w:color="auto"/>
            </w:tcBorders>
          </w:tcPr>
          <w:p w:rsidR="004C787A" w:rsidRPr="0018134D" w:rsidRDefault="004C787A" w:rsidP="00A67AF8">
            <w:pPr>
              <w:autoSpaceDE w:val="0"/>
              <w:autoSpaceDN w:val="0"/>
              <w:adjustRightInd w:val="0"/>
              <w:rPr>
                <w:rFonts w:ascii="Arial" w:hAnsi="Arial" w:cs="Arial"/>
              </w:rPr>
            </w:pPr>
            <w:r w:rsidRPr="0018134D">
              <w:rPr>
                <w:rFonts w:ascii="Arial" w:hAnsi="Arial" w:cs="Arial"/>
              </w:rPr>
              <w:t>The appropriate procedures</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 xml:space="preserve"> may include but not limited to:</w:t>
            </w:r>
          </w:p>
          <w:p w:rsidR="004C787A" w:rsidRPr="00115EAF" w:rsidRDefault="004C787A" w:rsidP="0024249C">
            <w:pPr>
              <w:pStyle w:val="Default"/>
              <w:numPr>
                <w:ilvl w:val="0"/>
                <w:numId w:val="130"/>
              </w:numPr>
              <w:tabs>
                <w:tab w:val="left" w:pos="-18"/>
              </w:tabs>
              <w:ind w:left="342" w:hanging="270"/>
              <w:rPr>
                <w:rFonts w:ascii="Arial" w:hAnsi="Arial" w:cs="Arial"/>
              </w:rPr>
            </w:pPr>
            <w:r w:rsidRPr="00115EAF">
              <w:rPr>
                <w:rFonts w:ascii="Arial" w:hAnsi="Arial" w:cs="Arial"/>
              </w:rPr>
              <w:t>steps for implementing 3S (sort, set in order and shine) activities.</w:t>
            </w:r>
          </w:p>
          <w:p w:rsidR="004C787A" w:rsidRPr="00115EAF" w:rsidRDefault="004C787A" w:rsidP="0024249C">
            <w:pPr>
              <w:pStyle w:val="Default"/>
              <w:numPr>
                <w:ilvl w:val="0"/>
                <w:numId w:val="130"/>
              </w:numPr>
              <w:tabs>
                <w:tab w:val="left" w:pos="-18"/>
              </w:tabs>
              <w:ind w:left="342" w:hanging="270"/>
              <w:rPr>
                <w:rFonts w:ascii="Arial" w:hAnsi="Arial" w:cs="Arial"/>
              </w:rPr>
            </w:pPr>
            <w:r>
              <w:rPr>
                <w:rFonts w:ascii="Arial" w:hAnsi="Arial" w:cs="Arial"/>
              </w:rPr>
              <w:t>written, verbal and</w:t>
            </w:r>
            <w:r w:rsidRPr="00115EAF">
              <w:rPr>
                <w:rFonts w:ascii="Arial" w:hAnsi="Arial" w:cs="Arial"/>
              </w:rPr>
              <w:t xml:space="preserve"> computer based or in some other format.</w:t>
            </w:r>
          </w:p>
        </w:tc>
      </w:tr>
      <w:tr w:rsidR="004C787A" w:rsidRPr="00115EAF" w:rsidTr="00A67AF8">
        <w:trPr>
          <w:trHeight w:val="44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t>Unnecessary items</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bCs/>
                <w:iCs/>
              </w:rPr>
              <w:t xml:space="preserve">are not needed </w:t>
            </w:r>
            <w:r w:rsidRPr="00115EAF">
              <w:rPr>
                <w:rFonts w:ascii="Arial" w:hAnsi="Arial" w:cs="Arial"/>
              </w:rPr>
              <w:t>for current production or administrative operation</w:t>
            </w:r>
            <w:r>
              <w:rPr>
                <w:rFonts w:ascii="Arial" w:hAnsi="Arial" w:cs="Arial"/>
              </w:rPr>
              <w:t xml:space="preserve"> and</w:t>
            </w:r>
            <w:r w:rsidRPr="00115EAF">
              <w:rPr>
                <w:rFonts w:ascii="Arial" w:hAnsi="Arial" w:cs="Arial"/>
              </w:rPr>
              <w:t xml:space="preserve"> include but not limited to:</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defective or excess quantities of small parts and inventory</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outdated or broken jigs and dies</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worn-out bits</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outdated or broken tools and inspection gear</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old rags and other cleaning supplies</w:t>
            </w:r>
          </w:p>
          <w:p w:rsidR="004C787A" w:rsidRPr="00115EAF"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electrical equipment with broken cords</w:t>
            </w:r>
          </w:p>
          <w:p w:rsidR="004C787A" w:rsidRPr="00B31911" w:rsidRDefault="004C787A" w:rsidP="0024249C">
            <w:pPr>
              <w:numPr>
                <w:ilvl w:val="0"/>
                <w:numId w:val="134"/>
              </w:numPr>
              <w:autoSpaceDE w:val="0"/>
              <w:autoSpaceDN w:val="0"/>
              <w:adjustRightInd w:val="0"/>
              <w:ind w:left="342" w:hanging="270"/>
              <w:rPr>
                <w:rFonts w:ascii="Arial" w:hAnsi="Arial" w:cs="Arial"/>
              </w:rPr>
            </w:pPr>
            <w:r w:rsidRPr="00115EAF">
              <w:rPr>
                <w:rFonts w:ascii="Arial" w:hAnsi="Arial" w:cs="Arial"/>
              </w:rPr>
              <w:t>outdated posters, signs, notices and memos</w:t>
            </w:r>
          </w:p>
          <w:p w:rsidR="004C787A" w:rsidRPr="00115EAF" w:rsidRDefault="004C787A" w:rsidP="00A67AF8">
            <w:pPr>
              <w:autoSpaceDE w:val="0"/>
              <w:autoSpaceDN w:val="0"/>
              <w:adjustRightInd w:val="0"/>
              <w:rPr>
                <w:rFonts w:ascii="Arial" w:hAnsi="Arial" w:cs="Arial"/>
              </w:rPr>
            </w:pPr>
            <w:r w:rsidRPr="00115EAF">
              <w:rPr>
                <w:rFonts w:ascii="Arial" w:hAnsi="Arial" w:cs="Arial"/>
              </w:rPr>
              <w:t>some locations where unneeded items tend to accumulate</w:t>
            </w:r>
            <w:r>
              <w:rPr>
                <w:rFonts w:ascii="Arial" w:hAnsi="Arial" w:cs="Arial"/>
              </w:rPr>
              <w:t xml:space="preserve"> may include </w:t>
            </w:r>
            <w:r w:rsidRPr="00115EAF">
              <w:rPr>
                <w:rFonts w:ascii="Arial" w:hAnsi="Arial" w:cs="Arial"/>
              </w:rPr>
              <w:t>but not limited to:</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in rooms or areas not designated for any particular purpose</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in corners next to entrances or exists</w:t>
            </w:r>
          </w:p>
          <w:p w:rsidR="004C787A"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alo</w:t>
            </w:r>
            <w:r>
              <w:rPr>
                <w:rFonts w:ascii="Arial" w:hAnsi="Arial" w:cs="Arial"/>
              </w:rPr>
              <w:t>ng interior and exterior walls</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next to</w:t>
            </w:r>
            <w:r>
              <w:rPr>
                <w:rFonts w:ascii="Arial" w:hAnsi="Arial" w:cs="Arial"/>
              </w:rPr>
              <w:t xml:space="preserve"> partitions and behind pillars</w:t>
            </w:r>
          </w:p>
          <w:p w:rsidR="004C787A" w:rsidRPr="00115EAF" w:rsidRDefault="004C787A" w:rsidP="0024249C">
            <w:pPr>
              <w:numPr>
                <w:ilvl w:val="0"/>
                <w:numId w:val="135"/>
              </w:numPr>
              <w:autoSpaceDE w:val="0"/>
              <w:autoSpaceDN w:val="0"/>
              <w:adjustRightInd w:val="0"/>
              <w:ind w:left="342" w:hanging="252"/>
              <w:rPr>
                <w:rFonts w:ascii="Arial" w:hAnsi="Arial" w:cs="Arial"/>
              </w:rPr>
            </w:pPr>
            <w:r>
              <w:rPr>
                <w:rFonts w:ascii="Arial" w:hAnsi="Arial" w:cs="Arial"/>
              </w:rPr>
              <w:t>under the eaves of warehouses</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under desks and shelves and in desk and cabinet drawers</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lastRenderedPageBreak/>
              <w:t>near the bottom of tall stacks of items</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on unused management and production schedule boards</w:t>
            </w:r>
          </w:p>
          <w:p w:rsidR="004C787A" w:rsidRPr="00115EAF" w:rsidRDefault="004C787A" w:rsidP="0024249C">
            <w:pPr>
              <w:numPr>
                <w:ilvl w:val="0"/>
                <w:numId w:val="135"/>
              </w:numPr>
              <w:autoSpaceDE w:val="0"/>
              <w:autoSpaceDN w:val="0"/>
              <w:adjustRightInd w:val="0"/>
              <w:ind w:left="342" w:hanging="252"/>
              <w:rPr>
                <w:rFonts w:ascii="Arial" w:hAnsi="Arial" w:cs="Arial"/>
              </w:rPr>
            </w:pPr>
            <w:r w:rsidRPr="00115EAF">
              <w:rPr>
                <w:rFonts w:ascii="Arial" w:hAnsi="Arial" w:cs="Arial"/>
              </w:rPr>
              <w:t>in tools boxes that are not clearly sorted</w:t>
            </w:r>
          </w:p>
        </w:tc>
      </w:tr>
      <w:tr w:rsidR="004C787A" w:rsidRPr="00115EAF" w:rsidTr="00A67AF8">
        <w:trPr>
          <w:trHeight w:val="44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lastRenderedPageBreak/>
              <w:t xml:space="preserve">Appropriate format </w:t>
            </w:r>
          </w:p>
        </w:tc>
        <w:tc>
          <w:tcPr>
            <w:tcW w:w="6930" w:type="dxa"/>
            <w:tcBorders>
              <w:top w:val="single" w:sz="4" w:space="0" w:color="auto"/>
              <w:left w:val="single" w:sz="4" w:space="0" w:color="auto"/>
              <w:bottom w:val="single" w:sz="4" w:space="0" w:color="auto"/>
              <w:right w:val="single" w:sz="4" w:space="0" w:color="auto"/>
            </w:tcBorders>
          </w:tcPr>
          <w:p w:rsidR="004C787A"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A0011C" w:rsidRDefault="004C787A" w:rsidP="0024249C">
            <w:pPr>
              <w:numPr>
                <w:ilvl w:val="0"/>
                <w:numId w:val="141"/>
              </w:numPr>
              <w:autoSpaceDE w:val="0"/>
              <w:autoSpaceDN w:val="0"/>
              <w:adjustRightInd w:val="0"/>
              <w:ind w:left="342" w:hanging="252"/>
              <w:rPr>
                <w:rFonts w:ascii="Arial" w:hAnsi="Arial" w:cs="Arial"/>
              </w:rPr>
            </w:pPr>
            <w:r w:rsidRPr="00115EAF">
              <w:rPr>
                <w:rFonts w:ascii="Arial" w:hAnsi="Arial" w:cs="Arial"/>
              </w:rPr>
              <w:t>all items</w:t>
            </w:r>
            <w:r>
              <w:rPr>
                <w:rFonts w:ascii="Arial" w:hAnsi="Arial" w:cs="Arial"/>
              </w:rPr>
              <w:t xml:space="preserve">, </w:t>
            </w:r>
            <w:r w:rsidRPr="00A0011C">
              <w:rPr>
                <w:rFonts w:ascii="Arial" w:hAnsi="Arial" w:cs="Arial"/>
              </w:rPr>
              <w:t xml:space="preserve">necessary and unnecessary items. </w:t>
            </w:r>
          </w:p>
        </w:tc>
      </w:tr>
      <w:tr w:rsidR="004C787A" w:rsidRPr="00115EAF" w:rsidTr="00A67AF8">
        <w:trPr>
          <w:trHeight w:val="6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t>Red tag</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Pr>
                <w:rFonts w:ascii="Arial" w:hAnsi="Arial" w:cs="Arial"/>
              </w:rPr>
              <w:t>A</w:t>
            </w:r>
            <w:r w:rsidRPr="00115EAF">
              <w:rPr>
                <w:rFonts w:ascii="Arial" w:hAnsi="Arial" w:cs="Arial"/>
              </w:rPr>
              <w:t xml:space="preserve"> format prepared with a red color paper or card which is filled and attached temporarily on the unnecessary</w:t>
            </w:r>
            <w:r>
              <w:rPr>
                <w:rFonts w:ascii="Arial" w:hAnsi="Arial" w:cs="Arial"/>
              </w:rPr>
              <w:t xml:space="preserve"> items until decision is made. </w:t>
            </w:r>
            <w:r w:rsidRPr="00115EAF">
              <w:rPr>
                <w:rFonts w:ascii="Arial" w:hAnsi="Arial" w:cs="Arial"/>
              </w:rPr>
              <w:t xml:space="preserve">The red tag catch people’s attention because red is a color that stands out. </w:t>
            </w:r>
            <w:r>
              <w:rPr>
                <w:rFonts w:ascii="Arial" w:hAnsi="Arial" w:cs="Arial"/>
              </w:rPr>
              <w:t xml:space="preserve">So to </w:t>
            </w:r>
            <w:r w:rsidRPr="00115EAF">
              <w:rPr>
                <w:rFonts w:ascii="Arial" w:hAnsi="Arial" w:cs="Arial"/>
              </w:rPr>
              <w:t>fill and attach</w:t>
            </w:r>
            <w:r>
              <w:rPr>
                <w:rFonts w:ascii="Arial" w:hAnsi="Arial" w:cs="Arial"/>
              </w:rPr>
              <w:t xml:space="preserve"> red tag on items, </w:t>
            </w:r>
            <w:r w:rsidRPr="00115EAF">
              <w:rPr>
                <w:rFonts w:ascii="Arial" w:hAnsi="Arial" w:cs="Arial"/>
              </w:rPr>
              <w:t xml:space="preserve">asks </w:t>
            </w:r>
            <w:r>
              <w:rPr>
                <w:rFonts w:ascii="Arial" w:hAnsi="Arial" w:cs="Arial"/>
              </w:rPr>
              <w:t xml:space="preserve">the following </w:t>
            </w:r>
            <w:r w:rsidRPr="00115EAF">
              <w:rPr>
                <w:rFonts w:ascii="Arial" w:hAnsi="Arial" w:cs="Arial"/>
              </w:rPr>
              <w:t>three questions:</w:t>
            </w:r>
          </w:p>
          <w:p w:rsidR="004C787A" w:rsidRPr="00115EAF" w:rsidRDefault="004C787A" w:rsidP="0024249C">
            <w:pPr>
              <w:numPr>
                <w:ilvl w:val="0"/>
                <w:numId w:val="136"/>
              </w:numPr>
              <w:autoSpaceDE w:val="0"/>
              <w:autoSpaceDN w:val="0"/>
              <w:adjustRightInd w:val="0"/>
              <w:ind w:left="342" w:hanging="252"/>
              <w:rPr>
                <w:rFonts w:ascii="Arial" w:hAnsi="Arial" w:cs="Arial"/>
              </w:rPr>
            </w:pPr>
            <w:r w:rsidRPr="00115EAF">
              <w:rPr>
                <w:rFonts w:ascii="Arial" w:hAnsi="Arial" w:cs="Arial"/>
              </w:rPr>
              <w:t>Is this item needed?</w:t>
            </w:r>
          </w:p>
          <w:p w:rsidR="004C787A" w:rsidRPr="00115EAF" w:rsidRDefault="004C787A" w:rsidP="0024249C">
            <w:pPr>
              <w:numPr>
                <w:ilvl w:val="0"/>
                <w:numId w:val="136"/>
              </w:numPr>
              <w:autoSpaceDE w:val="0"/>
              <w:autoSpaceDN w:val="0"/>
              <w:adjustRightInd w:val="0"/>
              <w:ind w:left="342" w:hanging="252"/>
              <w:rPr>
                <w:rFonts w:ascii="Arial" w:hAnsi="Arial" w:cs="Arial"/>
              </w:rPr>
            </w:pPr>
            <w:r w:rsidRPr="00115EAF">
              <w:rPr>
                <w:rFonts w:ascii="Arial" w:hAnsi="Arial" w:cs="Arial"/>
              </w:rPr>
              <w:t>If it is needed, is it needed in this quantity?</w:t>
            </w:r>
          </w:p>
          <w:p w:rsidR="004C787A" w:rsidRPr="00115EAF" w:rsidRDefault="004C787A" w:rsidP="0024249C">
            <w:pPr>
              <w:numPr>
                <w:ilvl w:val="0"/>
                <w:numId w:val="136"/>
              </w:numPr>
              <w:autoSpaceDE w:val="0"/>
              <w:autoSpaceDN w:val="0"/>
              <w:adjustRightInd w:val="0"/>
              <w:ind w:left="342" w:hanging="252"/>
              <w:rPr>
                <w:rFonts w:ascii="Arial" w:hAnsi="Arial" w:cs="Arial"/>
              </w:rPr>
            </w:pPr>
            <w:r w:rsidRPr="00115EAF">
              <w:rPr>
                <w:rFonts w:ascii="Arial" w:hAnsi="Arial" w:cs="Arial"/>
              </w:rPr>
              <w:t>If it is needed, does it need to be located here?</w:t>
            </w:r>
          </w:p>
        </w:tc>
      </w:tr>
      <w:tr w:rsidR="004C787A" w:rsidRPr="00115EAF" w:rsidTr="00A67AF8">
        <w:trPr>
          <w:trHeight w:val="7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t>Necessary items</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 xml:space="preserve">Are required </w:t>
            </w:r>
            <w:r w:rsidRPr="00115EAF">
              <w:rPr>
                <w:rFonts w:ascii="Arial" w:hAnsi="Arial" w:cs="Arial"/>
                <w:bCs/>
                <w:iCs/>
              </w:rPr>
              <w:t>in the workplace for</w:t>
            </w:r>
            <w:r w:rsidRPr="00115EAF">
              <w:rPr>
                <w:rFonts w:ascii="Arial" w:hAnsi="Arial" w:cs="Arial"/>
              </w:rPr>
              <w:t xml:space="preserve"> current production or administrative operation in the amount needed.</w:t>
            </w:r>
          </w:p>
        </w:tc>
      </w:tr>
      <w:tr w:rsidR="004C787A" w:rsidRPr="00115EAF" w:rsidTr="00A67AF8">
        <w:trPr>
          <w:trHeight w:val="350"/>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t xml:space="preserve">Tools and equipment </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 xml:space="preserve">paint                            </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hook</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sticker</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signboard</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nails</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shelves</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chip wood</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sponge</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broom</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pencil</w:t>
            </w:r>
          </w:p>
          <w:p w:rsidR="004C787A" w:rsidRPr="00115EAF" w:rsidRDefault="004C787A" w:rsidP="0024249C">
            <w:pPr>
              <w:numPr>
                <w:ilvl w:val="0"/>
                <w:numId w:val="139"/>
              </w:numPr>
              <w:autoSpaceDE w:val="0"/>
              <w:autoSpaceDN w:val="0"/>
              <w:adjustRightInd w:val="0"/>
              <w:ind w:left="342" w:hanging="234"/>
              <w:rPr>
                <w:rFonts w:ascii="Arial" w:hAnsi="Arial" w:cs="Arial"/>
              </w:rPr>
            </w:pPr>
            <w:r w:rsidRPr="00115EAF">
              <w:rPr>
                <w:rFonts w:ascii="Arial" w:hAnsi="Arial" w:cs="Arial"/>
              </w:rPr>
              <w:t>shadow board/ tools board</w:t>
            </w:r>
          </w:p>
        </w:tc>
      </w:tr>
      <w:tr w:rsidR="004C787A" w:rsidRPr="00115EAF" w:rsidTr="00A67AF8">
        <w:trPr>
          <w:trHeight w:val="449"/>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ind w:right="-18"/>
              <w:rPr>
                <w:rFonts w:ascii="Arial" w:hAnsi="Arial" w:cs="Arial"/>
              </w:rPr>
            </w:pPr>
            <w:r w:rsidRPr="00115EAF">
              <w:rPr>
                <w:rFonts w:ascii="Arial" w:hAnsi="Arial" w:cs="Arial"/>
              </w:rPr>
              <w:t>Shine activity</w:t>
            </w: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sidRPr="00115EAF">
              <w:rPr>
                <w:rFonts w:ascii="Arial" w:hAnsi="Arial" w:cs="Arial"/>
              </w:rPr>
              <w:t>May include but not limited to:</w:t>
            </w:r>
          </w:p>
          <w:p w:rsidR="004C787A" w:rsidRPr="00115EAF" w:rsidRDefault="004C787A" w:rsidP="0024249C">
            <w:pPr>
              <w:numPr>
                <w:ilvl w:val="0"/>
                <w:numId w:val="143"/>
              </w:numPr>
              <w:autoSpaceDE w:val="0"/>
              <w:autoSpaceDN w:val="0"/>
              <w:adjustRightInd w:val="0"/>
              <w:ind w:left="342" w:hanging="270"/>
              <w:rPr>
                <w:rFonts w:ascii="Arial" w:hAnsi="Arial" w:cs="Arial"/>
              </w:rPr>
            </w:pPr>
            <w:r w:rsidRPr="00115EAF">
              <w:rPr>
                <w:rFonts w:ascii="Arial" w:hAnsi="Arial" w:cs="Arial"/>
              </w:rPr>
              <w:t>Inspection</w:t>
            </w:r>
          </w:p>
          <w:p w:rsidR="004C787A" w:rsidRPr="00115EAF" w:rsidRDefault="004C787A" w:rsidP="0024249C">
            <w:pPr>
              <w:numPr>
                <w:ilvl w:val="0"/>
                <w:numId w:val="143"/>
              </w:numPr>
              <w:autoSpaceDE w:val="0"/>
              <w:autoSpaceDN w:val="0"/>
              <w:adjustRightInd w:val="0"/>
              <w:ind w:left="342" w:hanging="270"/>
              <w:rPr>
                <w:rFonts w:ascii="Arial" w:hAnsi="Arial" w:cs="Arial"/>
              </w:rPr>
            </w:pPr>
            <w:r w:rsidRPr="00115EAF">
              <w:rPr>
                <w:rFonts w:ascii="Arial" w:hAnsi="Arial" w:cs="Arial"/>
              </w:rPr>
              <w:t>Cleaning</w:t>
            </w:r>
          </w:p>
          <w:p w:rsidR="004C787A" w:rsidRPr="00115EAF" w:rsidRDefault="004C787A" w:rsidP="0024249C">
            <w:pPr>
              <w:numPr>
                <w:ilvl w:val="0"/>
                <w:numId w:val="143"/>
              </w:numPr>
              <w:autoSpaceDE w:val="0"/>
              <w:autoSpaceDN w:val="0"/>
              <w:adjustRightInd w:val="0"/>
              <w:ind w:left="342" w:hanging="270"/>
              <w:rPr>
                <w:rFonts w:ascii="Arial" w:hAnsi="Arial" w:cs="Arial"/>
              </w:rPr>
            </w:pPr>
            <w:r w:rsidRPr="00115EAF">
              <w:rPr>
                <w:rFonts w:ascii="Arial" w:hAnsi="Arial" w:cs="Arial"/>
              </w:rPr>
              <w:t>Minor maintenance</w:t>
            </w:r>
            <w:r>
              <w:rPr>
                <w:rFonts w:ascii="Arial" w:hAnsi="Arial" w:cs="Arial"/>
              </w:rPr>
              <w:t xml:space="preserve"> may include: </w:t>
            </w:r>
          </w:p>
          <w:p w:rsidR="004C787A" w:rsidRPr="00115EAF" w:rsidRDefault="004C787A" w:rsidP="0024249C">
            <w:pPr>
              <w:numPr>
                <w:ilvl w:val="0"/>
                <w:numId w:val="142"/>
              </w:numPr>
              <w:autoSpaceDE w:val="0"/>
              <w:autoSpaceDN w:val="0"/>
              <w:adjustRightInd w:val="0"/>
              <w:rPr>
                <w:rFonts w:ascii="Arial" w:hAnsi="Arial" w:cs="Arial"/>
              </w:rPr>
            </w:pPr>
            <w:r w:rsidRPr="00115EAF">
              <w:rPr>
                <w:rFonts w:ascii="Arial" w:hAnsi="Arial" w:cs="Arial"/>
              </w:rPr>
              <w:t xml:space="preserve">Tightening bolts </w:t>
            </w:r>
          </w:p>
          <w:p w:rsidR="004C787A" w:rsidRPr="00A0011C" w:rsidRDefault="004C787A" w:rsidP="0024249C">
            <w:pPr>
              <w:numPr>
                <w:ilvl w:val="0"/>
                <w:numId w:val="142"/>
              </w:numPr>
              <w:autoSpaceDE w:val="0"/>
              <w:autoSpaceDN w:val="0"/>
              <w:adjustRightInd w:val="0"/>
              <w:rPr>
                <w:rFonts w:ascii="Arial" w:hAnsi="Arial" w:cs="Arial"/>
              </w:rPr>
            </w:pPr>
            <w:r w:rsidRPr="00115EAF">
              <w:rPr>
                <w:rFonts w:ascii="Arial" w:hAnsi="Arial" w:cs="Arial"/>
              </w:rPr>
              <w:t xml:space="preserve">Lubrication </w:t>
            </w:r>
            <w:r>
              <w:rPr>
                <w:rFonts w:ascii="Arial" w:hAnsi="Arial" w:cs="Arial"/>
              </w:rPr>
              <w:t xml:space="preserve">and </w:t>
            </w:r>
            <w:r w:rsidRPr="00A0011C">
              <w:rPr>
                <w:rFonts w:ascii="Arial" w:hAnsi="Arial" w:cs="Arial"/>
              </w:rPr>
              <w:t>Replacing missing parts</w:t>
            </w:r>
          </w:p>
        </w:tc>
      </w:tr>
    </w:tbl>
    <w:p w:rsidR="004C787A" w:rsidRPr="00A0011C"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930"/>
      </w:tblGrid>
      <w:tr w:rsidR="004C787A" w:rsidRPr="00115EAF" w:rsidTr="00A67AF8">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15EAF" w:rsidRDefault="004C787A" w:rsidP="00A67AF8">
            <w:pPr>
              <w:tabs>
                <w:tab w:val="left" w:pos="0"/>
              </w:tabs>
              <w:ind w:hanging="18"/>
              <w:rPr>
                <w:rFonts w:ascii="Arial" w:hAnsi="Arial" w:cs="Arial"/>
              </w:rPr>
            </w:pPr>
            <w:r w:rsidRPr="00115EAF">
              <w:rPr>
                <w:rFonts w:ascii="Arial" w:hAnsi="Arial" w:cs="Arial"/>
                <w:b/>
              </w:rPr>
              <w:t>Evidence Guide</w:t>
            </w:r>
          </w:p>
        </w:tc>
      </w:tr>
      <w:tr w:rsidR="004C787A" w:rsidRPr="00115EAF" w:rsidTr="00A67AF8">
        <w:trPr>
          <w:trHeight w:val="1052"/>
        </w:trPr>
        <w:tc>
          <w:tcPr>
            <w:tcW w:w="2340" w:type="dxa"/>
            <w:tcBorders>
              <w:top w:val="single" w:sz="4" w:space="0" w:color="auto"/>
              <w:left w:val="single" w:sz="4" w:space="0" w:color="auto"/>
              <w:bottom w:val="single" w:sz="4" w:space="0" w:color="auto"/>
              <w:right w:val="single" w:sz="4" w:space="0" w:color="auto"/>
            </w:tcBorders>
            <w:hideMark/>
          </w:tcPr>
          <w:p w:rsidR="004C787A" w:rsidRPr="009622E9" w:rsidRDefault="0093718F" w:rsidP="00A67AF8">
            <w:pPr>
              <w:pStyle w:val="BodyText1"/>
              <w:spacing w:after="0"/>
              <w:rPr>
                <w:rFonts w:cs="Arial"/>
                <w:sz w:val="24"/>
                <w:szCs w:val="24"/>
              </w:rPr>
            </w:pPr>
            <w:r>
              <w:rPr>
                <w:rFonts w:cs="Arial"/>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tcPr>
          <w:p w:rsidR="004C787A" w:rsidRPr="009622E9" w:rsidRDefault="004C787A" w:rsidP="00A67AF8">
            <w:pPr>
              <w:autoSpaceDE w:val="0"/>
              <w:autoSpaceDN w:val="0"/>
              <w:adjustRightInd w:val="0"/>
              <w:rPr>
                <w:rFonts w:ascii="Arial" w:hAnsi="Arial" w:cs="Arial"/>
              </w:rPr>
            </w:pPr>
            <w:r w:rsidRPr="009622E9">
              <w:rPr>
                <w:rFonts w:ascii="Arial" w:hAnsi="Arial" w:cs="Arial"/>
              </w:rPr>
              <w:t>Demonstrates skills and knowledge to:</w:t>
            </w:r>
          </w:p>
          <w:p w:rsidR="004C787A" w:rsidRPr="009622E9" w:rsidRDefault="004C787A" w:rsidP="001F5EC3">
            <w:pPr>
              <w:numPr>
                <w:ilvl w:val="0"/>
                <w:numId w:val="4"/>
              </w:numPr>
              <w:autoSpaceDE w:val="0"/>
              <w:autoSpaceDN w:val="0"/>
              <w:adjustRightInd w:val="0"/>
              <w:ind w:left="342" w:hanging="270"/>
              <w:rPr>
                <w:rFonts w:ascii="Arial" w:hAnsi="Arial" w:cs="Arial"/>
              </w:rPr>
            </w:pPr>
            <w:r w:rsidRPr="009622E9">
              <w:rPr>
                <w:rFonts w:ascii="Arial" w:hAnsi="Arial" w:cs="Arial"/>
              </w:rPr>
              <w:t xml:space="preserve">Discuss how to organize KPT. </w:t>
            </w:r>
          </w:p>
          <w:p w:rsidR="004C787A" w:rsidRPr="009622E9" w:rsidRDefault="004C787A" w:rsidP="001F5EC3">
            <w:pPr>
              <w:numPr>
                <w:ilvl w:val="0"/>
                <w:numId w:val="4"/>
              </w:numPr>
              <w:autoSpaceDE w:val="0"/>
              <w:autoSpaceDN w:val="0"/>
              <w:adjustRightInd w:val="0"/>
              <w:ind w:left="342" w:hanging="270"/>
              <w:rPr>
                <w:rFonts w:ascii="Arial" w:hAnsi="Arial" w:cs="Arial"/>
              </w:rPr>
            </w:pPr>
            <w:r>
              <w:rPr>
                <w:rFonts w:ascii="Arial" w:hAnsi="Arial" w:cs="Arial"/>
              </w:rPr>
              <w:t>Describe the pillars of 5</w:t>
            </w:r>
            <w:r w:rsidRPr="009622E9">
              <w:rPr>
                <w:rFonts w:ascii="Arial" w:hAnsi="Arial" w:cs="Arial"/>
              </w:rPr>
              <w:t>S.</w:t>
            </w:r>
          </w:p>
          <w:p w:rsidR="004C787A" w:rsidRPr="009622E9" w:rsidRDefault="004C787A" w:rsidP="001F5EC3">
            <w:pPr>
              <w:numPr>
                <w:ilvl w:val="0"/>
                <w:numId w:val="4"/>
              </w:numPr>
              <w:autoSpaceDE w:val="0"/>
              <w:autoSpaceDN w:val="0"/>
              <w:adjustRightInd w:val="0"/>
              <w:ind w:left="342" w:hanging="270"/>
              <w:rPr>
                <w:rFonts w:ascii="Arial" w:hAnsi="Arial" w:cs="Arial"/>
              </w:rPr>
            </w:pPr>
            <w:r w:rsidRPr="009622E9">
              <w:rPr>
                <w:rFonts w:ascii="Arial" w:hAnsi="Arial" w:cs="Arial"/>
              </w:rPr>
              <w:t xml:space="preserve">Implement 3S in own </w:t>
            </w:r>
            <w:r>
              <w:rPr>
                <w:rFonts w:ascii="Arial" w:hAnsi="Arial" w:cs="Arial"/>
              </w:rPr>
              <w:t xml:space="preserve">workplace </w:t>
            </w:r>
            <w:r w:rsidRPr="009622E9">
              <w:rPr>
                <w:rFonts w:ascii="Arial" w:hAnsi="Arial" w:cs="Arial"/>
              </w:rPr>
              <w:t>by following appropriate procedures.</w:t>
            </w:r>
          </w:p>
        </w:tc>
      </w:tr>
      <w:tr w:rsidR="004C787A" w:rsidRPr="00115EAF" w:rsidTr="00A67AF8">
        <w:trPr>
          <w:trHeight w:val="72"/>
        </w:trPr>
        <w:tc>
          <w:tcPr>
            <w:tcW w:w="2340" w:type="dxa"/>
            <w:tcBorders>
              <w:top w:val="single" w:sz="4" w:space="0" w:color="auto"/>
              <w:left w:val="single" w:sz="4" w:space="0" w:color="auto"/>
              <w:bottom w:val="single" w:sz="4" w:space="0" w:color="auto"/>
              <w:right w:val="single" w:sz="4" w:space="0" w:color="auto"/>
            </w:tcBorders>
          </w:tcPr>
          <w:p w:rsidR="004C787A" w:rsidRPr="009622E9" w:rsidRDefault="004C787A" w:rsidP="00A67AF8">
            <w:pPr>
              <w:rPr>
                <w:rFonts w:ascii="Arial" w:hAnsi="Arial" w:cs="Arial"/>
              </w:rPr>
            </w:pPr>
            <w:r w:rsidRPr="009622E9">
              <w:rPr>
                <w:rFonts w:ascii="Arial" w:hAnsi="Arial" w:cs="Arial"/>
              </w:rPr>
              <w:t>Underpinning Knowledge and Attitudes</w:t>
            </w:r>
          </w:p>
          <w:p w:rsidR="004C787A" w:rsidRPr="009622E9" w:rsidRDefault="004C787A" w:rsidP="00A67AF8">
            <w:pPr>
              <w:rPr>
                <w:rFonts w:ascii="Arial" w:hAnsi="Arial" w:cs="Arial"/>
              </w:rPr>
            </w:pPr>
          </w:p>
          <w:p w:rsidR="004C787A" w:rsidRPr="009622E9" w:rsidRDefault="004C787A" w:rsidP="00A67AF8">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4C787A" w:rsidRPr="009622E9" w:rsidRDefault="004C787A" w:rsidP="00A67AF8">
            <w:pPr>
              <w:autoSpaceDE w:val="0"/>
              <w:autoSpaceDN w:val="0"/>
              <w:adjustRightInd w:val="0"/>
              <w:rPr>
                <w:rFonts w:ascii="Arial" w:hAnsi="Arial" w:cs="Arial"/>
              </w:rPr>
            </w:pPr>
            <w:r w:rsidRPr="009622E9">
              <w:rPr>
                <w:rFonts w:ascii="Arial" w:hAnsi="Arial" w:cs="Arial"/>
              </w:rPr>
              <w:t>Demonstrates knowledge of:</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Kaizen principle, pillars and concept </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Key characteristic of Kaizen</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Elements of Kaizen </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Wastes/</w:t>
            </w:r>
            <w:r>
              <w:rPr>
                <w:rFonts w:ascii="Arial" w:hAnsi="Arial" w:cs="Arial"/>
              </w:rPr>
              <w:t>MUDA</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Basics of KPT </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Aims, benefits and principles of KPT</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lastRenderedPageBreak/>
              <w:t>Stages of KPT</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Structure and role of the components of Junior KPT</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Concept and parts of Kaizen board</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Concept and benefits of 5S</w:t>
            </w:r>
          </w:p>
          <w:p w:rsidR="004C787A" w:rsidRPr="009622E9" w:rsidRDefault="004C787A" w:rsidP="001F5EC3">
            <w:pPr>
              <w:numPr>
                <w:ilvl w:val="0"/>
                <w:numId w:val="4"/>
              </w:numPr>
              <w:autoSpaceDE w:val="0"/>
              <w:autoSpaceDN w:val="0"/>
              <w:adjustRightInd w:val="0"/>
              <w:ind w:left="342" w:hanging="270"/>
              <w:rPr>
                <w:rFonts w:ascii="Arial" w:hAnsi="Arial" w:cs="Arial"/>
              </w:rPr>
            </w:pPr>
            <w:r w:rsidRPr="009622E9">
              <w:rPr>
                <w:rFonts w:ascii="Arial" w:hAnsi="Arial" w:cs="Arial"/>
              </w:rPr>
              <w:t>The pillars of 5S</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Three stages of5S application</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Benefits and procedure of sorting activities </w:t>
            </w:r>
          </w:p>
          <w:p w:rsidR="004C787A" w:rsidRPr="009622E9" w:rsidRDefault="004C787A" w:rsidP="001F5EC3">
            <w:pPr>
              <w:pStyle w:val="Default"/>
              <w:numPr>
                <w:ilvl w:val="0"/>
                <w:numId w:val="4"/>
              </w:numPr>
              <w:ind w:left="342" w:hanging="270"/>
              <w:rPr>
                <w:rFonts w:ascii="Arial" w:hAnsi="Arial" w:cs="Arial"/>
              </w:rPr>
            </w:pPr>
            <w:r w:rsidRPr="009622E9">
              <w:rPr>
                <w:rFonts w:ascii="Arial" w:hAnsi="Arial" w:cs="Arial"/>
              </w:rPr>
              <w:t xml:space="preserve">The concept and application of Red Tag strategy </w:t>
            </w:r>
          </w:p>
          <w:p w:rsidR="004C787A" w:rsidRPr="009622E9" w:rsidRDefault="004C787A" w:rsidP="0024249C">
            <w:pPr>
              <w:pStyle w:val="Default"/>
              <w:numPr>
                <w:ilvl w:val="0"/>
                <w:numId w:val="140"/>
              </w:numPr>
              <w:ind w:hanging="270"/>
              <w:rPr>
                <w:rFonts w:ascii="Arial" w:hAnsi="Arial" w:cs="Arial"/>
              </w:rPr>
            </w:pPr>
            <w:r w:rsidRPr="009622E9">
              <w:rPr>
                <w:rFonts w:ascii="Arial" w:hAnsi="Arial" w:cs="Arial"/>
              </w:rPr>
              <w:t>OHS procedures</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Benefits and procedure of set in order activities </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Set in order methods/techniques</w:t>
            </w:r>
          </w:p>
          <w:p w:rsidR="004C787A" w:rsidRPr="009622E9" w:rsidRDefault="004C787A" w:rsidP="0024249C">
            <w:pPr>
              <w:pStyle w:val="Default"/>
              <w:numPr>
                <w:ilvl w:val="0"/>
                <w:numId w:val="140"/>
              </w:numPr>
              <w:ind w:left="342" w:hanging="270"/>
              <w:rPr>
                <w:rFonts w:ascii="Arial" w:hAnsi="Arial" w:cs="Arial"/>
              </w:rPr>
            </w:pPr>
            <w:r w:rsidRPr="009622E9">
              <w:rPr>
                <w:rFonts w:ascii="Arial" w:hAnsi="Arial" w:cs="Arial"/>
              </w:rPr>
              <w:t xml:space="preserve">Benefits and procedure of shine activities </w:t>
            </w:r>
          </w:p>
          <w:p w:rsidR="004C787A" w:rsidRPr="009622E9" w:rsidRDefault="004C787A" w:rsidP="001F5EC3">
            <w:pPr>
              <w:pStyle w:val="Default"/>
              <w:numPr>
                <w:ilvl w:val="0"/>
                <w:numId w:val="4"/>
              </w:numPr>
              <w:ind w:left="342" w:hanging="270"/>
              <w:rPr>
                <w:rFonts w:ascii="Arial" w:hAnsi="Arial" w:cs="Arial"/>
              </w:rPr>
            </w:pPr>
            <w:r w:rsidRPr="009622E9">
              <w:rPr>
                <w:rFonts w:ascii="Arial" w:hAnsi="Arial" w:cs="Arial"/>
              </w:rPr>
              <w:t>Inspection methods</w:t>
            </w:r>
          </w:p>
          <w:p w:rsidR="004C787A" w:rsidRPr="009622E9" w:rsidRDefault="004C787A" w:rsidP="001F5EC3">
            <w:pPr>
              <w:pStyle w:val="Default"/>
              <w:numPr>
                <w:ilvl w:val="0"/>
                <w:numId w:val="4"/>
              </w:numPr>
              <w:ind w:left="342" w:hanging="270"/>
              <w:rPr>
                <w:rFonts w:ascii="Arial" w:hAnsi="Arial" w:cs="Arial"/>
              </w:rPr>
            </w:pPr>
            <w:r w:rsidRPr="009622E9">
              <w:rPr>
                <w:rFonts w:ascii="Arial" w:hAnsi="Arial" w:cs="Arial"/>
              </w:rPr>
              <w:t>Planning and reporting methods</w:t>
            </w:r>
          </w:p>
          <w:p w:rsidR="004C787A" w:rsidRPr="009622E9" w:rsidRDefault="004C787A" w:rsidP="001F5EC3">
            <w:pPr>
              <w:pStyle w:val="Default"/>
              <w:numPr>
                <w:ilvl w:val="0"/>
                <w:numId w:val="4"/>
              </w:numPr>
              <w:ind w:left="342" w:hanging="270"/>
              <w:rPr>
                <w:rFonts w:ascii="Arial" w:hAnsi="Arial" w:cs="Arial"/>
              </w:rPr>
            </w:pPr>
            <w:r w:rsidRPr="009622E9">
              <w:rPr>
                <w:rFonts w:ascii="Arial" w:hAnsi="Arial" w:cs="Arial"/>
              </w:rPr>
              <w:t xml:space="preserve">Method of Communication </w:t>
            </w:r>
          </w:p>
        </w:tc>
      </w:tr>
      <w:tr w:rsidR="004C787A" w:rsidRPr="00115EAF" w:rsidTr="00A67AF8">
        <w:trPr>
          <w:trHeight w:val="72"/>
        </w:trPr>
        <w:tc>
          <w:tcPr>
            <w:tcW w:w="234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rPr>
                <w:rFonts w:ascii="Arial" w:hAnsi="Arial" w:cs="Arial"/>
              </w:rPr>
            </w:pPr>
            <w:r w:rsidRPr="00115EAF">
              <w:rPr>
                <w:rFonts w:ascii="Arial" w:hAnsi="Arial" w:cs="Arial"/>
              </w:rPr>
              <w:lastRenderedPageBreak/>
              <w:t>Underpinning Skills</w:t>
            </w:r>
          </w:p>
          <w:p w:rsidR="004C787A" w:rsidRPr="00115EAF" w:rsidRDefault="004C787A" w:rsidP="00A67AF8">
            <w:pPr>
              <w:rPr>
                <w:rFonts w:ascii="Arial" w:hAnsi="Arial" w:cs="Arial"/>
              </w:rPr>
            </w:pPr>
          </w:p>
          <w:p w:rsidR="004C787A" w:rsidRPr="00115EAF" w:rsidRDefault="004C787A" w:rsidP="00A67AF8">
            <w:pPr>
              <w:rPr>
                <w:rFonts w:ascii="Arial" w:hAnsi="Arial" w:cs="Arial"/>
              </w:rPr>
            </w:pPr>
          </w:p>
        </w:tc>
        <w:tc>
          <w:tcPr>
            <w:tcW w:w="6930" w:type="dxa"/>
            <w:tcBorders>
              <w:top w:val="single" w:sz="4" w:space="0" w:color="auto"/>
              <w:left w:val="single" w:sz="4" w:space="0" w:color="auto"/>
              <w:bottom w:val="single" w:sz="4" w:space="0" w:color="auto"/>
              <w:right w:val="single" w:sz="4" w:space="0" w:color="auto"/>
            </w:tcBorders>
          </w:tcPr>
          <w:p w:rsidR="004C787A" w:rsidRPr="00115EAF" w:rsidRDefault="004C787A" w:rsidP="00A67AF8">
            <w:pPr>
              <w:autoSpaceDE w:val="0"/>
              <w:autoSpaceDN w:val="0"/>
              <w:adjustRightInd w:val="0"/>
              <w:rPr>
                <w:rFonts w:ascii="Arial" w:hAnsi="Arial" w:cs="Arial"/>
              </w:rPr>
            </w:pPr>
            <w:r>
              <w:rPr>
                <w:rFonts w:ascii="Arial" w:hAnsi="Arial" w:cs="Arial"/>
              </w:rPr>
              <w:t>Demonstrates skills of</w:t>
            </w:r>
            <w:r w:rsidRPr="00115EAF">
              <w:rPr>
                <w:rFonts w:ascii="Arial" w:hAnsi="Arial" w:cs="Arial"/>
              </w:rPr>
              <w:t>:</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Participat</w:t>
            </w:r>
            <w:r>
              <w:rPr>
                <w:rFonts w:ascii="Arial" w:hAnsi="Arial" w:cs="Arial"/>
              </w:rPr>
              <w:t xml:space="preserve">ing </w:t>
            </w:r>
            <w:r w:rsidRPr="00115EAF">
              <w:rPr>
                <w:rFonts w:ascii="Arial" w:hAnsi="Arial" w:cs="Arial"/>
              </w:rPr>
              <w:t>active</w:t>
            </w:r>
            <w:r>
              <w:rPr>
                <w:rFonts w:ascii="Arial" w:hAnsi="Arial" w:cs="Arial"/>
              </w:rPr>
              <w:t>ly</w:t>
            </w:r>
            <w:r w:rsidRPr="00115EAF">
              <w:rPr>
                <w:rFonts w:ascii="Arial" w:hAnsi="Arial" w:cs="Arial"/>
              </w:rPr>
              <w:t xml:space="preserve"> in KPT </w:t>
            </w:r>
          </w:p>
          <w:p w:rsidR="004C787A" w:rsidRPr="00115EAF" w:rsidRDefault="004C787A" w:rsidP="0024249C">
            <w:pPr>
              <w:pStyle w:val="ListBullet"/>
              <w:keepNext/>
              <w:keepLines/>
              <w:numPr>
                <w:ilvl w:val="0"/>
                <w:numId w:val="133"/>
              </w:numPr>
              <w:ind w:left="346" w:hanging="270"/>
              <w:rPr>
                <w:rFonts w:ascii="Arial" w:hAnsi="Arial" w:cs="Arial"/>
                <w:color w:val="000000"/>
              </w:rPr>
            </w:pPr>
            <w:r w:rsidRPr="00115EAF">
              <w:rPr>
                <w:rFonts w:ascii="Arial" w:hAnsi="Arial" w:cs="Arial"/>
                <w:color w:val="000000"/>
              </w:rPr>
              <w:t>technical drawing</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 xml:space="preserve">communication skills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plan</w:t>
            </w:r>
            <w:r>
              <w:rPr>
                <w:rFonts w:ascii="Arial" w:hAnsi="Arial" w:cs="Arial"/>
              </w:rPr>
              <w:t>ning</w:t>
            </w:r>
            <w:r w:rsidRPr="00115EAF">
              <w:rPr>
                <w:rFonts w:ascii="Arial" w:hAnsi="Arial" w:cs="Arial"/>
              </w:rPr>
              <w:t xml:space="preserve"> and report</w:t>
            </w:r>
            <w:r>
              <w:rPr>
                <w:rFonts w:ascii="Arial" w:hAnsi="Arial" w:cs="Arial"/>
              </w:rPr>
              <w:t>ing</w:t>
            </w:r>
            <w:r w:rsidRPr="00115EAF">
              <w:rPr>
                <w:rFonts w:ascii="Arial" w:hAnsi="Arial" w:cs="Arial"/>
              </w:rPr>
              <w:t xml:space="preserve"> own tasks in implementation of 3S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follow</w:t>
            </w:r>
            <w:r>
              <w:rPr>
                <w:rFonts w:ascii="Arial" w:hAnsi="Arial" w:cs="Arial"/>
              </w:rPr>
              <w:t>ing</w:t>
            </w:r>
            <w:r w:rsidRPr="00115EAF">
              <w:rPr>
                <w:rFonts w:ascii="Arial" w:hAnsi="Arial" w:cs="Arial"/>
              </w:rPr>
              <w:t xml:space="preserve"> procedures to implement </w:t>
            </w:r>
            <w:r w:rsidRPr="009622E9">
              <w:rPr>
                <w:rFonts w:ascii="Arial" w:hAnsi="Arial" w:cs="Arial"/>
              </w:rPr>
              <w:t>3S</w:t>
            </w:r>
            <w:r w:rsidRPr="00115EAF">
              <w:rPr>
                <w:rFonts w:ascii="Arial" w:hAnsi="Arial" w:cs="Arial"/>
              </w:rPr>
              <w:t xml:space="preserve"> in own </w:t>
            </w:r>
            <w:r>
              <w:rPr>
                <w:rFonts w:ascii="Arial" w:hAnsi="Arial" w:cs="Arial"/>
              </w:rPr>
              <w:t>workplace</w:t>
            </w:r>
          </w:p>
          <w:p w:rsidR="004C787A" w:rsidRPr="00115EAF" w:rsidRDefault="004C787A" w:rsidP="0024249C">
            <w:pPr>
              <w:pStyle w:val="Default"/>
              <w:numPr>
                <w:ilvl w:val="0"/>
                <w:numId w:val="132"/>
              </w:numPr>
              <w:ind w:left="342" w:hanging="270"/>
              <w:rPr>
                <w:rFonts w:ascii="Arial" w:hAnsi="Arial" w:cs="Arial"/>
              </w:rPr>
            </w:pPr>
            <w:r>
              <w:rPr>
                <w:rFonts w:ascii="Arial" w:hAnsi="Arial" w:cs="Arial"/>
              </w:rPr>
              <w:t>using</w:t>
            </w:r>
            <w:r w:rsidRPr="00115EAF">
              <w:rPr>
                <w:rFonts w:ascii="Arial" w:hAnsi="Arial" w:cs="Arial"/>
              </w:rPr>
              <w:t xml:space="preserve"> sorting formats to identify necessary and unnecessary items </w:t>
            </w:r>
          </w:p>
          <w:p w:rsidR="004C787A" w:rsidRPr="00115EAF" w:rsidRDefault="004C787A" w:rsidP="0024249C">
            <w:pPr>
              <w:pStyle w:val="ListBullet"/>
              <w:keepNext/>
              <w:keepLines/>
              <w:numPr>
                <w:ilvl w:val="0"/>
                <w:numId w:val="133"/>
              </w:numPr>
              <w:ind w:left="342" w:hanging="270"/>
              <w:rPr>
                <w:rFonts w:ascii="Arial" w:hAnsi="Arial" w:cs="Arial"/>
                <w:color w:val="000000"/>
              </w:rPr>
            </w:pPr>
            <w:r>
              <w:rPr>
                <w:rFonts w:ascii="Arial" w:hAnsi="Arial" w:cs="Arial"/>
                <w:color w:val="000000"/>
              </w:rPr>
              <w:t>improving</w:t>
            </w:r>
            <w:r w:rsidRPr="00115EAF">
              <w:rPr>
                <w:rFonts w:ascii="Arial" w:hAnsi="Arial" w:cs="Arial"/>
                <w:color w:val="000000"/>
              </w:rPr>
              <w:t xml:space="preserve"> workplace layout </w:t>
            </w:r>
            <w:r>
              <w:rPr>
                <w:rFonts w:ascii="Arial" w:hAnsi="Arial" w:cs="Arial"/>
                <w:color w:val="000000"/>
              </w:rPr>
              <w:t>following work procedures</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preparing labels, slogans</w:t>
            </w:r>
            <w:r>
              <w:rPr>
                <w:rFonts w:ascii="Arial" w:hAnsi="Arial" w:cs="Arial"/>
              </w:rPr>
              <w:t>, e</w:t>
            </w:r>
            <w:r w:rsidRPr="00115EAF">
              <w:rPr>
                <w:rFonts w:ascii="Arial" w:hAnsi="Arial" w:cs="Arial"/>
              </w:rPr>
              <w:t>tc</w:t>
            </w:r>
            <w:r>
              <w:rPr>
                <w:rFonts w:ascii="Arial" w:hAnsi="Arial" w:cs="Arial"/>
              </w:rPr>
              <w:t>.</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read</w:t>
            </w:r>
            <w:r>
              <w:rPr>
                <w:rFonts w:ascii="Arial" w:hAnsi="Arial" w:cs="Arial"/>
              </w:rPr>
              <w:t>ing</w:t>
            </w:r>
            <w:r w:rsidRPr="00115EAF">
              <w:rPr>
                <w:rFonts w:ascii="Arial" w:hAnsi="Arial" w:cs="Arial"/>
              </w:rPr>
              <w:t xml:space="preserve"> and interpret</w:t>
            </w:r>
            <w:r>
              <w:rPr>
                <w:rFonts w:ascii="Arial" w:hAnsi="Arial" w:cs="Arial"/>
              </w:rPr>
              <w:t>ing</w:t>
            </w:r>
            <w:r w:rsidRPr="00115EAF">
              <w:rPr>
                <w:rFonts w:ascii="Arial" w:hAnsi="Arial" w:cs="Arial"/>
              </w:rPr>
              <w:t xml:space="preserve"> documents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observ</w:t>
            </w:r>
            <w:r>
              <w:rPr>
                <w:rFonts w:ascii="Arial" w:hAnsi="Arial" w:cs="Arial"/>
              </w:rPr>
              <w:t>ing</w:t>
            </w:r>
            <w:r w:rsidRPr="00115EAF">
              <w:rPr>
                <w:rFonts w:ascii="Arial" w:hAnsi="Arial" w:cs="Arial"/>
              </w:rPr>
              <w:t xml:space="preserve"> situations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gather</w:t>
            </w:r>
            <w:r>
              <w:rPr>
                <w:rFonts w:ascii="Arial" w:hAnsi="Arial" w:cs="Arial"/>
              </w:rPr>
              <w:t>ing</w:t>
            </w:r>
            <w:r w:rsidRPr="00115EAF">
              <w:rPr>
                <w:rFonts w:ascii="Arial" w:hAnsi="Arial" w:cs="Arial"/>
              </w:rPr>
              <w:t xml:space="preserve"> evidence by using different means</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record</w:t>
            </w:r>
            <w:r>
              <w:rPr>
                <w:rFonts w:ascii="Arial" w:hAnsi="Arial" w:cs="Arial"/>
              </w:rPr>
              <w:t>ing</w:t>
            </w:r>
            <w:r w:rsidRPr="00115EAF">
              <w:rPr>
                <w:rFonts w:ascii="Arial" w:hAnsi="Arial" w:cs="Arial"/>
              </w:rPr>
              <w:t xml:space="preserve"> activities and results using prescribed formats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work</w:t>
            </w:r>
            <w:r>
              <w:rPr>
                <w:rFonts w:ascii="Arial" w:hAnsi="Arial" w:cs="Arial"/>
              </w:rPr>
              <w:t>ing</w:t>
            </w:r>
            <w:r w:rsidRPr="00115EAF">
              <w:rPr>
                <w:rFonts w:ascii="Arial" w:hAnsi="Arial" w:cs="Arial"/>
              </w:rPr>
              <w:t xml:space="preserve"> with others </w:t>
            </w:r>
          </w:p>
          <w:p w:rsidR="004C787A" w:rsidRPr="00115EAF" w:rsidRDefault="004C787A" w:rsidP="0024249C">
            <w:pPr>
              <w:pStyle w:val="Default"/>
              <w:numPr>
                <w:ilvl w:val="0"/>
                <w:numId w:val="132"/>
              </w:numPr>
              <w:ind w:left="342" w:hanging="270"/>
              <w:rPr>
                <w:rFonts w:ascii="Arial" w:hAnsi="Arial" w:cs="Arial"/>
              </w:rPr>
            </w:pPr>
            <w:r>
              <w:rPr>
                <w:rFonts w:ascii="Arial" w:hAnsi="Arial" w:cs="Arial"/>
              </w:rPr>
              <w:t>solving</w:t>
            </w:r>
            <w:r w:rsidRPr="00115EAF">
              <w:rPr>
                <w:rFonts w:ascii="Arial" w:hAnsi="Arial" w:cs="Arial"/>
              </w:rPr>
              <w:t xml:space="preserve"> problems by applying 3S</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Kaizen board </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prepar</w:t>
            </w:r>
            <w:r>
              <w:rPr>
                <w:rFonts w:ascii="Arial" w:hAnsi="Arial" w:cs="Arial"/>
              </w:rPr>
              <w:t>ing</w:t>
            </w:r>
            <w:r w:rsidRPr="00115EAF">
              <w:rPr>
                <w:rFonts w:ascii="Arial" w:hAnsi="Arial" w:cs="Arial"/>
              </w:rPr>
              <w:t xml:space="preserve"> and us</w:t>
            </w:r>
            <w:r>
              <w:rPr>
                <w:rFonts w:ascii="Arial" w:hAnsi="Arial" w:cs="Arial"/>
              </w:rPr>
              <w:t>ing</w:t>
            </w:r>
            <w:r w:rsidRPr="00115EAF">
              <w:rPr>
                <w:rFonts w:ascii="Arial" w:hAnsi="Arial" w:cs="Arial"/>
              </w:rPr>
              <w:t xml:space="preserve"> tools and equipment to implement 3S</w:t>
            </w:r>
          </w:p>
        </w:tc>
      </w:tr>
      <w:tr w:rsidR="004C787A" w:rsidRPr="00115EAF" w:rsidTr="00A67AF8">
        <w:trPr>
          <w:trHeight w:val="782"/>
        </w:trPr>
        <w:tc>
          <w:tcPr>
            <w:tcW w:w="234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rPr>
                <w:rFonts w:ascii="Arial" w:hAnsi="Arial" w:cs="Arial"/>
              </w:rPr>
            </w:pPr>
            <w:r w:rsidRPr="00115EAF">
              <w:rPr>
                <w:rFonts w:ascii="Arial" w:hAnsi="Arial" w:cs="Arial"/>
              </w:rPr>
              <w:t>Resources Implication</w:t>
            </w:r>
          </w:p>
        </w:tc>
        <w:tc>
          <w:tcPr>
            <w:tcW w:w="693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autoSpaceDE w:val="0"/>
              <w:autoSpaceDN w:val="0"/>
              <w:adjustRightInd w:val="0"/>
              <w:rPr>
                <w:rFonts w:ascii="Arial" w:hAnsi="Arial" w:cs="Arial"/>
                <w:color w:val="000000"/>
              </w:rPr>
            </w:pPr>
            <w:r w:rsidRPr="00115EAF">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115EAF" w:rsidTr="00A67AF8">
        <w:trPr>
          <w:trHeight w:val="60"/>
        </w:trPr>
        <w:tc>
          <w:tcPr>
            <w:tcW w:w="234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rPr>
                <w:rFonts w:ascii="Arial" w:hAnsi="Arial" w:cs="Arial"/>
              </w:rPr>
            </w:pPr>
            <w:r w:rsidRPr="00115EAF">
              <w:rPr>
                <w:rFonts w:ascii="Arial" w:hAnsi="Arial" w:cs="Arial"/>
              </w:rPr>
              <w:t xml:space="preserve">Methods of Assessment </w:t>
            </w:r>
          </w:p>
        </w:tc>
        <w:tc>
          <w:tcPr>
            <w:tcW w:w="693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autoSpaceDE w:val="0"/>
              <w:autoSpaceDN w:val="0"/>
              <w:adjustRightInd w:val="0"/>
              <w:rPr>
                <w:rFonts w:ascii="Arial" w:hAnsi="Arial" w:cs="Arial"/>
                <w:color w:val="000000"/>
              </w:rPr>
            </w:pPr>
            <w:r w:rsidRPr="00115EAF">
              <w:rPr>
                <w:rFonts w:ascii="Arial" w:hAnsi="Arial" w:cs="Arial"/>
                <w:color w:val="000000"/>
              </w:rPr>
              <w:t>Competence may be assessed through:</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Interview / Written Test</w:t>
            </w:r>
          </w:p>
          <w:p w:rsidR="004C787A" w:rsidRPr="00115EAF" w:rsidRDefault="004C787A" w:rsidP="0024249C">
            <w:pPr>
              <w:pStyle w:val="Default"/>
              <w:numPr>
                <w:ilvl w:val="0"/>
                <w:numId w:val="132"/>
              </w:numPr>
              <w:ind w:left="342" w:hanging="270"/>
              <w:rPr>
                <w:rFonts w:ascii="Arial" w:hAnsi="Arial" w:cs="Arial"/>
              </w:rPr>
            </w:pPr>
            <w:r w:rsidRPr="00115EAF">
              <w:rPr>
                <w:rFonts w:ascii="Arial" w:hAnsi="Arial" w:cs="Arial"/>
              </w:rPr>
              <w:t>Observation / Demonstration with Oral Questioning</w:t>
            </w:r>
          </w:p>
        </w:tc>
      </w:tr>
      <w:tr w:rsidR="004C787A" w:rsidRPr="00115EAF" w:rsidTr="00A67AF8">
        <w:trPr>
          <w:trHeight w:val="70"/>
        </w:trPr>
        <w:tc>
          <w:tcPr>
            <w:tcW w:w="234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rPr>
                <w:rFonts w:ascii="Arial" w:hAnsi="Arial" w:cs="Arial"/>
              </w:rPr>
            </w:pPr>
            <w:r w:rsidRPr="00115EAF">
              <w:rPr>
                <w:rFonts w:ascii="Arial" w:hAnsi="Arial" w:cs="Arial"/>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4C787A" w:rsidRPr="00115EAF" w:rsidRDefault="004C787A" w:rsidP="00A67AF8">
            <w:pPr>
              <w:autoSpaceDE w:val="0"/>
              <w:autoSpaceDN w:val="0"/>
              <w:adjustRightInd w:val="0"/>
              <w:rPr>
                <w:rFonts w:ascii="Arial" w:hAnsi="Arial" w:cs="Arial"/>
                <w:color w:val="000000"/>
              </w:rPr>
            </w:pPr>
            <w:r w:rsidRPr="00115EAF">
              <w:rPr>
                <w:rFonts w:ascii="Arial" w:hAnsi="Arial" w:cs="Arial"/>
                <w:color w:val="000000"/>
              </w:rPr>
              <w:t>Competence may be assessed in the work place or in a simulated work place setting.</w:t>
            </w:r>
          </w:p>
        </w:tc>
      </w:tr>
    </w:tbl>
    <w:p w:rsidR="004C787A" w:rsidRDefault="004C787A" w:rsidP="004C787A"/>
    <w:p w:rsidR="004C787A" w:rsidRPr="00115EAF" w:rsidRDefault="004C787A" w:rsidP="004C787A">
      <w:pPr>
        <w:rPr>
          <w:rFonts w:ascii="Arial" w:hAnsi="Arial" w:cs="Arial"/>
        </w:rPr>
      </w:pPr>
    </w:p>
    <w:p w:rsidR="004C787A" w:rsidRPr="00D34686" w:rsidRDefault="004C787A" w:rsidP="004C787A">
      <w:pPr>
        <w:rPr>
          <w:rFonts w:ascii="Arial" w:hAnsi="Arial" w:cs="Arial"/>
          <w:sz w:val="20"/>
          <w:szCs w:val="72"/>
        </w:rPr>
      </w:pPr>
    </w:p>
    <w:p w:rsidR="004C787A" w:rsidRPr="00D34686" w:rsidRDefault="004C787A" w:rsidP="004C787A">
      <w:pPr>
        <w:pStyle w:val="BodyText"/>
        <w:rPr>
          <w:rFonts w:ascii="Arial" w:hAnsi="Arial" w:cs="Arial"/>
        </w:rPr>
      </w:pPr>
    </w:p>
    <w:p w:rsidR="004C787A" w:rsidRPr="00D34686" w:rsidRDefault="004C787A" w:rsidP="004C787A">
      <w:pPr>
        <w:pStyle w:val="BodyText"/>
        <w:rPr>
          <w:rFonts w:ascii="Arial" w:hAnsi="Arial" w:cs="Arial"/>
        </w:rPr>
      </w:pPr>
    </w:p>
    <w:p w:rsidR="004C787A" w:rsidRPr="00D34686" w:rsidRDefault="004C787A" w:rsidP="004C787A">
      <w:pPr>
        <w:pStyle w:val="BodyText"/>
        <w:rPr>
          <w:rFonts w:ascii="Arial" w:hAnsi="Arial" w:cs="Arial"/>
        </w:rPr>
      </w:pPr>
    </w:p>
    <w:p w:rsidR="004C787A" w:rsidRPr="00D34686" w:rsidRDefault="004C787A" w:rsidP="004C787A">
      <w:pPr>
        <w:pStyle w:val="BodyText"/>
        <w:rPr>
          <w:rFonts w:ascii="Arial" w:hAnsi="Arial" w:cs="Arial"/>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Default="004C787A" w:rsidP="004C787A">
      <w:pPr>
        <w:pStyle w:val="BodyText"/>
        <w:rPr>
          <w:rFonts w:ascii="Arial" w:hAnsi="Arial" w:cs="Arial"/>
          <w:sz w:val="28"/>
          <w:szCs w:val="72"/>
        </w:rPr>
      </w:pPr>
    </w:p>
    <w:p w:rsidR="004C787A" w:rsidRPr="00AE6DC2" w:rsidRDefault="00AE6DC2" w:rsidP="004C787A">
      <w:pPr>
        <w:pStyle w:val="BodyText"/>
        <w:jc w:val="center"/>
        <w:rPr>
          <w:rFonts w:ascii="Arial" w:hAnsi="Arial" w:cs="Arial"/>
          <w:b/>
          <w:sz w:val="48"/>
          <w:szCs w:val="144"/>
        </w:rPr>
      </w:pPr>
      <w:r w:rsidRPr="00AE6DC2">
        <w:rPr>
          <w:rFonts w:ascii="Arial" w:hAnsi="Arial" w:cs="Arial"/>
          <w:b/>
          <w:sz w:val="48"/>
          <w:szCs w:val="144"/>
        </w:rPr>
        <w:t>NTQF Level II</w:t>
      </w:r>
    </w:p>
    <w:p w:rsidR="004C787A" w:rsidRPr="00D34686" w:rsidRDefault="00AE6DC2" w:rsidP="00D73821">
      <w:pPr>
        <w:spacing w:after="200" w:line="276" w:lineRule="auto"/>
        <w:rPr>
          <w:rFonts w:ascii="Arial" w:hAnsi="Arial" w:cs="Arial"/>
          <w:szCs w:val="22"/>
        </w:rPr>
      </w:pPr>
      <w:r>
        <w:rPr>
          <w:rFonts w:ascii="Arial" w:hAnsi="Arial" w:cs="Arial"/>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065810" w:rsidTr="00D7382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065810" w:rsidRDefault="004C787A" w:rsidP="00D73821">
            <w:pPr>
              <w:ind w:left="2682" w:hanging="2682"/>
              <w:rPr>
                <w:rFonts w:ascii="Arial" w:hAnsi="Arial" w:cs="Arial"/>
                <w:b/>
              </w:rPr>
            </w:pPr>
            <w:r w:rsidRPr="00065810">
              <w:rPr>
                <w:rFonts w:ascii="Arial" w:hAnsi="Arial" w:cs="Arial"/>
                <w:color w:val="FF0000"/>
              </w:rPr>
              <w:lastRenderedPageBreak/>
              <w:br w:type="page"/>
            </w:r>
            <w:r w:rsidRPr="00065810">
              <w:rPr>
                <w:rFonts w:ascii="Arial" w:hAnsi="Arial" w:cs="Arial"/>
                <w:b/>
                <w:bCs/>
                <w:color w:val="FF0000"/>
              </w:rPr>
              <w:br w:type="page"/>
            </w:r>
            <w:r w:rsidR="008B7BE9" w:rsidRPr="004234B7">
              <w:rPr>
                <w:rFonts w:ascii="Arial" w:hAnsi="Arial" w:cs="Arial"/>
                <w:b/>
                <w:szCs w:val="22"/>
              </w:rPr>
              <w:t xml:space="preserve">Occupational Standard: </w:t>
            </w:r>
            <w:r w:rsidR="008B7BE9" w:rsidRPr="008B7BE9">
              <w:rPr>
                <w:rFonts w:ascii="Arial" w:hAnsi="Arial" w:cs="Arial"/>
                <w:b/>
                <w:szCs w:val="22"/>
              </w:rPr>
              <w:t>Bogie and Body Production/Assembly Support Work</w:t>
            </w:r>
            <w:r w:rsidR="008B7BE9">
              <w:rPr>
                <w:rFonts w:ascii="Arial" w:hAnsi="Arial" w:cs="Arial"/>
                <w:b/>
                <w:szCs w:val="22"/>
              </w:rPr>
              <w:t xml:space="preserve"> Level I</w:t>
            </w:r>
            <w:r w:rsidR="007E54F0">
              <w:rPr>
                <w:rFonts w:ascii="Arial" w:hAnsi="Arial" w:cs="Arial"/>
                <w:b/>
                <w:szCs w:val="22"/>
              </w:rPr>
              <w:t>I</w:t>
            </w:r>
          </w:p>
        </w:tc>
      </w:tr>
      <w:tr w:rsidR="004C787A" w:rsidRPr="00065810" w:rsidTr="00D73821">
        <w:trPr>
          <w:trHeight w:val="7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065810" w:rsidRDefault="004C787A" w:rsidP="00D73821">
            <w:pPr>
              <w:rPr>
                <w:rFonts w:ascii="Arial" w:hAnsi="Arial" w:cs="Arial"/>
                <w:b/>
              </w:rPr>
            </w:pPr>
            <w:r w:rsidRPr="00065810">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065810" w:rsidRDefault="004C787A" w:rsidP="00D73821">
            <w:pPr>
              <w:rPr>
                <w:rFonts w:ascii="Arial" w:hAnsi="Arial" w:cs="Arial"/>
                <w:b/>
              </w:rPr>
            </w:pPr>
            <w:r w:rsidRPr="00065810">
              <w:rPr>
                <w:rFonts w:ascii="Arial" w:hAnsi="Arial" w:cs="Arial"/>
                <w:b/>
              </w:rPr>
              <w:t xml:space="preserve">Read and </w:t>
            </w:r>
            <w:r w:rsidR="003C1677" w:rsidRPr="00065810">
              <w:rPr>
                <w:rFonts w:ascii="Arial" w:hAnsi="Arial" w:cs="Arial"/>
                <w:b/>
              </w:rPr>
              <w:t>Interpret Engineering Drawings</w:t>
            </w:r>
          </w:p>
        </w:tc>
      </w:tr>
      <w:tr w:rsidR="004C787A" w:rsidRPr="00065810" w:rsidTr="00D7382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065810" w:rsidRDefault="004C787A" w:rsidP="00D73821">
            <w:pPr>
              <w:rPr>
                <w:rFonts w:ascii="Arial" w:hAnsi="Arial" w:cs="Arial"/>
                <w:b/>
              </w:rPr>
            </w:pPr>
            <w:r w:rsidRPr="00065810">
              <w:rPr>
                <w:rFonts w:ascii="Arial" w:hAnsi="Arial" w:cs="Arial"/>
                <w:b/>
                <w:bCs/>
              </w:rPr>
              <w:t>Unit Code</w:t>
            </w:r>
          </w:p>
        </w:tc>
        <w:bookmarkStart w:id="67" w:name="IND_BBS2_01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DB3467" w:rsidRDefault="008B098D" w:rsidP="00D73821">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"IND_BBS2_01_0117" </w:instrText>
            </w:r>
            <w:r>
              <w:rPr>
                <w:rFonts w:ascii="Arial" w:hAnsi="Arial" w:cs="Arial"/>
                <w:b/>
                <w:color w:val="002060"/>
              </w:rPr>
              <w:fldChar w:fldCharType="separate"/>
            </w:r>
            <w:r w:rsidR="00AE6DC2" w:rsidRPr="00AE6DC2">
              <w:rPr>
                <w:rStyle w:val="Hyperlink"/>
                <w:rFonts w:ascii="Arial" w:hAnsi="Arial" w:cs="Arial"/>
                <w:b/>
              </w:rPr>
              <w:t>IND BBS2 01 0117</w:t>
            </w:r>
            <w:bookmarkEnd w:id="67"/>
            <w:r>
              <w:rPr>
                <w:rFonts w:ascii="Arial" w:hAnsi="Arial" w:cs="Arial"/>
                <w:b/>
                <w:color w:val="002060"/>
              </w:rPr>
              <w:fldChar w:fldCharType="end"/>
            </w:r>
            <w:hyperlink w:anchor="IND_TBA2_01" w:history="1"/>
          </w:p>
        </w:tc>
      </w:tr>
      <w:tr w:rsidR="004C787A" w:rsidRPr="00065810" w:rsidTr="00D73821">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065810" w:rsidRDefault="004C787A" w:rsidP="00D73821">
            <w:pPr>
              <w:rPr>
                <w:rFonts w:ascii="Arial" w:hAnsi="Arial" w:cs="Arial"/>
              </w:rPr>
            </w:pPr>
            <w:r w:rsidRPr="00065810">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065810" w:rsidRDefault="004C787A" w:rsidP="00D73821">
            <w:pPr>
              <w:jc w:val="both"/>
              <w:rPr>
                <w:rFonts w:ascii="Arial" w:hAnsi="Arial" w:cs="Arial"/>
              </w:rPr>
            </w:pPr>
            <w:r w:rsidRPr="00065810">
              <w:rPr>
                <w:rFonts w:ascii="Arial" w:hAnsi="Arial" w:cs="Arial"/>
              </w:rPr>
              <w:t>This unit covers the competence to read and interpret engineering drawings applicable to a train manufacturing environment.</w:t>
            </w:r>
          </w:p>
          <w:p w:rsidR="004C787A" w:rsidRPr="00065810" w:rsidRDefault="004C787A" w:rsidP="00D73821">
            <w:pPr>
              <w:jc w:val="both"/>
              <w:rPr>
                <w:rFonts w:ascii="Arial" w:hAnsi="Arial" w:cs="Arial"/>
              </w:rPr>
            </w:pPr>
            <w:r w:rsidRPr="00065810">
              <w:rPr>
                <w:rFonts w:ascii="Arial" w:hAnsi="Arial" w:cs="Arial"/>
              </w:rPr>
              <w:t>This unit covers reading and interpretation of engineering drawings applicable to manufacturing or modification of components in an automotive environment.</w:t>
            </w:r>
          </w:p>
          <w:p w:rsidR="004C787A" w:rsidRPr="00065810" w:rsidRDefault="004C787A" w:rsidP="00D73821">
            <w:pPr>
              <w:jc w:val="both"/>
              <w:rPr>
                <w:rFonts w:ascii="Arial" w:hAnsi="Arial" w:cs="Arial"/>
              </w:rPr>
            </w:pPr>
            <w:r w:rsidRPr="00065810">
              <w:rPr>
                <w:rFonts w:ascii="Arial" w:hAnsi="Arial" w:cs="Arial"/>
              </w:rPr>
              <w:t>Work requires individuals to demonstrate discretion, judgement and problem-solving skills in managing own work activities and contributing to a productive team environment.</w:t>
            </w:r>
          </w:p>
          <w:p w:rsidR="004C787A" w:rsidRPr="00065810" w:rsidRDefault="004C787A" w:rsidP="00D73821">
            <w:pPr>
              <w:tabs>
                <w:tab w:val="left" w:pos="0"/>
              </w:tabs>
              <w:jc w:val="both"/>
              <w:rPr>
                <w:rFonts w:ascii="Arial" w:hAnsi="Arial" w:cs="Arial"/>
              </w:rPr>
            </w:pPr>
            <w:r w:rsidRPr="00065810">
              <w:rPr>
                <w:rFonts w:ascii="Arial" w:hAnsi="Arial" w:cs="Arial"/>
              </w:rPr>
              <w:t>Work is carried out in accordance with award provisions</w:t>
            </w:r>
            <w:r w:rsidR="00D73821">
              <w:rPr>
                <w:rFonts w:ascii="Arial" w:hAnsi="Arial" w:cs="Arial"/>
              </w:rPr>
              <w:t>.</w:t>
            </w:r>
          </w:p>
        </w:tc>
      </w:tr>
    </w:tbl>
    <w:p w:rsidR="004C787A" w:rsidRPr="00D73821"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D73821">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73821">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73821">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D73821">
        <w:trPr>
          <w:trHeight w:val="728"/>
        </w:trPr>
        <w:tc>
          <w:tcPr>
            <w:tcW w:w="28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A67AF8">
            <w:pPr>
              <w:tabs>
                <w:tab w:val="left" w:pos="340"/>
              </w:tabs>
              <w:spacing w:before="120"/>
              <w:ind w:left="340" w:hanging="340"/>
              <w:contextualSpacing/>
              <w:rPr>
                <w:rFonts w:ascii="Arial" w:hAnsi="Arial" w:cs="Arial"/>
                <w:lang w:val="en-NZ"/>
              </w:rPr>
            </w:pPr>
            <w:r w:rsidRPr="00D34686">
              <w:rPr>
                <w:rFonts w:ascii="Arial" w:hAnsi="Arial" w:cs="Arial"/>
                <w:szCs w:val="22"/>
              </w:rPr>
              <w:t>1.</w:t>
            </w:r>
            <w:r w:rsidRPr="00D34686">
              <w:rPr>
                <w:rFonts w:ascii="Arial" w:hAnsi="Arial" w:cs="Arial"/>
                <w:szCs w:val="22"/>
              </w:rPr>
              <w:tab/>
              <w:t>Prepare for work</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D73821">
            <w:pPr>
              <w:spacing w:before="100"/>
              <w:ind w:left="432" w:hanging="432"/>
              <w:rPr>
                <w:rFonts w:ascii="Arial" w:hAnsi="Arial" w:cs="Arial"/>
              </w:rPr>
            </w:pPr>
            <w:r>
              <w:rPr>
                <w:rFonts w:ascii="Arial" w:hAnsi="Arial" w:cs="Arial"/>
                <w:szCs w:val="22"/>
              </w:rPr>
              <w:t>1.1.</w:t>
            </w:r>
            <w:r w:rsidRPr="00D34686">
              <w:rPr>
                <w:rFonts w:ascii="Arial" w:hAnsi="Arial" w:cs="Arial"/>
                <w:szCs w:val="22"/>
              </w:rPr>
              <w:t xml:space="preserve">Work instructions are used to determine job requirements </w:t>
            </w:r>
          </w:p>
          <w:p w:rsidR="004C787A" w:rsidRPr="00D34686" w:rsidRDefault="004C787A" w:rsidP="00D73821">
            <w:pPr>
              <w:spacing w:before="100"/>
              <w:ind w:left="432" w:hanging="432"/>
              <w:rPr>
                <w:rFonts w:ascii="Arial" w:hAnsi="Arial" w:cs="Arial"/>
              </w:rPr>
            </w:pPr>
            <w:r>
              <w:rPr>
                <w:rFonts w:ascii="Arial" w:hAnsi="Arial" w:cs="Arial"/>
                <w:szCs w:val="22"/>
              </w:rPr>
              <w:t>1.2.</w:t>
            </w:r>
            <w:r w:rsidRPr="00D34686">
              <w:rPr>
                <w:rFonts w:ascii="Arial" w:hAnsi="Arial" w:cs="Arial"/>
                <w:szCs w:val="22"/>
              </w:rPr>
              <w:t xml:space="preserve">Job specifications are read and </w:t>
            </w:r>
            <w:r w:rsidRPr="004403DE">
              <w:rPr>
                <w:rFonts w:ascii="Arial" w:hAnsi="Arial" w:cs="Arial"/>
                <w:b/>
                <w:i/>
                <w:szCs w:val="22"/>
              </w:rPr>
              <w:t>interpreted</w:t>
            </w:r>
          </w:p>
          <w:p w:rsidR="004C787A" w:rsidRPr="00D34686" w:rsidRDefault="004C787A" w:rsidP="00D73821">
            <w:pPr>
              <w:spacing w:before="100"/>
              <w:ind w:left="432" w:hanging="432"/>
              <w:rPr>
                <w:rFonts w:ascii="Arial" w:hAnsi="Arial" w:cs="Arial"/>
              </w:rPr>
            </w:pPr>
            <w:r>
              <w:rPr>
                <w:rFonts w:ascii="Arial" w:hAnsi="Arial" w:cs="Arial"/>
                <w:szCs w:val="22"/>
              </w:rPr>
              <w:t>1.3.</w:t>
            </w:r>
            <w:r w:rsidRPr="00D34686">
              <w:rPr>
                <w:rFonts w:ascii="Arial" w:hAnsi="Arial" w:cs="Arial"/>
                <w:szCs w:val="22"/>
              </w:rPr>
              <w:t>Product/system/component/item to be manufactured/modified is identified</w:t>
            </w:r>
          </w:p>
          <w:p w:rsidR="004C787A" w:rsidRPr="00D34686" w:rsidRDefault="004C787A" w:rsidP="00D73821">
            <w:pPr>
              <w:spacing w:before="100"/>
              <w:ind w:left="432" w:hanging="432"/>
              <w:rPr>
                <w:rFonts w:ascii="Arial" w:hAnsi="Arial" w:cs="Arial"/>
              </w:rPr>
            </w:pPr>
            <w:r>
              <w:rPr>
                <w:rFonts w:ascii="Arial" w:hAnsi="Arial" w:cs="Arial"/>
                <w:szCs w:val="22"/>
              </w:rPr>
              <w:t>1.4.</w:t>
            </w:r>
            <w:r w:rsidRPr="00D34686">
              <w:rPr>
                <w:rFonts w:ascii="Arial" w:hAnsi="Arial" w:cs="Arial"/>
                <w:szCs w:val="22"/>
              </w:rPr>
              <w:t>Engineering drawings are selected relevant to information required</w:t>
            </w:r>
          </w:p>
          <w:p w:rsidR="004C787A" w:rsidRPr="00D34686" w:rsidRDefault="004C787A" w:rsidP="00D73821">
            <w:pPr>
              <w:spacing w:before="100"/>
              <w:ind w:left="432" w:hanging="432"/>
              <w:rPr>
                <w:rFonts w:ascii="Arial" w:hAnsi="Arial" w:cs="Arial"/>
              </w:rPr>
            </w:pPr>
            <w:r>
              <w:rPr>
                <w:rFonts w:ascii="Arial" w:hAnsi="Arial" w:cs="Arial"/>
                <w:szCs w:val="22"/>
              </w:rPr>
              <w:t>1.5.</w:t>
            </w:r>
            <w:r w:rsidRPr="004403DE">
              <w:rPr>
                <w:rFonts w:ascii="Arial" w:hAnsi="Arial" w:cs="Arial"/>
                <w:b/>
                <w:i/>
                <w:szCs w:val="22"/>
              </w:rPr>
              <w:t>WHS requirements</w:t>
            </w:r>
            <w:r w:rsidRPr="00D73821">
              <w:rPr>
                <w:rFonts w:ascii="Arial" w:hAnsi="Arial" w:cs="Arial"/>
                <w:i/>
                <w:szCs w:val="22"/>
              </w:rPr>
              <w:t>,</w:t>
            </w:r>
            <w:r w:rsidRPr="00D73821">
              <w:rPr>
                <w:rFonts w:ascii="Arial" w:hAnsi="Arial" w:cs="Arial"/>
                <w:szCs w:val="22"/>
              </w:rPr>
              <w:t xml:space="preserve"> </w:t>
            </w:r>
            <w:r w:rsidRPr="00D34686">
              <w:rPr>
                <w:rFonts w:ascii="Arial" w:hAnsi="Arial" w:cs="Arial"/>
                <w:szCs w:val="22"/>
              </w:rPr>
              <w:t>including personal protection needs observed throughout the work</w:t>
            </w:r>
          </w:p>
          <w:p w:rsidR="004C787A" w:rsidRDefault="004C787A" w:rsidP="00D73821">
            <w:pPr>
              <w:spacing w:before="100"/>
              <w:ind w:left="432" w:hanging="432"/>
              <w:rPr>
                <w:rFonts w:ascii="Arial" w:hAnsi="Arial" w:cs="Arial"/>
              </w:rPr>
            </w:pPr>
            <w:r>
              <w:rPr>
                <w:rFonts w:ascii="Arial" w:hAnsi="Arial" w:cs="Arial"/>
                <w:szCs w:val="22"/>
              </w:rPr>
              <w:t>1.6.</w:t>
            </w:r>
            <w:r w:rsidRPr="00D34686">
              <w:rPr>
                <w:rFonts w:ascii="Arial" w:hAnsi="Arial" w:cs="Arial"/>
                <w:szCs w:val="22"/>
              </w:rPr>
              <w:t>Correct equipment is identified and checked for safe use</w:t>
            </w:r>
          </w:p>
          <w:p w:rsidR="004C787A" w:rsidRPr="00EB7F91" w:rsidRDefault="004C787A" w:rsidP="00D73821">
            <w:pPr>
              <w:spacing w:before="100"/>
              <w:ind w:left="432" w:hanging="432"/>
              <w:rPr>
                <w:rFonts w:ascii="Arial" w:hAnsi="Arial" w:cs="Arial"/>
              </w:rPr>
            </w:pPr>
            <w:r w:rsidRPr="00D73821">
              <w:rPr>
                <w:rFonts w:ascii="Arial" w:hAnsi="Arial" w:cs="Arial"/>
                <w:szCs w:val="22"/>
              </w:rPr>
              <w:t>1</w:t>
            </w:r>
            <w:r w:rsidRPr="008D55A5">
              <w:rPr>
                <w:rFonts w:ascii="Arial" w:hAnsi="Arial" w:cs="Arial"/>
                <w:szCs w:val="22"/>
              </w:rPr>
              <w:t xml:space="preserve">.7 </w:t>
            </w:r>
            <w:r w:rsidRPr="00EB7F91">
              <w:rPr>
                <w:rFonts w:ascii="Arial" w:hAnsi="Arial" w:cs="Arial"/>
                <w:b/>
                <w:i/>
                <w:szCs w:val="22"/>
              </w:rPr>
              <w:t>Methods of identification</w:t>
            </w:r>
            <w:r w:rsidRPr="00D34686">
              <w:rPr>
                <w:rFonts w:ascii="Arial" w:hAnsi="Arial" w:cs="Arial"/>
                <w:szCs w:val="22"/>
              </w:rPr>
              <w:t>, codes, legends and diagrammatic representations</w:t>
            </w:r>
          </w:p>
        </w:tc>
      </w:tr>
      <w:tr w:rsidR="004C787A" w:rsidRPr="00D34686" w:rsidTr="00D73821">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A67AF8">
            <w:pPr>
              <w:tabs>
                <w:tab w:val="left" w:pos="340"/>
              </w:tabs>
              <w:spacing w:before="120"/>
              <w:ind w:left="340" w:hanging="340"/>
              <w:contextualSpacing/>
              <w:rPr>
                <w:rFonts w:ascii="Arial" w:hAnsi="Arial" w:cs="Arial"/>
                <w:lang w:val="en-NZ"/>
              </w:rPr>
            </w:pPr>
            <w:r w:rsidRPr="00D34686">
              <w:rPr>
                <w:rFonts w:ascii="Arial" w:hAnsi="Arial" w:cs="Arial"/>
                <w:szCs w:val="22"/>
              </w:rPr>
              <w:t>2.</w:t>
            </w:r>
            <w:r w:rsidRPr="00D34686">
              <w:rPr>
                <w:rFonts w:ascii="Arial" w:hAnsi="Arial" w:cs="Arial"/>
                <w:szCs w:val="22"/>
              </w:rPr>
              <w:tab/>
              <w:t>Read and interpret engineering drawings</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D73821">
            <w:pPr>
              <w:spacing w:before="120"/>
              <w:ind w:left="432" w:hanging="432"/>
              <w:rPr>
                <w:rFonts w:ascii="Arial" w:hAnsi="Arial" w:cs="Arial"/>
              </w:rPr>
            </w:pPr>
            <w:r>
              <w:rPr>
                <w:rFonts w:ascii="Arial" w:hAnsi="Arial" w:cs="Arial"/>
                <w:szCs w:val="22"/>
              </w:rPr>
              <w:t>2.1.</w:t>
            </w:r>
            <w:r w:rsidRPr="00D34686">
              <w:rPr>
                <w:rFonts w:ascii="Arial" w:hAnsi="Arial" w:cs="Arial"/>
                <w:szCs w:val="22"/>
              </w:rPr>
              <w:t>Symbols, codes, legends and diagrammatic representations are correctly identified</w:t>
            </w:r>
          </w:p>
          <w:p w:rsidR="004C787A" w:rsidRPr="00D34686" w:rsidRDefault="004C787A" w:rsidP="00D73821">
            <w:pPr>
              <w:spacing w:before="120"/>
              <w:ind w:left="432" w:hanging="432"/>
              <w:rPr>
                <w:rFonts w:ascii="Arial" w:hAnsi="Arial" w:cs="Arial"/>
              </w:rPr>
            </w:pPr>
            <w:r>
              <w:rPr>
                <w:rFonts w:ascii="Arial" w:hAnsi="Arial" w:cs="Arial"/>
                <w:szCs w:val="22"/>
              </w:rPr>
              <w:t>2.2.</w:t>
            </w:r>
            <w:r w:rsidRPr="00D34686">
              <w:rPr>
                <w:rFonts w:ascii="Arial" w:hAnsi="Arial" w:cs="Arial"/>
                <w:szCs w:val="22"/>
              </w:rPr>
              <w:t>Material specifications/finish and dimensions/tolerances are identified</w:t>
            </w:r>
          </w:p>
          <w:p w:rsidR="004C787A" w:rsidRPr="00D34686" w:rsidRDefault="004C787A" w:rsidP="00D73821">
            <w:pPr>
              <w:spacing w:before="120"/>
              <w:ind w:left="432" w:hanging="432"/>
              <w:rPr>
                <w:rFonts w:ascii="Arial" w:hAnsi="Arial" w:cs="Arial"/>
                <w:lang w:val="en-NZ"/>
              </w:rPr>
            </w:pPr>
            <w:r>
              <w:rPr>
                <w:rFonts w:ascii="Arial" w:hAnsi="Arial" w:cs="Arial"/>
                <w:szCs w:val="22"/>
              </w:rPr>
              <w:t>2.3.</w:t>
            </w:r>
            <w:r w:rsidRPr="00D34686">
              <w:rPr>
                <w:rFonts w:ascii="Arial" w:hAnsi="Arial" w:cs="Arial"/>
                <w:szCs w:val="22"/>
              </w:rPr>
              <w:t>Product/system/component/item represented by the drawing is correctly identified</w:t>
            </w:r>
          </w:p>
        </w:tc>
      </w:tr>
      <w:tr w:rsidR="004C787A" w:rsidRPr="00D34686" w:rsidTr="00D73821">
        <w:trPr>
          <w:trHeight w:val="65"/>
        </w:trPr>
        <w:tc>
          <w:tcPr>
            <w:tcW w:w="28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A67AF8">
            <w:pPr>
              <w:tabs>
                <w:tab w:val="left" w:pos="340"/>
              </w:tabs>
              <w:spacing w:before="120"/>
              <w:ind w:left="340" w:hanging="340"/>
              <w:contextualSpacing/>
              <w:rPr>
                <w:rFonts w:ascii="Arial" w:hAnsi="Arial" w:cs="Arial"/>
                <w:lang w:val="en-NZ"/>
              </w:rPr>
            </w:pPr>
            <w:r w:rsidRPr="00D34686">
              <w:rPr>
                <w:rFonts w:ascii="Arial" w:hAnsi="Arial" w:cs="Arial"/>
                <w:szCs w:val="22"/>
              </w:rPr>
              <w:t>3.</w:t>
            </w:r>
            <w:r w:rsidRPr="00D34686">
              <w:rPr>
                <w:rFonts w:ascii="Arial" w:hAnsi="Arial" w:cs="Arial"/>
                <w:szCs w:val="22"/>
              </w:rPr>
              <w:tab/>
              <w:t>Clean up work area and maintain equipment</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D73821">
            <w:pPr>
              <w:spacing w:before="120"/>
              <w:ind w:left="432" w:hanging="432"/>
              <w:rPr>
                <w:rFonts w:ascii="Arial" w:hAnsi="Arial" w:cs="Arial"/>
              </w:rPr>
            </w:pPr>
            <w:r>
              <w:rPr>
                <w:rFonts w:ascii="Arial" w:hAnsi="Arial" w:cs="Arial"/>
                <w:szCs w:val="22"/>
              </w:rPr>
              <w:t>3.1.</w:t>
            </w:r>
            <w:r w:rsidRPr="00D34686">
              <w:rPr>
                <w:rFonts w:ascii="Arial" w:hAnsi="Arial" w:cs="Arial"/>
                <w:szCs w:val="22"/>
              </w:rPr>
              <w:t>Equipment and work area are cleaned and inspected for serviceable condition in accordance with workplace procedures</w:t>
            </w:r>
          </w:p>
          <w:p w:rsidR="004C787A" w:rsidRPr="00D34686" w:rsidRDefault="004C787A" w:rsidP="00D73821">
            <w:pPr>
              <w:spacing w:before="120"/>
              <w:ind w:left="432" w:hanging="432"/>
              <w:rPr>
                <w:rFonts w:ascii="Arial" w:hAnsi="Arial" w:cs="Arial"/>
              </w:rPr>
            </w:pPr>
            <w:r>
              <w:rPr>
                <w:rFonts w:ascii="Arial" w:hAnsi="Arial" w:cs="Arial"/>
                <w:szCs w:val="22"/>
              </w:rPr>
              <w:t>3.2.</w:t>
            </w:r>
            <w:r w:rsidRPr="00D34686">
              <w:rPr>
                <w:rFonts w:ascii="Arial" w:hAnsi="Arial" w:cs="Arial"/>
                <w:szCs w:val="22"/>
              </w:rPr>
              <w:t>Unserviceable equipment is tagged and faults identified in accordance with workplace procedures</w:t>
            </w:r>
          </w:p>
          <w:p w:rsidR="004C787A" w:rsidRPr="00D34686" w:rsidRDefault="004C787A" w:rsidP="00D73821">
            <w:pPr>
              <w:spacing w:before="120"/>
              <w:ind w:left="432" w:hanging="432"/>
              <w:rPr>
                <w:rFonts w:ascii="Arial" w:hAnsi="Arial" w:cs="Arial"/>
              </w:rPr>
            </w:pPr>
            <w:r>
              <w:rPr>
                <w:rFonts w:ascii="Arial" w:hAnsi="Arial" w:cs="Arial"/>
                <w:szCs w:val="22"/>
              </w:rPr>
              <w:t>3.3.</w:t>
            </w:r>
            <w:r w:rsidRPr="00D34686">
              <w:rPr>
                <w:rFonts w:ascii="Arial" w:hAnsi="Arial" w:cs="Arial"/>
                <w:szCs w:val="22"/>
              </w:rPr>
              <w:t>Operator maintenance is completed in accordance with manufacturer/component supplier specifications and site procedures</w:t>
            </w:r>
          </w:p>
        </w:tc>
      </w:tr>
    </w:tbl>
    <w:p w:rsidR="004C787A" w:rsidRPr="00D34686" w:rsidRDefault="004C787A" w:rsidP="004C787A">
      <w:pPr>
        <w:rPr>
          <w:rFonts w:ascii="Arial" w:hAnsi="Arial" w:cs="Arial"/>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D73821" w:rsidRPr="00D34686" w:rsidTr="00681C00">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821" w:rsidRPr="00D34686" w:rsidRDefault="00D73821" w:rsidP="00681C00">
            <w:pPr>
              <w:autoSpaceDE w:val="0"/>
              <w:autoSpaceDN w:val="0"/>
              <w:adjustRightInd w:val="0"/>
              <w:rPr>
                <w:rFonts w:ascii="Arial" w:hAnsi="Arial" w:cs="Arial"/>
                <w:b/>
              </w:rPr>
            </w:pPr>
            <w:r w:rsidRPr="00D34686">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73821" w:rsidRPr="00D34686" w:rsidRDefault="00D73821" w:rsidP="00681C00">
            <w:pPr>
              <w:rPr>
                <w:rFonts w:ascii="Arial" w:hAnsi="Arial" w:cs="Arial"/>
                <w:b/>
              </w:rPr>
            </w:pPr>
            <w:r w:rsidRPr="00D34686">
              <w:rPr>
                <w:rFonts w:ascii="Arial" w:hAnsi="Arial" w:cs="Arial"/>
                <w:b/>
              </w:rPr>
              <w:t>Range</w:t>
            </w:r>
          </w:p>
        </w:tc>
      </w:tr>
      <w:tr w:rsidR="00D73821" w:rsidRPr="00D34686" w:rsidTr="00D73821">
        <w:trPr>
          <w:trHeight w:val="70"/>
        </w:trPr>
        <w:tc>
          <w:tcPr>
            <w:tcW w:w="2880" w:type="dxa"/>
            <w:tcBorders>
              <w:top w:val="single" w:sz="4" w:space="0" w:color="auto"/>
              <w:left w:val="single" w:sz="4" w:space="0" w:color="auto"/>
              <w:bottom w:val="single" w:sz="4" w:space="0" w:color="auto"/>
              <w:right w:val="single" w:sz="4" w:space="0" w:color="auto"/>
            </w:tcBorders>
            <w:hideMark/>
          </w:tcPr>
          <w:p w:rsidR="00D73821" w:rsidRPr="004403DE" w:rsidRDefault="00D73821" w:rsidP="00681C00">
            <w:pPr>
              <w:rPr>
                <w:rFonts w:ascii="Arial" w:hAnsi="Arial" w:cs="Arial"/>
                <w:lang w:val="en-NZ"/>
              </w:rPr>
            </w:pPr>
            <w:r w:rsidRPr="004403DE">
              <w:rPr>
                <w:rFonts w:ascii="Arial" w:hAnsi="Arial" w:cs="Arial"/>
                <w:szCs w:val="22"/>
              </w:rPr>
              <w:t>Interpretation</w:t>
            </w:r>
          </w:p>
        </w:tc>
        <w:tc>
          <w:tcPr>
            <w:tcW w:w="6480" w:type="dxa"/>
            <w:tcBorders>
              <w:top w:val="single" w:sz="4" w:space="0" w:color="auto"/>
              <w:left w:val="single" w:sz="4" w:space="0" w:color="auto"/>
              <w:bottom w:val="single" w:sz="4" w:space="0" w:color="auto"/>
              <w:right w:val="single" w:sz="4" w:space="0" w:color="auto"/>
            </w:tcBorders>
            <w:hideMark/>
          </w:tcPr>
          <w:p w:rsidR="00D73821" w:rsidRPr="00D73821" w:rsidRDefault="00D73821" w:rsidP="00D73821">
            <w:pPr>
              <w:rPr>
                <w:rFonts w:ascii="Arial" w:hAnsi="Arial" w:cs="Arial"/>
              </w:rPr>
            </w:pPr>
            <w:r>
              <w:rPr>
                <w:rFonts w:ascii="Arial" w:hAnsi="Arial" w:cs="Arial"/>
                <w:szCs w:val="22"/>
              </w:rPr>
              <w:t xml:space="preserve">May include </w:t>
            </w:r>
            <w:r w:rsidRPr="00B24FE1">
              <w:rPr>
                <w:rFonts w:ascii="Arial" w:hAnsi="Arial" w:cs="Arial"/>
              </w:rPr>
              <w:t>manufacture/modification specifications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WHS</w:t>
            </w:r>
            <w:r w:rsidRPr="003C7FC6">
              <w:rPr>
                <w:rFonts w:ascii="Arial" w:hAnsi="Arial" w:cs="Arial"/>
                <w:szCs w:val="22"/>
              </w:rPr>
              <w:t xml:space="preserve"> requirements</w:t>
            </w:r>
          </w:p>
        </w:tc>
        <w:tc>
          <w:tcPr>
            <w:tcW w:w="6480" w:type="dxa"/>
            <w:tcBorders>
              <w:top w:val="single" w:sz="4" w:space="0" w:color="auto"/>
              <w:left w:val="single" w:sz="4" w:space="0" w:color="auto"/>
              <w:bottom w:val="single" w:sz="4" w:space="0" w:color="auto"/>
              <w:right w:val="single" w:sz="4" w:space="0" w:color="auto"/>
            </w:tcBorders>
          </w:tcPr>
          <w:p w:rsidR="00D73821" w:rsidRPr="00D73821" w:rsidRDefault="00D73821" w:rsidP="00D73821">
            <w:pPr>
              <w:rPr>
                <w:rFonts w:ascii="Arial" w:hAnsi="Arial" w:cs="Arial"/>
              </w:rPr>
            </w:pPr>
            <w:r w:rsidRPr="00B24FE1">
              <w:rPr>
                <w:rFonts w:ascii="Arial" w:hAnsi="Arial" w:cs="Arial"/>
              </w:rPr>
              <w:t>are to be in accordance with legislation/regulations/codes of practice and enterprise safety policies and procedures. This may include protective clothing and equipment, workplace environment and safety and enterprise first aid</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EB7F91" w:rsidRDefault="00D73821" w:rsidP="00681C00">
            <w:pPr>
              <w:rPr>
                <w:rFonts w:ascii="Arial" w:hAnsi="Arial" w:cs="Arial"/>
                <w:lang w:val="en-NZ"/>
              </w:rPr>
            </w:pPr>
            <w:r w:rsidRPr="00EB7F91">
              <w:rPr>
                <w:rFonts w:ascii="Arial" w:hAnsi="Arial" w:cs="Arial"/>
                <w:szCs w:val="22"/>
              </w:rPr>
              <w:t>Methods of identification</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 xml:space="preserve">May </w:t>
            </w:r>
            <w:r w:rsidRPr="00D34686">
              <w:rPr>
                <w:rFonts w:ascii="Arial" w:hAnsi="Arial" w:cs="Arial"/>
                <w:szCs w:val="22"/>
              </w:rPr>
              <w:t xml:space="preserve"> include</w:t>
            </w:r>
            <w:r>
              <w:rPr>
                <w:rFonts w:ascii="Arial" w:hAnsi="Arial" w:cs="Arial"/>
                <w:szCs w:val="22"/>
              </w:rPr>
              <w:t>:</w:t>
            </w:r>
          </w:p>
          <w:p w:rsidR="00D73821" w:rsidRPr="00B24FE1" w:rsidRDefault="00D73821" w:rsidP="0024249C">
            <w:pPr>
              <w:pStyle w:val="ListParagraph"/>
              <w:numPr>
                <w:ilvl w:val="0"/>
                <w:numId w:val="59"/>
              </w:numPr>
              <w:contextualSpacing w:val="0"/>
              <w:rPr>
                <w:rFonts w:ascii="Arial" w:hAnsi="Arial" w:cs="Arial"/>
                <w:lang w:val="en-NZ"/>
              </w:rPr>
            </w:pPr>
            <w:r w:rsidRPr="00B24FE1">
              <w:rPr>
                <w:rFonts w:ascii="Arial" w:hAnsi="Arial" w:cs="Arial"/>
              </w:rPr>
              <w:t>identification of symbols, codes, legends and diagrammatic representations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Personal protective equipment</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0"/>
              </w:numPr>
              <w:contextualSpacing w:val="0"/>
              <w:rPr>
                <w:rFonts w:ascii="Arial" w:hAnsi="Arial" w:cs="Arial"/>
                <w:lang w:val="en-NZ"/>
              </w:rPr>
            </w:pPr>
            <w:r w:rsidRPr="00B24FE1">
              <w:rPr>
                <w:rFonts w:ascii="Arial" w:hAnsi="Arial" w:cs="Arial"/>
              </w:rPr>
              <w:t>prescribed under legislation/regulations/codes of practice and workplace policies and practices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Safe operating procedures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1"/>
              </w:numPr>
              <w:contextualSpacing w:val="0"/>
              <w:rPr>
                <w:rFonts w:ascii="Arial" w:hAnsi="Arial" w:cs="Arial"/>
                <w:lang w:val="en-NZ"/>
              </w:rPr>
            </w:pPr>
            <w:r w:rsidRPr="00B24FE1">
              <w:rPr>
                <w:rFonts w:ascii="Arial" w:hAnsi="Arial" w:cs="Arial"/>
              </w:rPr>
              <w:t xml:space="preserve"> but are not limited to the conduct of operational risk assessment and treatments associated with site safety, working in proximity to others and site visitors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Emergency procedures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1"/>
              </w:numPr>
              <w:contextualSpacing w:val="0"/>
              <w:rPr>
                <w:rFonts w:ascii="Arial" w:hAnsi="Arial" w:cs="Arial"/>
                <w:lang w:val="en-NZ"/>
              </w:rPr>
            </w:pPr>
            <w:r w:rsidRPr="00B24FE1">
              <w:rPr>
                <w:rFonts w:ascii="Arial" w:hAnsi="Arial" w:cs="Arial"/>
              </w:rPr>
              <w:t>but are not limited to enterprise first aid requirements and site evacuation</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Environmental requirements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1"/>
              </w:numPr>
              <w:contextualSpacing w:val="0"/>
              <w:rPr>
                <w:rFonts w:ascii="Arial" w:hAnsi="Arial" w:cs="Arial"/>
                <w:lang w:val="en-NZ"/>
              </w:rPr>
            </w:pPr>
            <w:r w:rsidRPr="00B24FE1">
              <w:rPr>
                <w:rFonts w:ascii="Arial" w:hAnsi="Arial" w:cs="Arial"/>
              </w:rPr>
              <w:t>but are not limited to waste management and clean-up management</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Quality requirements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2"/>
              </w:numPr>
              <w:contextualSpacing w:val="0"/>
              <w:rPr>
                <w:rFonts w:ascii="Arial" w:hAnsi="Arial" w:cs="Arial"/>
                <w:lang w:val="en-NZ"/>
              </w:rPr>
            </w:pPr>
            <w:r w:rsidRPr="00B24FE1">
              <w:rPr>
                <w:rFonts w:ascii="Arial" w:hAnsi="Arial" w:cs="Arial"/>
              </w:rPr>
              <w:t>but are not limited to regulations, including Ethiopian  Standards, internal company quality policy and standards and enterprise operations and procedures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Statutory/regulatory authorities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 xml:space="preserve">May </w:t>
            </w:r>
            <w:r w:rsidRPr="00D34686">
              <w:rPr>
                <w:rFonts w:ascii="Arial" w:hAnsi="Arial" w:cs="Arial"/>
                <w:szCs w:val="22"/>
              </w:rPr>
              <w:t xml:space="preserve"> include</w:t>
            </w:r>
            <w:r>
              <w:rPr>
                <w:rFonts w:ascii="Arial" w:hAnsi="Arial" w:cs="Arial"/>
                <w:szCs w:val="22"/>
              </w:rPr>
              <w:t>:</w:t>
            </w:r>
          </w:p>
          <w:p w:rsidR="00D73821" w:rsidRPr="00B24FE1" w:rsidRDefault="00D73821" w:rsidP="0024249C">
            <w:pPr>
              <w:pStyle w:val="ListParagraph"/>
              <w:numPr>
                <w:ilvl w:val="0"/>
                <w:numId w:val="63"/>
              </w:numPr>
              <w:contextualSpacing w:val="0"/>
              <w:rPr>
                <w:rFonts w:ascii="Arial" w:hAnsi="Arial" w:cs="Arial"/>
                <w:lang w:val="en-NZ"/>
              </w:rPr>
            </w:pPr>
            <w:r w:rsidRPr="00B24FE1">
              <w:rPr>
                <w:rFonts w:ascii="Arial" w:hAnsi="Arial" w:cs="Arial"/>
              </w:rPr>
              <w:t>Federal, State/Territory and local authorities administering acts, regulations and codes of practice</w:t>
            </w:r>
          </w:p>
        </w:tc>
      </w:tr>
      <w:tr w:rsidR="00D73821" w:rsidRPr="00D34686" w:rsidTr="00681C00">
        <w:trPr>
          <w:trHeight w:val="368"/>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Resources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 xml:space="preserve">May </w:t>
            </w:r>
            <w:r w:rsidRPr="00D34686">
              <w:rPr>
                <w:rFonts w:ascii="Arial" w:hAnsi="Arial" w:cs="Arial"/>
                <w:szCs w:val="22"/>
              </w:rPr>
              <w:t xml:space="preserve"> include</w:t>
            </w:r>
            <w:r>
              <w:rPr>
                <w:rFonts w:ascii="Arial" w:hAnsi="Arial" w:cs="Arial"/>
                <w:szCs w:val="22"/>
              </w:rPr>
              <w:t>:</w:t>
            </w:r>
          </w:p>
          <w:p w:rsidR="00D73821" w:rsidRPr="00B24FE1" w:rsidRDefault="00D73821" w:rsidP="0024249C">
            <w:pPr>
              <w:pStyle w:val="ListParagraph"/>
              <w:numPr>
                <w:ilvl w:val="0"/>
                <w:numId w:val="63"/>
              </w:numPr>
              <w:contextualSpacing w:val="0"/>
              <w:rPr>
                <w:rFonts w:ascii="Arial" w:hAnsi="Arial" w:cs="Arial"/>
                <w:lang w:val="en-NZ"/>
              </w:rPr>
            </w:pPr>
            <w:r w:rsidRPr="00B24FE1">
              <w:rPr>
                <w:rFonts w:ascii="Arial" w:hAnsi="Arial" w:cs="Arial"/>
              </w:rPr>
              <w:t>manual and electronic viewing aids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Communications</w:t>
            </w:r>
          </w:p>
        </w:tc>
        <w:tc>
          <w:tcPr>
            <w:tcW w:w="6480" w:type="dxa"/>
            <w:tcBorders>
              <w:top w:val="single" w:sz="4" w:space="0" w:color="auto"/>
              <w:left w:val="single" w:sz="4" w:space="0" w:color="auto"/>
              <w:bottom w:val="single" w:sz="4" w:space="0" w:color="auto"/>
              <w:right w:val="single" w:sz="4" w:space="0" w:color="auto"/>
            </w:tcBorders>
          </w:tcPr>
          <w:p w:rsidR="00D73821" w:rsidRDefault="00D73821" w:rsidP="00681C00">
            <w:pPr>
              <w:rPr>
                <w:rFonts w:ascii="Arial" w:hAnsi="Arial" w:cs="Arial"/>
              </w:rPr>
            </w:pPr>
            <w:r>
              <w:rPr>
                <w:rFonts w:ascii="Arial" w:hAnsi="Arial" w:cs="Arial"/>
                <w:szCs w:val="22"/>
              </w:rPr>
              <w:t>May  include:</w:t>
            </w:r>
          </w:p>
          <w:p w:rsidR="00D73821" w:rsidRPr="00B24FE1" w:rsidRDefault="00D73821" w:rsidP="0024249C">
            <w:pPr>
              <w:pStyle w:val="ListParagraph"/>
              <w:numPr>
                <w:ilvl w:val="0"/>
                <w:numId w:val="64"/>
              </w:numPr>
              <w:contextualSpacing w:val="0"/>
              <w:rPr>
                <w:rFonts w:ascii="Arial" w:hAnsi="Arial" w:cs="Arial"/>
                <w:lang w:val="en-NZ"/>
              </w:rPr>
            </w:pPr>
            <w:r w:rsidRPr="00B24FE1">
              <w:rPr>
                <w:rFonts w:ascii="Arial" w:hAnsi="Arial" w:cs="Arial"/>
              </w:rPr>
              <w:t>but are not limited to verbal and visual instructions and may include site specific instructions, written instructions, plans or instructions related to job/task, telephones and pagers</w:t>
            </w:r>
          </w:p>
        </w:tc>
      </w:tr>
      <w:tr w:rsidR="00D73821" w:rsidRPr="00D34686" w:rsidTr="00681C00">
        <w:trPr>
          <w:trHeight w:val="575"/>
        </w:trPr>
        <w:tc>
          <w:tcPr>
            <w:tcW w:w="2880" w:type="dxa"/>
            <w:tcBorders>
              <w:top w:val="single" w:sz="4" w:space="0" w:color="auto"/>
              <w:left w:val="single" w:sz="4" w:space="0" w:color="auto"/>
              <w:bottom w:val="single" w:sz="4" w:space="0" w:color="auto"/>
              <w:right w:val="single" w:sz="4" w:space="0" w:color="auto"/>
            </w:tcBorders>
          </w:tcPr>
          <w:p w:rsidR="00D73821" w:rsidRPr="004403DE" w:rsidRDefault="00D73821" w:rsidP="00681C00">
            <w:pPr>
              <w:rPr>
                <w:rFonts w:ascii="Arial" w:hAnsi="Arial" w:cs="Arial"/>
                <w:lang w:val="en-NZ"/>
              </w:rPr>
            </w:pPr>
            <w:r w:rsidRPr="004403DE">
              <w:rPr>
                <w:rFonts w:ascii="Arial" w:hAnsi="Arial" w:cs="Arial"/>
                <w:szCs w:val="22"/>
              </w:rPr>
              <w:t>Information/documents</w:t>
            </w:r>
          </w:p>
        </w:tc>
        <w:tc>
          <w:tcPr>
            <w:tcW w:w="6480" w:type="dxa"/>
            <w:tcBorders>
              <w:top w:val="single" w:sz="4" w:space="0" w:color="auto"/>
              <w:left w:val="single" w:sz="4" w:space="0" w:color="auto"/>
              <w:bottom w:val="single" w:sz="4" w:space="0" w:color="auto"/>
              <w:right w:val="single" w:sz="4" w:space="0" w:color="auto"/>
            </w:tcBorders>
          </w:tcPr>
          <w:p w:rsidR="00D73821" w:rsidRPr="00D34686" w:rsidRDefault="00D73821" w:rsidP="00681C00">
            <w:pPr>
              <w:rPr>
                <w:rFonts w:ascii="Arial" w:hAnsi="Arial" w:cs="Arial"/>
              </w:rPr>
            </w:pPr>
            <w:r>
              <w:rPr>
                <w:rFonts w:ascii="Arial" w:hAnsi="Arial" w:cs="Arial"/>
                <w:szCs w:val="22"/>
              </w:rPr>
              <w:t xml:space="preserve">May </w:t>
            </w:r>
            <w:r w:rsidRPr="00D34686">
              <w:rPr>
                <w:rFonts w:ascii="Arial" w:hAnsi="Arial" w:cs="Arial"/>
                <w:szCs w:val="22"/>
              </w:rPr>
              <w:t xml:space="preserve"> include:</w:t>
            </w:r>
          </w:p>
          <w:p w:rsidR="00D73821" w:rsidRPr="00B24FE1" w:rsidRDefault="00D73821" w:rsidP="0024249C">
            <w:pPr>
              <w:pStyle w:val="ListParagraph"/>
              <w:numPr>
                <w:ilvl w:val="0"/>
                <w:numId w:val="65"/>
              </w:numPr>
              <w:contextualSpacing w:val="0"/>
              <w:rPr>
                <w:rFonts w:ascii="Arial" w:hAnsi="Arial" w:cs="Arial"/>
              </w:rPr>
            </w:pPr>
            <w:r w:rsidRPr="00B24FE1">
              <w:rPr>
                <w:rFonts w:ascii="Arial" w:hAnsi="Arial" w:cs="Arial"/>
              </w:rPr>
              <w:t>schedules/plans/specifications, memos, material safety data sheets, diagrams or sketches</w:t>
            </w:r>
          </w:p>
          <w:p w:rsidR="00D73821" w:rsidRPr="00B24FE1" w:rsidRDefault="00D73821" w:rsidP="0024249C">
            <w:pPr>
              <w:pStyle w:val="ListParagraph"/>
              <w:numPr>
                <w:ilvl w:val="0"/>
                <w:numId w:val="65"/>
              </w:numPr>
              <w:contextualSpacing w:val="0"/>
              <w:rPr>
                <w:rFonts w:ascii="Arial" w:hAnsi="Arial" w:cs="Arial"/>
              </w:rPr>
            </w:pPr>
            <w:r w:rsidRPr="00B24FE1">
              <w:rPr>
                <w:rFonts w:ascii="Arial" w:hAnsi="Arial" w:cs="Arial"/>
              </w:rPr>
              <w:t>regulatory/legislative requirements pertaining to the train manufacturing industry, including Australian Design Rules</w:t>
            </w:r>
          </w:p>
          <w:p w:rsidR="00D73821" w:rsidRPr="00B24FE1" w:rsidRDefault="00D73821" w:rsidP="0024249C">
            <w:pPr>
              <w:pStyle w:val="ListParagraph"/>
              <w:numPr>
                <w:ilvl w:val="0"/>
                <w:numId w:val="65"/>
              </w:numPr>
              <w:contextualSpacing w:val="0"/>
              <w:rPr>
                <w:rFonts w:ascii="Arial" w:hAnsi="Arial" w:cs="Arial"/>
              </w:rPr>
            </w:pPr>
            <w:r w:rsidRPr="00B24FE1">
              <w:rPr>
                <w:rFonts w:ascii="Arial" w:hAnsi="Arial" w:cs="Arial"/>
              </w:rPr>
              <w:t>organisation work specifications and requirements</w:t>
            </w:r>
          </w:p>
          <w:p w:rsidR="00D73821" w:rsidRPr="00B24FE1" w:rsidRDefault="00D73821" w:rsidP="0024249C">
            <w:pPr>
              <w:pStyle w:val="ListParagraph"/>
              <w:numPr>
                <w:ilvl w:val="0"/>
                <w:numId w:val="65"/>
              </w:numPr>
              <w:contextualSpacing w:val="0"/>
              <w:rPr>
                <w:rFonts w:ascii="Arial" w:hAnsi="Arial" w:cs="Arial"/>
              </w:rPr>
            </w:pPr>
            <w:r w:rsidRPr="00B24FE1">
              <w:rPr>
                <w:rFonts w:ascii="Arial" w:hAnsi="Arial" w:cs="Arial"/>
              </w:rPr>
              <w:t>instructions issued by authorised enterprise or external persons</w:t>
            </w:r>
          </w:p>
          <w:p w:rsidR="00D73821" w:rsidRPr="00B24FE1" w:rsidRDefault="00D73821" w:rsidP="0024249C">
            <w:pPr>
              <w:pStyle w:val="ListParagraph"/>
              <w:numPr>
                <w:ilvl w:val="0"/>
                <w:numId w:val="65"/>
              </w:numPr>
              <w:contextualSpacing w:val="0"/>
              <w:rPr>
                <w:rFonts w:ascii="Arial" w:hAnsi="Arial" w:cs="Arial"/>
              </w:rPr>
            </w:pPr>
            <w:r w:rsidRPr="00B24FE1">
              <w:rPr>
                <w:rFonts w:ascii="Arial" w:hAnsi="Arial" w:cs="Arial"/>
              </w:rPr>
              <w:t>Ethiopian Standards</w:t>
            </w:r>
          </w:p>
        </w:tc>
      </w:tr>
    </w:tbl>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D7382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D73821">
            <w:pPr>
              <w:pStyle w:val="BodyText"/>
              <w:spacing w:after="0"/>
              <w:rPr>
                <w:rFonts w:ascii="Arial" w:hAnsi="Arial" w:cs="Arial"/>
              </w:rPr>
            </w:pPr>
            <w:r w:rsidRPr="00D34686">
              <w:rPr>
                <w:rFonts w:ascii="Arial" w:hAnsi="Arial" w:cs="Arial"/>
                <w:b/>
              </w:rPr>
              <w:lastRenderedPageBreak/>
              <w:t>Evidence Guide</w:t>
            </w:r>
          </w:p>
        </w:tc>
      </w:tr>
      <w:tr w:rsidR="004C787A" w:rsidRPr="00D34686" w:rsidTr="00D73821">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D73821">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It is essential that competence in this unit signifies ability to transfer competence to changing circumstances and to respond to unusual circumstances in the critical aspects of:</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observing safety procedures and requirements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communicating effectively with others involved in or affected by the work</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selecting methods and techniques appropriate to the circumstances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completing preparatory activity in a systematic manner</w:t>
            </w:r>
          </w:p>
          <w:p w:rsidR="004C787A" w:rsidRPr="00D34686" w:rsidRDefault="004C787A" w:rsidP="0024249C">
            <w:pPr>
              <w:pStyle w:val="ListParagraph"/>
              <w:numPr>
                <w:ilvl w:val="0"/>
                <w:numId w:val="65"/>
              </w:numPr>
              <w:contextualSpacing w:val="0"/>
              <w:rPr>
                <w:rFonts w:ascii="Arial" w:hAnsi="Arial" w:cs="Arial"/>
              </w:rPr>
            </w:pPr>
            <w:r w:rsidRPr="00D34686">
              <w:rPr>
                <w:rFonts w:ascii="Arial" w:hAnsi="Arial" w:cs="Arial"/>
              </w:rPr>
              <w:t>reading and interpreting a range of engineering drawings covering both component manufacturing and modification</w:t>
            </w:r>
          </w:p>
        </w:tc>
      </w:tr>
      <w:tr w:rsidR="004C787A" w:rsidRPr="00D34686" w:rsidTr="00D73821">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rPr>
                <w:rFonts w:ascii="Arial" w:hAnsi="Arial" w:cs="Arial"/>
              </w:rPr>
            </w:pPr>
            <w:r w:rsidRPr="00D34686">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rPr>
            </w:pPr>
            <w:r w:rsidRPr="00D34686">
              <w:rPr>
                <w:rFonts w:ascii="Arial" w:hAnsi="Arial" w:cs="Arial"/>
              </w:rPr>
              <w:t>Demonstrate knowledge of:</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WHS and environmental regulations/requirements, equipment, material and personal safety requirements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common automotive terminology, symbols, codes, legends and diagrammatic representations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ISO standards and/or Ethiopia Design Rules and equipment safety requirements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design theory and its application to the workplace</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engineering drawing procedures and interpretive techniques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site reporting procedures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work organisation and planning processes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enterprise quality processes</w:t>
            </w:r>
          </w:p>
        </w:tc>
      </w:tr>
      <w:tr w:rsidR="004C787A" w:rsidRPr="00D34686" w:rsidTr="00D73821">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rPr>
                <w:rFonts w:ascii="Arial" w:hAnsi="Arial" w:cs="Arial"/>
              </w:rPr>
            </w:pPr>
            <w:r w:rsidRPr="00D34686">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rPr>
            </w:pPr>
            <w:r w:rsidRPr="00D34686">
              <w:rPr>
                <w:rFonts w:ascii="Arial" w:hAnsi="Arial" w:cs="Arial"/>
              </w:rPr>
              <w:t>Demonstrate skills to:</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collect, organise and understand information related to work orders, plans and safety procedures for viewing engineering drawings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communicate ideas and information to enable confirmation of work requirements and specifications, coordination of work with site supervisor, other workers and customers, and the reporting of work outcomes and problems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plan and organise activities, including the preparation and layout of the worksite and obtaining of equipment and drawing versions to avoid backtracking, workflow interruptions or time wastage</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work with others and in a team by recognising dependencies and using cooperative approaches to optimise workflow and productivity</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use mathematical ideas and techniques to correctly interpret drawing specifications</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 xml:space="preserve">use pre-checking and inspection techniques to anticipate planning and scheduling problems and avoid </w:t>
            </w:r>
            <w:r w:rsidRPr="00B24FE1">
              <w:rPr>
                <w:rFonts w:ascii="Arial" w:hAnsi="Arial" w:cs="Arial"/>
              </w:rPr>
              <w:lastRenderedPageBreak/>
              <w:t>wastage of time</w:t>
            </w:r>
          </w:p>
          <w:p w:rsidR="004C787A" w:rsidRPr="00B24FE1" w:rsidRDefault="004C787A" w:rsidP="0024249C">
            <w:pPr>
              <w:pStyle w:val="ListParagraph"/>
              <w:numPr>
                <w:ilvl w:val="0"/>
                <w:numId w:val="65"/>
              </w:numPr>
              <w:contextualSpacing w:val="0"/>
              <w:rPr>
                <w:rFonts w:ascii="Arial" w:hAnsi="Arial" w:cs="Arial"/>
              </w:rPr>
            </w:pPr>
            <w:r w:rsidRPr="00B24FE1">
              <w:rPr>
                <w:rFonts w:ascii="Arial" w:hAnsi="Arial" w:cs="Arial"/>
              </w:rPr>
              <w:t>use workplace technology related to the reading and interpretation of engineering drawings, including the use of specialist tooling, measuring equipment, computerised technology and communication devices and the reporting/ documenting of results</w:t>
            </w:r>
          </w:p>
        </w:tc>
      </w:tr>
      <w:tr w:rsidR="004C787A" w:rsidRPr="00D34686" w:rsidTr="00D73821">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rPr>
                <w:rFonts w:ascii="Arial" w:hAnsi="Arial" w:cs="Arial"/>
                <w:lang w:eastAsia="de-DE"/>
              </w:rPr>
            </w:pPr>
            <w:r w:rsidRPr="00D34686">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D73821">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rPr>
                <w:rFonts w:ascii="Arial" w:hAnsi="Arial" w:cs="Arial"/>
              </w:rPr>
            </w:pPr>
            <w:r w:rsidRPr="00D34686">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24249C">
            <w:pPr>
              <w:pStyle w:val="ListParagraph"/>
              <w:numPr>
                <w:ilvl w:val="0"/>
                <w:numId w:val="65"/>
              </w:numPr>
              <w:contextualSpacing w:val="0"/>
              <w:rPr>
                <w:rFonts w:ascii="Arial" w:hAnsi="Arial" w:cs="Arial"/>
              </w:rPr>
            </w:pPr>
            <w:r w:rsidRPr="00D34686">
              <w:rPr>
                <w:rFonts w:ascii="Arial" w:hAnsi="Arial" w:cs="Arial"/>
              </w:rPr>
              <w:t>Interview / Written Test</w:t>
            </w:r>
          </w:p>
          <w:p w:rsidR="004C787A" w:rsidRPr="00B24FE1" w:rsidRDefault="004C787A" w:rsidP="0024249C">
            <w:pPr>
              <w:pStyle w:val="ListParagraph"/>
              <w:numPr>
                <w:ilvl w:val="0"/>
                <w:numId w:val="65"/>
              </w:numPr>
              <w:contextualSpacing w:val="0"/>
              <w:rPr>
                <w:rFonts w:ascii="Arial" w:hAnsi="Arial" w:cs="Arial"/>
                <w:color w:val="000000"/>
              </w:rPr>
            </w:pPr>
            <w:r w:rsidRPr="00D34686">
              <w:rPr>
                <w:rFonts w:ascii="Arial" w:hAnsi="Arial" w:cs="Arial"/>
              </w:rPr>
              <w:t>Observation / Demonstration with Oral Questioning</w:t>
            </w:r>
          </w:p>
        </w:tc>
      </w:tr>
      <w:tr w:rsidR="004C787A" w:rsidRPr="00D34686" w:rsidTr="00D73821">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tabs>
                <w:tab w:val="left" w:pos="1080"/>
                <w:tab w:val="left" w:pos="3510"/>
              </w:tabs>
              <w:rPr>
                <w:rFonts w:ascii="Arial" w:hAnsi="Arial" w:cs="Arial"/>
              </w:rPr>
            </w:pPr>
            <w:r w:rsidRPr="00D34686">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Pr="00D34686" w:rsidRDefault="004C787A" w:rsidP="004C787A">
      <w:pPr>
        <w:rPr>
          <w:rFonts w:ascii="Arial" w:hAnsi="Arial" w:cs="Arial"/>
          <w:sz w:val="20"/>
          <w:szCs w:val="72"/>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D73821" w:rsidRDefault="00D73821">
      <w:pPr>
        <w:spacing w:after="200" w:line="276" w:lineRule="auto"/>
        <w:rPr>
          <w:rFonts w:ascii="Arial" w:hAnsi="Arial" w:cs="Arial"/>
        </w:rPr>
      </w:pPr>
      <w:r>
        <w:rPr>
          <w:rFonts w:ascii="Arial" w:hAnsi="Arial" w:cs="Arial"/>
        </w:rPr>
        <w:br w:type="page"/>
      </w:r>
    </w:p>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91F35" w:rsidTr="00D7382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91F35" w:rsidRDefault="004C787A" w:rsidP="00A67AF8">
            <w:pPr>
              <w:ind w:left="2682" w:hanging="2682"/>
              <w:rPr>
                <w:rFonts w:ascii="Arial" w:hAnsi="Arial" w:cs="Arial"/>
                <w:b/>
              </w:rPr>
            </w:pPr>
            <w:r w:rsidRPr="00B91F35">
              <w:rPr>
                <w:rFonts w:ascii="Arial" w:hAnsi="Arial" w:cs="Arial"/>
              </w:rPr>
              <w:br w:type="page"/>
            </w:r>
            <w:r w:rsidRPr="00B91F35">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B91F35" w:rsidTr="00D73821">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91F35" w:rsidRDefault="004C787A" w:rsidP="00A67AF8">
            <w:pPr>
              <w:rPr>
                <w:rFonts w:ascii="Arial" w:hAnsi="Arial" w:cs="Arial"/>
                <w:b/>
              </w:rPr>
            </w:pPr>
            <w:r w:rsidRPr="00B91F35">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B91F35" w:rsidRDefault="004C787A" w:rsidP="00A67AF8">
            <w:pPr>
              <w:rPr>
                <w:rFonts w:ascii="Arial" w:hAnsi="Arial" w:cs="Arial"/>
                <w:b/>
              </w:rPr>
            </w:pPr>
            <w:r w:rsidRPr="00B91F35">
              <w:rPr>
                <w:rFonts w:ascii="Arial" w:hAnsi="Arial" w:cs="Arial"/>
                <w:b/>
              </w:rPr>
              <w:t xml:space="preserve">Contribute to </w:t>
            </w:r>
            <w:r w:rsidR="003C1677" w:rsidRPr="00B91F35">
              <w:rPr>
                <w:rFonts w:ascii="Arial" w:hAnsi="Arial" w:cs="Arial"/>
                <w:b/>
              </w:rPr>
              <w:t>Production Goals</w:t>
            </w:r>
          </w:p>
        </w:tc>
      </w:tr>
      <w:tr w:rsidR="004C787A" w:rsidRPr="00B91F35" w:rsidTr="00D7382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91F35" w:rsidRDefault="004C787A" w:rsidP="00A67AF8">
            <w:pPr>
              <w:rPr>
                <w:rFonts w:ascii="Arial" w:hAnsi="Arial" w:cs="Arial"/>
                <w:b/>
              </w:rPr>
            </w:pPr>
            <w:r w:rsidRPr="00B91F35">
              <w:rPr>
                <w:rFonts w:ascii="Arial" w:hAnsi="Arial" w:cs="Arial"/>
                <w:b/>
                <w:bCs/>
              </w:rPr>
              <w:t>Unit Code</w:t>
            </w:r>
          </w:p>
        </w:tc>
        <w:bookmarkStart w:id="68" w:name="IND_BBS2_0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DB3467"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"IND_BBS2_02_0117" </w:instrText>
            </w:r>
            <w:r>
              <w:rPr>
                <w:rFonts w:ascii="Arial" w:hAnsi="Arial" w:cs="Arial"/>
                <w:b/>
                <w:color w:val="002060"/>
              </w:rPr>
              <w:fldChar w:fldCharType="separate"/>
            </w:r>
            <w:r w:rsidR="00AE6DC2" w:rsidRPr="00AE6DC2">
              <w:rPr>
                <w:rStyle w:val="Hyperlink"/>
                <w:rFonts w:ascii="Arial" w:hAnsi="Arial" w:cs="Arial"/>
                <w:b/>
              </w:rPr>
              <w:t>IND BBS2 02 0117</w:t>
            </w:r>
            <w:bookmarkEnd w:id="68"/>
            <w:r>
              <w:rPr>
                <w:rFonts w:ascii="Arial" w:hAnsi="Arial" w:cs="Arial"/>
                <w:b/>
                <w:color w:val="002060"/>
              </w:rPr>
              <w:fldChar w:fldCharType="end"/>
            </w:r>
          </w:p>
        </w:tc>
      </w:tr>
      <w:tr w:rsidR="004C787A" w:rsidRPr="00B91F35" w:rsidTr="00D73821">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A67AF8">
            <w:pPr>
              <w:rPr>
                <w:rFonts w:ascii="Arial" w:hAnsi="Arial" w:cs="Arial"/>
              </w:rPr>
            </w:pPr>
            <w:r w:rsidRPr="00B91F35">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pStyle w:val="BodyText"/>
              <w:spacing w:before="60" w:after="0"/>
              <w:jc w:val="both"/>
              <w:rPr>
                <w:rFonts w:ascii="Arial" w:hAnsi="Arial" w:cs="Arial"/>
              </w:rPr>
            </w:pPr>
            <w:r w:rsidRPr="00B91F35">
              <w:rPr>
                <w:rFonts w:ascii="Arial" w:hAnsi="Arial" w:cs="Arial"/>
              </w:rPr>
              <w:t>This unit describes the performance outcomes required to manage a personal workplace to help ensure production goals are met and to contribute to cost-reduction measures.</w:t>
            </w:r>
          </w:p>
          <w:p w:rsidR="004C787A" w:rsidRPr="00B91F35" w:rsidRDefault="004C787A" w:rsidP="00D73821">
            <w:pPr>
              <w:pStyle w:val="BodyText"/>
              <w:spacing w:before="60" w:after="0"/>
              <w:jc w:val="both"/>
              <w:rPr>
                <w:rFonts w:ascii="Arial" w:hAnsi="Arial" w:cs="Arial"/>
              </w:rPr>
            </w:pPr>
            <w:r w:rsidRPr="00B91F35">
              <w:rPr>
                <w:rFonts w:ascii="Arial" w:hAnsi="Arial" w:cs="Arial"/>
              </w:rPr>
              <w:t>It applies to those in an automotive manufacturing environment and involves the application of skills and knowledge at a production worker level.</w:t>
            </w:r>
          </w:p>
        </w:tc>
      </w:tr>
    </w:tbl>
    <w:p w:rsidR="004C787A" w:rsidRPr="00D73821"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D7382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73821">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D73821">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D73821">
        <w:trPr>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D73821">
            <w:pPr>
              <w:pStyle w:val="List"/>
              <w:numPr>
                <w:ilvl w:val="0"/>
                <w:numId w:val="0"/>
              </w:numPr>
              <w:spacing w:before="120"/>
              <w:ind w:left="252" w:hanging="252"/>
              <w:rPr>
                <w:rFonts w:cs="Arial"/>
                <w:sz w:val="24"/>
                <w:lang w:val="en-NZ"/>
              </w:rPr>
            </w:pPr>
            <w:r w:rsidRPr="00D73821">
              <w:rPr>
                <w:rFonts w:cs="Arial"/>
                <w:sz w:val="24"/>
              </w:rPr>
              <w:t>1. Identify production goals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1.1 Workplace procedures relevant to the work area are identified and interpreted</w:t>
            </w:r>
          </w:p>
          <w:p w:rsidR="004C787A" w:rsidRPr="00D34686" w:rsidRDefault="004C787A" w:rsidP="00D73821">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1.2</w:t>
            </w:r>
            <w:r w:rsidRPr="00D34686">
              <w:rPr>
                <w:rStyle w:val="BoldandItalics"/>
                <w:rFonts w:ascii="Arial" w:hAnsi="Arial" w:cs="Arial"/>
              </w:rPr>
              <w:t>Production indicators</w:t>
            </w:r>
            <w:r w:rsidRPr="00D34686">
              <w:rPr>
                <w:rFonts w:ascii="Arial" w:hAnsi="Arial" w:cs="Arial"/>
              </w:rPr>
              <w:t xml:space="preserve"> and timelines are identified and confirmed</w:t>
            </w:r>
          </w:p>
        </w:tc>
      </w:tr>
      <w:tr w:rsidR="004C787A" w:rsidRPr="00D34686" w:rsidTr="00D73821">
        <w:trPr>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D73821">
            <w:pPr>
              <w:pStyle w:val="List"/>
              <w:numPr>
                <w:ilvl w:val="0"/>
                <w:numId w:val="0"/>
              </w:numPr>
              <w:spacing w:before="120"/>
              <w:ind w:left="252" w:hanging="252"/>
              <w:rPr>
                <w:rFonts w:cs="Arial"/>
                <w:sz w:val="24"/>
                <w:lang w:val="en-NZ"/>
              </w:rPr>
            </w:pPr>
            <w:r w:rsidRPr="00D73821">
              <w:rPr>
                <w:rFonts w:cs="Arial"/>
                <w:sz w:val="24"/>
              </w:rPr>
              <w:t>2. Support the achievement of production goals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2.1 Work production and quality goals are monitored and variations responded to promptly</w:t>
            </w:r>
          </w:p>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2.2 Work plans, workplace instructions, job specifications and schedules are applied and followed according to workplace procedures</w:t>
            </w:r>
          </w:p>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2.3</w:t>
            </w:r>
            <w:r w:rsidRPr="00D34686">
              <w:rPr>
                <w:rStyle w:val="BoldandItalics"/>
                <w:rFonts w:ascii="Arial" w:hAnsi="Arial" w:cs="Arial"/>
              </w:rPr>
              <w:t>Changes in work requirements</w:t>
            </w:r>
            <w:r w:rsidRPr="00D34686">
              <w:rPr>
                <w:rFonts w:ascii="Arial" w:hAnsi="Arial" w:cs="Arial"/>
              </w:rPr>
              <w:t xml:space="preserve"> are clarified with supervisor</w:t>
            </w:r>
          </w:p>
          <w:p w:rsidR="004C787A" w:rsidRPr="00D34686" w:rsidRDefault="004C787A" w:rsidP="00D73821">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2.4 Work goals are reviewed and continuous improvement recommendations are discussed with team members and supervisors</w:t>
            </w:r>
          </w:p>
        </w:tc>
      </w:tr>
      <w:tr w:rsidR="004C787A" w:rsidRPr="00D34686" w:rsidTr="00D73821">
        <w:trPr>
          <w:trHeight w:val="341"/>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D73821">
            <w:pPr>
              <w:pStyle w:val="List"/>
              <w:numPr>
                <w:ilvl w:val="0"/>
                <w:numId w:val="0"/>
              </w:numPr>
              <w:spacing w:before="120"/>
              <w:ind w:left="252" w:hanging="252"/>
              <w:rPr>
                <w:rFonts w:cs="Arial"/>
                <w:sz w:val="24"/>
                <w:lang w:val="en-NZ"/>
              </w:rPr>
            </w:pPr>
            <w:r w:rsidRPr="00D73821">
              <w:rPr>
                <w:rFonts w:cs="Arial"/>
                <w:sz w:val="24"/>
              </w:rPr>
              <w:t xml:space="preserve">3. Contribute to cost reduction </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 xml:space="preserve">3.1 </w:t>
            </w:r>
            <w:r w:rsidRPr="00D34686">
              <w:rPr>
                <w:rStyle w:val="BoldandItalics"/>
                <w:rFonts w:ascii="Arial" w:hAnsi="Arial" w:cs="Arial"/>
              </w:rPr>
              <w:t xml:space="preserve">Cost performance indicators </w:t>
            </w:r>
            <w:r w:rsidRPr="00D34686">
              <w:rPr>
                <w:rFonts w:ascii="Arial" w:hAnsi="Arial" w:cs="Arial"/>
              </w:rPr>
              <w:t>are identified and confirmed</w:t>
            </w:r>
          </w:p>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3.2 Cost-reduction targets are reviewed and modified if required</w:t>
            </w:r>
          </w:p>
          <w:p w:rsidR="004C787A" w:rsidRPr="00D34686" w:rsidRDefault="004C787A" w:rsidP="00D73821">
            <w:pPr>
              <w:pStyle w:val="List2"/>
              <w:tabs>
                <w:tab w:val="clear" w:pos="680"/>
              </w:tabs>
              <w:spacing w:before="120" w:after="0"/>
              <w:ind w:left="432" w:hanging="432"/>
              <w:contextualSpacing w:val="0"/>
              <w:rPr>
                <w:rFonts w:ascii="Arial" w:hAnsi="Arial" w:cs="Arial"/>
              </w:rPr>
            </w:pPr>
            <w:r w:rsidRPr="00D34686">
              <w:rPr>
                <w:rFonts w:ascii="Arial" w:hAnsi="Arial" w:cs="Arial"/>
              </w:rPr>
              <w:t>3.3 Production and quality problems are identified and work plan adjustments reported</w:t>
            </w:r>
          </w:p>
        </w:tc>
      </w:tr>
    </w:tbl>
    <w:p w:rsidR="004C787A" w:rsidRPr="00D73821"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D7382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A67AF8">
            <w:pPr>
              <w:rPr>
                <w:rFonts w:ascii="Arial" w:hAnsi="Arial" w:cs="Arial"/>
                <w:b/>
              </w:rPr>
            </w:pPr>
            <w:r w:rsidRPr="00D34686">
              <w:rPr>
                <w:rFonts w:ascii="Arial" w:hAnsi="Arial" w:cs="Arial"/>
                <w:b/>
              </w:rPr>
              <w:t>Range</w:t>
            </w:r>
          </w:p>
        </w:tc>
      </w:tr>
      <w:tr w:rsidR="004C787A" w:rsidRPr="00D34686" w:rsidTr="00D73821">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A67AF8">
            <w:pPr>
              <w:pStyle w:val="BodyText"/>
              <w:rPr>
                <w:rFonts w:ascii="Arial" w:hAnsi="Arial" w:cs="Arial"/>
                <w:b/>
                <w:i/>
                <w:lang w:val="en-NZ"/>
              </w:rPr>
            </w:pPr>
            <w:r w:rsidRPr="00D73821">
              <w:rPr>
                <w:rStyle w:val="BoldandItalics"/>
                <w:rFonts w:ascii="Arial" w:hAnsi="Arial" w:cs="Arial"/>
                <w:b w:val="0"/>
                <w:i w:val="0"/>
              </w:rPr>
              <w:t xml:space="preserve">Production indicators </w:t>
            </w:r>
          </w:p>
        </w:tc>
        <w:tc>
          <w:tcPr>
            <w:tcW w:w="6570" w:type="dxa"/>
            <w:tcBorders>
              <w:top w:val="single" w:sz="4" w:space="0" w:color="auto"/>
              <w:left w:val="single" w:sz="4" w:space="0" w:color="auto"/>
              <w:bottom w:val="single" w:sz="4" w:space="0" w:color="auto"/>
              <w:right w:val="single" w:sz="4" w:space="0" w:color="auto"/>
            </w:tcBorders>
            <w:hideMark/>
          </w:tcPr>
          <w:p w:rsidR="004C787A" w:rsidRPr="00D73821" w:rsidRDefault="00D73821" w:rsidP="00D73821">
            <w:pPr>
              <w:pStyle w:val="ListBullet"/>
              <w:numPr>
                <w:ilvl w:val="0"/>
                <w:numId w:val="0"/>
              </w:numPr>
              <w:ind w:left="360" w:hanging="378"/>
              <w:rPr>
                <w:rFonts w:ascii="Arial" w:hAnsi="Arial" w:cs="Arial"/>
                <w:b/>
                <w:i/>
              </w:rPr>
            </w:pPr>
            <w:r>
              <w:rPr>
                <w:rStyle w:val="BoldandItalics"/>
                <w:rFonts w:ascii="Arial" w:hAnsi="Arial" w:cs="Arial"/>
                <w:b w:val="0"/>
                <w:i w:val="0"/>
              </w:rPr>
              <w:t xml:space="preserve">May </w:t>
            </w:r>
            <w:r w:rsidR="004C787A" w:rsidRPr="00D73821">
              <w:rPr>
                <w:rStyle w:val="BoldandItalics"/>
                <w:rFonts w:ascii="Arial" w:hAnsi="Arial" w:cs="Arial"/>
                <w:b w:val="0"/>
                <w:i w:val="0"/>
              </w:rPr>
              <w:t>include:</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component specifications</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production schedules</w:t>
            </w:r>
          </w:p>
          <w:p w:rsidR="004C787A" w:rsidRPr="00D34686" w:rsidRDefault="004C787A" w:rsidP="000B27A4">
            <w:pPr>
              <w:pStyle w:val="ListBullet"/>
              <w:keepNext/>
              <w:keepLines/>
              <w:numPr>
                <w:ilvl w:val="0"/>
                <w:numId w:val="22"/>
              </w:numPr>
              <w:spacing w:before="40" w:after="40"/>
              <w:contextualSpacing/>
              <w:rPr>
                <w:rFonts w:ascii="Arial" w:hAnsi="Arial" w:cs="Arial"/>
                <w:lang w:val="en-NZ"/>
              </w:rPr>
            </w:pPr>
            <w:r w:rsidRPr="00D34686">
              <w:rPr>
                <w:rFonts w:ascii="Arial" w:hAnsi="Arial" w:cs="Arial"/>
              </w:rPr>
              <w:t>Workplace quality.</w:t>
            </w:r>
          </w:p>
        </w:tc>
      </w:tr>
      <w:tr w:rsidR="004C787A" w:rsidRPr="00D34686" w:rsidTr="00D73821">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A67AF8">
            <w:pPr>
              <w:pStyle w:val="BodyText"/>
              <w:rPr>
                <w:rFonts w:ascii="Arial" w:hAnsi="Arial" w:cs="Arial"/>
                <w:b/>
                <w:i/>
                <w:lang w:val="en-NZ"/>
              </w:rPr>
            </w:pPr>
            <w:r w:rsidRPr="00D73821">
              <w:rPr>
                <w:rStyle w:val="BoldandItalics"/>
                <w:rFonts w:ascii="Arial" w:hAnsi="Arial" w:cs="Arial"/>
                <w:b w:val="0"/>
                <w:i w:val="0"/>
              </w:rPr>
              <w:t>Changes in work requirements</w:t>
            </w:r>
          </w:p>
        </w:tc>
        <w:tc>
          <w:tcPr>
            <w:tcW w:w="657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D73821">
            <w:pPr>
              <w:pStyle w:val="ListBullet"/>
              <w:numPr>
                <w:ilvl w:val="0"/>
                <w:numId w:val="0"/>
              </w:numPr>
              <w:ind w:left="360" w:hanging="378"/>
              <w:rPr>
                <w:rStyle w:val="BoldandItalics"/>
                <w:rFonts w:ascii="Arial" w:hAnsi="Arial" w:cs="Arial"/>
                <w:b w:val="0"/>
                <w:i w:val="0"/>
              </w:rPr>
            </w:pPr>
            <w:r w:rsidRPr="00D73821">
              <w:rPr>
                <w:rStyle w:val="BoldandItalics"/>
                <w:rFonts w:ascii="Arial" w:hAnsi="Arial" w:cs="Arial"/>
                <w:b w:val="0"/>
                <w:i w:val="0"/>
              </w:rPr>
              <w:t>May  include:</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line speed</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personnel absences</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process change</w:t>
            </w:r>
          </w:p>
          <w:p w:rsidR="004C787A" w:rsidRPr="00D34686" w:rsidRDefault="004C787A" w:rsidP="000B27A4">
            <w:pPr>
              <w:pStyle w:val="ListBullet"/>
              <w:keepNext/>
              <w:keepLines/>
              <w:numPr>
                <w:ilvl w:val="0"/>
                <w:numId w:val="22"/>
              </w:numPr>
              <w:spacing w:before="40" w:after="40"/>
              <w:contextualSpacing/>
              <w:rPr>
                <w:rFonts w:ascii="Arial" w:hAnsi="Arial" w:cs="Arial"/>
                <w:lang w:val="en-NZ"/>
              </w:rPr>
            </w:pPr>
            <w:r w:rsidRPr="00D34686">
              <w:rPr>
                <w:rFonts w:ascii="Arial" w:hAnsi="Arial" w:cs="Arial"/>
              </w:rPr>
              <w:t>Short lead time.</w:t>
            </w:r>
          </w:p>
        </w:tc>
      </w:tr>
      <w:tr w:rsidR="004C787A" w:rsidRPr="00D34686" w:rsidTr="00D73821">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A67AF8">
            <w:pPr>
              <w:pStyle w:val="BodyText"/>
              <w:rPr>
                <w:rFonts w:ascii="Arial" w:hAnsi="Arial" w:cs="Arial"/>
                <w:b/>
                <w:i/>
                <w:lang w:val="en-NZ"/>
              </w:rPr>
            </w:pPr>
            <w:r w:rsidRPr="00D73821">
              <w:rPr>
                <w:rStyle w:val="BoldandItalics"/>
                <w:rFonts w:ascii="Arial" w:hAnsi="Arial" w:cs="Arial"/>
                <w:b w:val="0"/>
                <w:i w:val="0"/>
              </w:rPr>
              <w:lastRenderedPageBreak/>
              <w:t>Cost performance indicators</w:t>
            </w:r>
          </w:p>
        </w:tc>
        <w:tc>
          <w:tcPr>
            <w:tcW w:w="6570" w:type="dxa"/>
            <w:tcBorders>
              <w:top w:val="single" w:sz="4" w:space="0" w:color="auto"/>
              <w:left w:val="single" w:sz="4" w:space="0" w:color="auto"/>
              <w:bottom w:val="single" w:sz="4" w:space="0" w:color="auto"/>
              <w:right w:val="single" w:sz="4" w:space="0" w:color="auto"/>
            </w:tcBorders>
            <w:hideMark/>
          </w:tcPr>
          <w:p w:rsidR="004C787A" w:rsidRPr="00D73821" w:rsidRDefault="004C787A" w:rsidP="00D73821">
            <w:pPr>
              <w:pStyle w:val="ListBullet"/>
              <w:numPr>
                <w:ilvl w:val="0"/>
                <w:numId w:val="0"/>
              </w:numPr>
              <w:ind w:left="360" w:hanging="378"/>
              <w:rPr>
                <w:rStyle w:val="BoldandItalics"/>
                <w:rFonts w:ascii="Arial" w:hAnsi="Arial" w:cs="Arial"/>
                <w:b w:val="0"/>
                <w:i w:val="0"/>
              </w:rPr>
            </w:pPr>
            <w:r w:rsidRPr="00D73821">
              <w:rPr>
                <w:rStyle w:val="BoldandItalics"/>
                <w:rFonts w:ascii="Arial" w:hAnsi="Arial" w:cs="Arial"/>
                <w:b w:val="0"/>
                <w:i w:val="0"/>
              </w:rPr>
              <w:t>May  include:</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cycle time</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productivity</w:t>
            </w:r>
          </w:p>
          <w:p w:rsidR="004C787A" w:rsidRPr="00D34686" w:rsidRDefault="004C787A" w:rsidP="000B27A4">
            <w:pPr>
              <w:pStyle w:val="ListBullet"/>
              <w:keepNext/>
              <w:keepLines/>
              <w:numPr>
                <w:ilvl w:val="0"/>
                <w:numId w:val="22"/>
              </w:numPr>
              <w:spacing w:before="40" w:after="40"/>
              <w:contextualSpacing/>
              <w:rPr>
                <w:rFonts w:ascii="Arial" w:hAnsi="Arial" w:cs="Arial"/>
              </w:rPr>
            </w:pPr>
            <w:r w:rsidRPr="00D34686">
              <w:rPr>
                <w:rFonts w:ascii="Arial" w:hAnsi="Arial" w:cs="Arial"/>
              </w:rPr>
              <w:t>Waste avoidance.</w:t>
            </w:r>
          </w:p>
        </w:tc>
      </w:tr>
    </w:tbl>
    <w:p w:rsidR="004C787A" w:rsidRPr="00D73821"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91F35" w:rsidTr="00D7382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B91F35" w:rsidRDefault="004C787A" w:rsidP="00D73821">
            <w:pPr>
              <w:pStyle w:val="BodyText"/>
              <w:spacing w:after="0"/>
              <w:rPr>
                <w:rFonts w:ascii="Arial" w:hAnsi="Arial" w:cs="Arial"/>
              </w:rPr>
            </w:pPr>
            <w:r w:rsidRPr="00B91F35">
              <w:rPr>
                <w:rFonts w:ascii="Arial" w:hAnsi="Arial" w:cs="Arial"/>
                <w:b/>
              </w:rPr>
              <w:t>Evidence Guide</w:t>
            </w:r>
          </w:p>
        </w:tc>
      </w:tr>
      <w:tr w:rsidR="004C787A" w:rsidRPr="00B91F35" w:rsidTr="00D73821">
        <w:trPr>
          <w:trHeight w:val="1745"/>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93718F" w:rsidP="00D73821">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autoSpaceDE w:val="0"/>
              <w:autoSpaceDN w:val="0"/>
              <w:adjustRightInd w:val="0"/>
              <w:rPr>
                <w:rFonts w:ascii="Arial" w:hAnsi="Arial" w:cs="Arial"/>
              </w:rPr>
            </w:pPr>
            <w:r w:rsidRPr="00B91F35">
              <w:rPr>
                <w:rFonts w:ascii="Arial" w:hAnsi="Arial" w:cs="Arial"/>
              </w:rPr>
              <w:t>Must demonstrate knowledge and skills competence to:</w:t>
            </w:r>
          </w:p>
          <w:p w:rsidR="004C787A" w:rsidRPr="00B91F35" w:rsidRDefault="004C787A" w:rsidP="000B27A4">
            <w:pPr>
              <w:pStyle w:val="ListBullet"/>
              <w:keepNext/>
              <w:keepLines/>
              <w:numPr>
                <w:ilvl w:val="0"/>
                <w:numId w:val="22"/>
              </w:numPr>
              <w:rPr>
                <w:rFonts w:ascii="Arial" w:hAnsi="Arial" w:cs="Arial"/>
              </w:rPr>
            </w:pPr>
            <w:r w:rsidRPr="00B91F35">
              <w:rPr>
                <w:rFonts w:ascii="Arial" w:hAnsi="Arial" w:cs="Arial"/>
              </w:rPr>
              <w:t>follow workplace procedures relating to production goals</w:t>
            </w:r>
          </w:p>
          <w:p w:rsidR="004C787A" w:rsidRPr="00B91F35" w:rsidRDefault="004C787A" w:rsidP="000B27A4">
            <w:pPr>
              <w:pStyle w:val="ListBullet"/>
              <w:keepNext/>
              <w:keepLines/>
              <w:numPr>
                <w:ilvl w:val="0"/>
                <w:numId w:val="22"/>
              </w:numPr>
              <w:rPr>
                <w:rFonts w:ascii="Arial" w:hAnsi="Arial" w:cs="Arial"/>
              </w:rPr>
            </w:pPr>
            <w:r w:rsidRPr="00B91F35">
              <w:rPr>
                <w:rFonts w:ascii="Arial" w:hAnsi="Arial" w:cs="Arial"/>
              </w:rPr>
              <w:t>achieve production and built-in quality goals</w:t>
            </w:r>
          </w:p>
          <w:p w:rsidR="004C787A" w:rsidRPr="00B91F35" w:rsidRDefault="004C787A" w:rsidP="000B27A4">
            <w:pPr>
              <w:pStyle w:val="ListBullet"/>
              <w:keepNext/>
              <w:keepLines/>
              <w:numPr>
                <w:ilvl w:val="0"/>
                <w:numId w:val="22"/>
              </w:numPr>
              <w:rPr>
                <w:rFonts w:ascii="Arial" w:hAnsi="Arial" w:cs="Arial"/>
              </w:rPr>
            </w:pPr>
            <w:r w:rsidRPr="00B91F35">
              <w:rPr>
                <w:rFonts w:ascii="Arial" w:hAnsi="Arial" w:cs="Arial"/>
              </w:rPr>
              <w:t>respond to changing work requirements and production goals</w:t>
            </w:r>
          </w:p>
          <w:p w:rsidR="004C787A" w:rsidRPr="00B91F35" w:rsidRDefault="004C787A" w:rsidP="000B27A4">
            <w:pPr>
              <w:pStyle w:val="ListBullet"/>
              <w:keepNext/>
              <w:keepLines/>
              <w:numPr>
                <w:ilvl w:val="0"/>
                <w:numId w:val="22"/>
              </w:numPr>
              <w:rPr>
                <w:rFonts w:ascii="Arial" w:hAnsi="Arial" w:cs="Arial"/>
              </w:rPr>
            </w:pPr>
            <w:r w:rsidRPr="00B91F35">
              <w:rPr>
                <w:rFonts w:ascii="Arial" w:hAnsi="Arial" w:cs="Arial"/>
              </w:rPr>
              <w:t>contribute to cost-reduction initiatives relating to production goals</w:t>
            </w:r>
          </w:p>
          <w:p w:rsidR="004C787A" w:rsidRPr="00D73821" w:rsidRDefault="004C787A" w:rsidP="000B27A4">
            <w:pPr>
              <w:pStyle w:val="ListBullet"/>
              <w:keepNext/>
              <w:keepLines/>
              <w:numPr>
                <w:ilvl w:val="0"/>
                <w:numId w:val="22"/>
              </w:numPr>
              <w:rPr>
                <w:rFonts w:ascii="Arial" w:hAnsi="Arial" w:cs="Arial"/>
              </w:rPr>
            </w:pPr>
            <w:r w:rsidRPr="00B91F35">
              <w:rPr>
                <w:rFonts w:ascii="Arial" w:hAnsi="Arial" w:cs="Arial"/>
              </w:rPr>
              <w:t>Identify production and quality problems.</w:t>
            </w:r>
          </w:p>
        </w:tc>
      </w:tr>
      <w:tr w:rsidR="004C787A" w:rsidRPr="00B91F35" w:rsidTr="00D73821">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rPr>
                <w:rFonts w:ascii="Arial" w:hAnsi="Arial" w:cs="Arial"/>
              </w:rPr>
            </w:pPr>
            <w:r w:rsidRPr="00B91F35">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autoSpaceDE w:val="0"/>
              <w:autoSpaceDN w:val="0"/>
              <w:adjustRightInd w:val="0"/>
              <w:rPr>
                <w:rFonts w:ascii="Arial" w:hAnsi="Arial" w:cs="Arial"/>
              </w:rPr>
            </w:pPr>
            <w:r w:rsidRPr="00B91F35">
              <w:rPr>
                <w:rFonts w:ascii="Arial" w:hAnsi="Arial" w:cs="Arial"/>
              </w:rPr>
              <w:t>Demonstrate knowledge of:</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workplace procedures relating to contributing to production goals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production schedules, work plans and job specifications relating to production goals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workplace continuous improvement principles and production goals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production methods and quality goals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Workplace cost reduction and waste avoidance practices relating to production.</w:t>
            </w:r>
          </w:p>
        </w:tc>
      </w:tr>
      <w:tr w:rsidR="004C787A" w:rsidRPr="00B91F35" w:rsidTr="00D73821">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rPr>
                <w:rFonts w:ascii="Arial" w:hAnsi="Arial" w:cs="Arial"/>
              </w:rPr>
            </w:pPr>
            <w:r w:rsidRPr="00B91F35">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autoSpaceDE w:val="0"/>
              <w:autoSpaceDN w:val="0"/>
              <w:adjustRightInd w:val="0"/>
              <w:rPr>
                <w:rFonts w:ascii="Arial" w:hAnsi="Arial" w:cs="Arial"/>
              </w:rPr>
            </w:pPr>
            <w:r w:rsidRPr="00B91F35">
              <w:rPr>
                <w:rFonts w:ascii="Arial" w:hAnsi="Arial" w:cs="Arial"/>
              </w:rPr>
              <w:t>Demonstrate ski</w:t>
            </w:r>
            <w:r w:rsidR="00D73821">
              <w:rPr>
                <w:rFonts w:ascii="Arial" w:hAnsi="Arial" w:cs="Arial"/>
              </w:rPr>
              <w:t>lls of</w:t>
            </w:r>
            <w:r w:rsidRPr="00B91F35">
              <w:rPr>
                <w:rFonts w:ascii="Arial" w:hAnsi="Arial" w:cs="Arial"/>
              </w:rPr>
              <w:t>:</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Reading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interpret job requirements, workplace procedures, work instructions and production indicators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Interpret production schedules and work plan.</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Writing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Legibly fill out production work sheets and reports.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Oral communication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clarify workplace instructions and procedures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report continuous improvement recommendations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discuss changes to work requirements and performance indicators at team meetings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inform supervisor of work production problems and possible resolution.</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Numeracy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identify production lead times, dates and production numbers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interpret production specifications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identify cost reduction targets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Comprehend relevant unit quantity and measurements.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Planning and or gaining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lastRenderedPageBreak/>
              <w:t>achieve production continuous improvement and quality goals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Apply workplace instructions and standardisation procedures.</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Self-management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Manage time in planning and preparing for work.</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Problem-solving skills to:</w:t>
            </w:r>
            <w:r w:rsidRPr="00B91F35">
              <w:rPr>
                <w:rFonts w:ascii="Arial" w:hAnsi="Arial" w:cs="Arial"/>
              </w:rPr>
              <w:tab/>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identify production problems aligned to production indicators</w:t>
            </w:r>
          </w:p>
          <w:p w:rsidR="004C787A" w:rsidRPr="00B91F35" w:rsidRDefault="004C787A" w:rsidP="0024249C">
            <w:pPr>
              <w:pStyle w:val="ListParagraph"/>
              <w:numPr>
                <w:ilvl w:val="0"/>
                <w:numId w:val="66"/>
              </w:numPr>
              <w:autoSpaceDE w:val="0"/>
              <w:autoSpaceDN w:val="0"/>
              <w:adjustRightInd w:val="0"/>
              <w:ind w:left="702" w:hanging="270"/>
              <w:contextualSpacing w:val="0"/>
              <w:rPr>
                <w:rFonts w:ascii="Arial" w:hAnsi="Arial" w:cs="Arial"/>
              </w:rPr>
            </w:pPr>
            <w:r w:rsidRPr="00B91F35">
              <w:rPr>
                <w:rFonts w:ascii="Arial" w:hAnsi="Arial" w:cs="Arial"/>
              </w:rPr>
              <w:t>Identify and apply workplace procedures and instructions.</w:t>
            </w:r>
          </w:p>
        </w:tc>
      </w:tr>
      <w:tr w:rsidR="004C787A" w:rsidRPr="00B91F35" w:rsidTr="00D73821">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rPr>
                <w:rFonts w:ascii="Arial" w:hAnsi="Arial" w:cs="Arial"/>
                <w:lang w:eastAsia="de-DE"/>
              </w:rPr>
            </w:pPr>
            <w:r w:rsidRPr="00B91F35">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autoSpaceDE w:val="0"/>
              <w:autoSpaceDN w:val="0"/>
              <w:adjustRightInd w:val="0"/>
              <w:rPr>
                <w:rFonts w:ascii="Arial" w:hAnsi="Arial" w:cs="Arial"/>
                <w:color w:val="000000"/>
              </w:rPr>
            </w:pPr>
            <w:r w:rsidRPr="00B91F35">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B91F35" w:rsidTr="00D73821">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rPr>
                <w:rFonts w:ascii="Arial" w:hAnsi="Arial" w:cs="Arial"/>
              </w:rPr>
            </w:pPr>
            <w:r w:rsidRPr="00B91F35">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autoSpaceDE w:val="0"/>
              <w:autoSpaceDN w:val="0"/>
              <w:adjustRightInd w:val="0"/>
              <w:rPr>
                <w:rFonts w:ascii="Arial" w:hAnsi="Arial" w:cs="Arial"/>
                <w:color w:val="000000"/>
              </w:rPr>
            </w:pPr>
            <w:r w:rsidRPr="00B91F35">
              <w:rPr>
                <w:rFonts w:ascii="Arial" w:hAnsi="Arial" w:cs="Arial"/>
                <w:color w:val="000000"/>
              </w:rPr>
              <w:t>Competence may be assessed through:</w:t>
            </w:r>
          </w:p>
          <w:p w:rsidR="004C787A" w:rsidRPr="00B91F35" w:rsidRDefault="004C787A" w:rsidP="000B27A4">
            <w:pPr>
              <w:pStyle w:val="ListBullet"/>
              <w:keepNext/>
              <w:keepLines/>
              <w:numPr>
                <w:ilvl w:val="0"/>
                <w:numId w:val="22"/>
              </w:numPr>
              <w:spacing w:before="40" w:after="40"/>
              <w:contextualSpacing/>
              <w:rPr>
                <w:rFonts w:ascii="Arial" w:hAnsi="Arial" w:cs="Arial"/>
              </w:rPr>
            </w:pPr>
            <w:r w:rsidRPr="00B91F35">
              <w:rPr>
                <w:rFonts w:ascii="Arial" w:hAnsi="Arial" w:cs="Arial"/>
              </w:rPr>
              <w:t>Interview / Written Test</w:t>
            </w:r>
          </w:p>
          <w:p w:rsidR="004C787A" w:rsidRPr="00B91F35" w:rsidRDefault="004C787A" w:rsidP="000B27A4">
            <w:pPr>
              <w:pStyle w:val="ListBullet"/>
              <w:keepNext/>
              <w:keepLines/>
              <w:numPr>
                <w:ilvl w:val="0"/>
                <w:numId w:val="22"/>
              </w:numPr>
              <w:spacing w:before="40" w:after="40"/>
              <w:contextualSpacing/>
              <w:rPr>
                <w:rFonts w:ascii="Arial" w:hAnsi="Arial" w:cs="Arial"/>
                <w:color w:val="000000"/>
              </w:rPr>
            </w:pPr>
            <w:r w:rsidRPr="00B91F35">
              <w:rPr>
                <w:rFonts w:ascii="Arial" w:hAnsi="Arial" w:cs="Arial"/>
              </w:rPr>
              <w:t>Observation / Demonstration with Oral Questioning</w:t>
            </w:r>
          </w:p>
        </w:tc>
      </w:tr>
      <w:tr w:rsidR="004C787A" w:rsidRPr="00B91F35" w:rsidTr="00D73821">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tabs>
                <w:tab w:val="left" w:pos="1080"/>
                <w:tab w:val="left" w:pos="3510"/>
              </w:tabs>
              <w:rPr>
                <w:rFonts w:ascii="Arial" w:hAnsi="Arial" w:cs="Arial"/>
              </w:rPr>
            </w:pPr>
            <w:r w:rsidRPr="00B91F35">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B91F35" w:rsidRDefault="004C787A" w:rsidP="00D73821">
            <w:pPr>
              <w:pStyle w:val="BodyText"/>
              <w:spacing w:after="0"/>
              <w:rPr>
                <w:rFonts w:ascii="Arial" w:hAnsi="Arial" w:cs="Arial"/>
              </w:rPr>
            </w:pPr>
            <w:r w:rsidRPr="00B91F35">
              <w:rPr>
                <w:rFonts w:ascii="Arial" w:hAnsi="Arial" w:cs="Arial"/>
                <w:color w:val="000000"/>
              </w:rPr>
              <w:t>Competence may be assessed in the work place or in a simulated work place setting.</w:t>
            </w:r>
          </w:p>
        </w:tc>
      </w:tr>
    </w:tbl>
    <w:p w:rsidR="004C787A" w:rsidRPr="00D34686"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B598F" w:rsidTr="007175F0">
        <w:trPr>
          <w:trHeight w:val="534"/>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B598F" w:rsidRDefault="004C787A" w:rsidP="007175F0">
            <w:pPr>
              <w:ind w:left="2772" w:hanging="2772"/>
              <w:rPr>
                <w:rFonts w:ascii="Arial" w:hAnsi="Arial" w:cs="Arial"/>
                <w:b/>
              </w:rPr>
            </w:pPr>
            <w:r w:rsidRPr="00FB598F">
              <w:rPr>
                <w:rFonts w:ascii="Arial" w:hAnsi="Arial" w:cs="Arial"/>
              </w:rPr>
              <w:lastRenderedPageBreak/>
              <w:br w:type="page"/>
            </w:r>
            <w:r w:rsidRPr="00FB598F">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FB598F" w:rsidTr="007175F0">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B598F" w:rsidRDefault="004C787A" w:rsidP="007175F0">
            <w:pPr>
              <w:rPr>
                <w:rFonts w:ascii="Arial" w:hAnsi="Arial" w:cs="Arial"/>
                <w:b/>
              </w:rPr>
            </w:pPr>
            <w:r w:rsidRPr="00FB598F">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FB598F" w:rsidRDefault="004C787A" w:rsidP="007175F0">
            <w:pPr>
              <w:rPr>
                <w:rFonts w:ascii="Arial" w:hAnsi="Arial" w:cs="Arial"/>
                <w:b/>
              </w:rPr>
            </w:pPr>
            <w:r w:rsidRPr="00FB598F">
              <w:rPr>
                <w:rFonts w:ascii="Arial" w:hAnsi="Arial" w:cs="Arial"/>
                <w:b/>
              </w:rPr>
              <w:t xml:space="preserve">Read and Use </w:t>
            </w:r>
            <w:r w:rsidR="003C1677" w:rsidRPr="00FB598F">
              <w:rPr>
                <w:rFonts w:ascii="Arial" w:hAnsi="Arial" w:cs="Arial"/>
                <w:b/>
              </w:rPr>
              <w:t>Numbers in a Train Workplace</w:t>
            </w:r>
          </w:p>
        </w:tc>
      </w:tr>
      <w:tr w:rsidR="004C787A" w:rsidRPr="00FB598F" w:rsidTr="007175F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B598F" w:rsidRDefault="004C787A" w:rsidP="007175F0">
            <w:pPr>
              <w:rPr>
                <w:rFonts w:ascii="Arial" w:hAnsi="Arial" w:cs="Arial"/>
                <w:b/>
              </w:rPr>
            </w:pPr>
            <w:r w:rsidRPr="00FB598F">
              <w:rPr>
                <w:rFonts w:ascii="Arial" w:hAnsi="Arial" w:cs="Arial"/>
                <w:b/>
                <w:bCs/>
              </w:rPr>
              <w:t>Unit Code</w:t>
            </w:r>
          </w:p>
        </w:tc>
        <w:bookmarkStart w:id="69" w:name="IND_BBS2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183690" w:rsidRDefault="008B098D" w:rsidP="007175F0">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"IND_BBS2_03_0117" </w:instrText>
            </w:r>
            <w:r>
              <w:rPr>
                <w:rFonts w:ascii="Arial" w:hAnsi="Arial" w:cs="Arial"/>
                <w:b/>
                <w:color w:val="002060"/>
              </w:rPr>
              <w:fldChar w:fldCharType="separate"/>
            </w:r>
            <w:r w:rsidR="00AE6DC2" w:rsidRPr="00AE6DC2">
              <w:rPr>
                <w:rStyle w:val="Hyperlink"/>
                <w:rFonts w:ascii="Arial" w:hAnsi="Arial" w:cs="Arial"/>
                <w:b/>
              </w:rPr>
              <w:t>IND BBS2 03 0117</w:t>
            </w:r>
            <w:bookmarkEnd w:id="69"/>
            <w:r>
              <w:rPr>
                <w:rFonts w:ascii="Arial" w:hAnsi="Arial" w:cs="Arial"/>
                <w:b/>
                <w:color w:val="002060"/>
              </w:rPr>
              <w:fldChar w:fldCharType="end"/>
            </w:r>
          </w:p>
        </w:tc>
      </w:tr>
      <w:tr w:rsidR="004C787A" w:rsidRPr="00FB598F" w:rsidTr="007175F0">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7175F0">
            <w:pPr>
              <w:rPr>
                <w:rFonts w:ascii="Arial" w:hAnsi="Arial" w:cs="Arial"/>
              </w:rPr>
            </w:pPr>
            <w:r w:rsidRPr="00FB598F">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7175F0">
            <w:pPr>
              <w:pStyle w:val="BodyText"/>
              <w:spacing w:after="0"/>
              <w:jc w:val="both"/>
              <w:rPr>
                <w:rFonts w:ascii="Arial" w:hAnsi="Arial" w:cs="Arial"/>
              </w:rPr>
            </w:pPr>
            <w:r w:rsidRPr="00FB598F">
              <w:rPr>
                <w:rFonts w:ascii="Arial" w:hAnsi="Arial" w:cs="Arial"/>
              </w:rPr>
              <w:t>This unit describes the performance outcomes required to make simple calculations and numerical estimations relating to vehicle repairs, parts and labour quotations and preparatory calculations for workplace documentation.</w:t>
            </w:r>
          </w:p>
          <w:p w:rsidR="004C787A" w:rsidRPr="00FB598F" w:rsidRDefault="004C787A" w:rsidP="007175F0">
            <w:pPr>
              <w:pStyle w:val="BodyText"/>
              <w:spacing w:after="0"/>
              <w:jc w:val="both"/>
              <w:rPr>
                <w:rFonts w:ascii="Arial" w:hAnsi="Arial" w:cs="Arial"/>
              </w:rPr>
            </w:pPr>
            <w:r w:rsidRPr="00FB598F">
              <w:rPr>
                <w:rFonts w:ascii="Arial" w:hAnsi="Arial" w:cs="Arial"/>
              </w:rPr>
              <w:t>Work requires individuals to demonstrate entry level proficiency with numerically orientated problem-solving skills as they relate to vehicle repairs or workplace administrative documentation in an automotive workplace or setting.</w:t>
            </w:r>
          </w:p>
        </w:tc>
      </w:tr>
    </w:tbl>
    <w:p w:rsidR="004C787A" w:rsidRPr="007175F0"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7175F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7175F0">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7175F0">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7175F0">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7175F0" w:rsidRDefault="004C787A" w:rsidP="007175F0">
            <w:pPr>
              <w:pStyle w:val="List"/>
              <w:numPr>
                <w:ilvl w:val="0"/>
                <w:numId w:val="0"/>
              </w:numPr>
              <w:spacing w:before="120"/>
              <w:ind w:left="342" w:hanging="342"/>
              <w:rPr>
                <w:rFonts w:cs="Arial"/>
                <w:sz w:val="24"/>
                <w:lang w:val="en-NZ"/>
              </w:rPr>
            </w:pPr>
            <w:r w:rsidRPr="007175F0">
              <w:rPr>
                <w:rFonts w:cs="Arial"/>
                <w:sz w:val="24"/>
              </w:rPr>
              <w:t>1.</w:t>
            </w:r>
            <w:r w:rsidRPr="007175F0">
              <w:rPr>
                <w:rFonts w:cs="Arial"/>
                <w:sz w:val="24"/>
              </w:rPr>
              <w:tab/>
              <w:t>Collect and organise numerical information</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1.1.</w:t>
            </w:r>
            <w:r w:rsidRPr="00D34686">
              <w:rPr>
                <w:rFonts w:ascii="Arial" w:hAnsi="Arial" w:cs="Arial"/>
              </w:rPr>
              <w:t xml:space="preserve">Relevant </w:t>
            </w:r>
            <w:r w:rsidRPr="00D34686">
              <w:rPr>
                <w:rStyle w:val="BoldandItalics"/>
                <w:rFonts w:ascii="Arial" w:hAnsi="Arial" w:cs="Arial"/>
              </w:rPr>
              <w:t>examples of numerical information</w:t>
            </w:r>
            <w:r w:rsidRPr="00D34686">
              <w:rPr>
                <w:rFonts w:ascii="Arial" w:hAnsi="Arial" w:cs="Arial"/>
              </w:rPr>
              <w:t xml:space="preserve"> are sourced</w:t>
            </w:r>
          </w:p>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1.2.</w:t>
            </w:r>
            <w:r w:rsidRPr="00D34686">
              <w:rPr>
                <w:rFonts w:ascii="Arial" w:hAnsi="Arial" w:cs="Arial"/>
              </w:rPr>
              <w:t>Numerical information is extracted from automotive workplace documents and compared to job requirements</w:t>
            </w:r>
          </w:p>
          <w:p w:rsidR="004C787A" w:rsidRPr="00D34686" w:rsidRDefault="004C787A" w:rsidP="007175F0">
            <w:pPr>
              <w:pStyle w:val="List2"/>
              <w:tabs>
                <w:tab w:val="clear" w:pos="680"/>
              </w:tabs>
              <w:spacing w:before="120" w:after="0"/>
              <w:ind w:left="432" w:hanging="450"/>
              <w:contextualSpacing w:val="0"/>
              <w:rPr>
                <w:rFonts w:ascii="Arial" w:hAnsi="Arial" w:cs="Arial"/>
                <w:lang w:val="en-NZ"/>
              </w:rPr>
            </w:pPr>
            <w:r>
              <w:rPr>
                <w:rFonts w:ascii="Arial" w:hAnsi="Arial" w:cs="Arial"/>
              </w:rPr>
              <w:t xml:space="preserve">1.3 </w:t>
            </w:r>
            <w:r w:rsidR="007175F0">
              <w:rPr>
                <w:rFonts w:ascii="Arial" w:hAnsi="Arial" w:cs="Arial"/>
              </w:rPr>
              <w:t>T</w:t>
            </w:r>
            <w:r>
              <w:rPr>
                <w:rFonts w:ascii="Arial" w:hAnsi="Arial" w:cs="Arial"/>
              </w:rPr>
              <w:t>rain bogie</w:t>
            </w:r>
            <w:r w:rsidRPr="00D34686">
              <w:rPr>
                <w:rFonts w:ascii="Arial" w:hAnsi="Arial" w:cs="Arial"/>
              </w:rPr>
              <w:t xml:space="preserve"> mechanical text and related numerical information collected from other sources is checked and identified as relevant to task</w:t>
            </w:r>
          </w:p>
        </w:tc>
      </w:tr>
      <w:tr w:rsidR="004C787A" w:rsidRPr="00D34686" w:rsidTr="007175F0">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7175F0" w:rsidRDefault="004C787A" w:rsidP="007175F0">
            <w:pPr>
              <w:pStyle w:val="List"/>
              <w:numPr>
                <w:ilvl w:val="0"/>
                <w:numId w:val="0"/>
              </w:numPr>
              <w:spacing w:before="120"/>
              <w:ind w:left="342" w:hanging="342"/>
              <w:rPr>
                <w:rFonts w:cs="Arial"/>
                <w:sz w:val="24"/>
                <w:lang w:val="en-NZ"/>
              </w:rPr>
            </w:pPr>
            <w:r w:rsidRPr="007175F0">
              <w:rPr>
                <w:rFonts w:cs="Arial"/>
                <w:sz w:val="24"/>
              </w:rPr>
              <w:t>2.</w:t>
            </w:r>
            <w:r w:rsidRPr="007175F0">
              <w:rPr>
                <w:rFonts w:cs="Arial"/>
                <w:sz w:val="24"/>
              </w:rPr>
              <w:tab/>
              <w:t>Interpret and present automotive numerical information</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2.1.</w:t>
            </w:r>
            <w:r w:rsidRPr="00D34686">
              <w:rPr>
                <w:rFonts w:ascii="Arial" w:hAnsi="Arial" w:cs="Arial"/>
              </w:rPr>
              <w:t>Procedures are established for the interpretation of numerical information</w:t>
            </w:r>
          </w:p>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2.2.</w:t>
            </w:r>
            <w:r w:rsidRPr="00D34686">
              <w:rPr>
                <w:rFonts w:ascii="Arial" w:hAnsi="Arial" w:cs="Arial"/>
              </w:rPr>
              <w:t xml:space="preserve">Numerical information is identified and interpreted </w:t>
            </w:r>
          </w:p>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2.3.</w:t>
            </w:r>
            <w:r w:rsidRPr="00D34686">
              <w:rPr>
                <w:rStyle w:val="BoldandItalics"/>
                <w:rFonts w:ascii="Arial" w:hAnsi="Arial" w:cs="Arial"/>
              </w:rPr>
              <w:t xml:space="preserve">Calculations </w:t>
            </w:r>
            <w:r w:rsidRPr="00D34686">
              <w:rPr>
                <w:rFonts w:ascii="Arial" w:hAnsi="Arial" w:cs="Arial"/>
              </w:rPr>
              <w:t>are carried out to establish comparable numerical information</w:t>
            </w:r>
          </w:p>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2.4.</w:t>
            </w:r>
            <w:r w:rsidRPr="00D34686">
              <w:rPr>
                <w:rFonts w:ascii="Arial" w:hAnsi="Arial" w:cs="Arial"/>
              </w:rPr>
              <w:t xml:space="preserve">Calculations are checked for accuracy against numerical information </w:t>
            </w:r>
          </w:p>
          <w:p w:rsidR="004C787A" w:rsidRPr="00D34686" w:rsidRDefault="004C787A" w:rsidP="007175F0">
            <w:pPr>
              <w:pStyle w:val="List2"/>
              <w:tabs>
                <w:tab w:val="clear" w:pos="680"/>
              </w:tabs>
              <w:spacing w:before="120" w:after="0"/>
              <w:ind w:left="432" w:hanging="450"/>
              <w:contextualSpacing w:val="0"/>
              <w:rPr>
                <w:rFonts w:ascii="Arial" w:hAnsi="Arial" w:cs="Arial"/>
              </w:rPr>
            </w:pPr>
            <w:r>
              <w:rPr>
                <w:rFonts w:ascii="Arial" w:hAnsi="Arial" w:cs="Arial"/>
              </w:rPr>
              <w:t>2.5.</w:t>
            </w:r>
            <w:r w:rsidRPr="00D34686">
              <w:rPr>
                <w:rFonts w:ascii="Arial" w:hAnsi="Arial" w:cs="Arial"/>
              </w:rPr>
              <w:t>Numerical and related information is applied to inspection or repair activity</w:t>
            </w:r>
          </w:p>
          <w:p w:rsidR="004C787A" w:rsidRPr="00D34686" w:rsidRDefault="004C787A" w:rsidP="007175F0">
            <w:pPr>
              <w:pStyle w:val="List2"/>
              <w:tabs>
                <w:tab w:val="clear" w:pos="680"/>
              </w:tabs>
              <w:spacing w:before="120" w:after="0"/>
              <w:ind w:left="432" w:hanging="450"/>
              <w:contextualSpacing w:val="0"/>
              <w:rPr>
                <w:rFonts w:ascii="Arial" w:hAnsi="Arial" w:cs="Arial"/>
                <w:lang w:val="en-NZ"/>
              </w:rPr>
            </w:pPr>
            <w:r>
              <w:rPr>
                <w:rFonts w:ascii="Arial" w:hAnsi="Arial" w:cs="Arial"/>
              </w:rPr>
              <w:t>2.6.</w:t>
            </w:r>
            <w:r w:rsidRPr="00D34686">
              <w:rPr>
                <w:rFonts w:ascii="Arial" w:hAnsi="Arial" w:cs="Arial"/>
              </w:rPr>
              <w:t>Evidence for interpretation of results is presented</w:t>
            </w:r>
          </w:p>
        </w:tc>
      </w:tr>
      <w:tr w:rsidR="004C787A" w:rsidRPr="00D34686" w:rsidTr="007175F0">
        <w:trPr>
          <w:trHeight w:val="65"/>
        </w:trPr>
        <w:tc>
          <w:tcPr>
            <w:tcW w:w="2790" w:type="dxa"/>
            <w:tcBorders>
              <w:top w:val="single" w:sz="6" w:space="0" w:color="auto"/>
              <w:left w:val="single" w:sz="6" w:space="0" w:color="auto"/>
              <w:bottom w:val="single" w:sz="6" w:space="0" w:color="auto"/>
              <w:right w:val="single" w:sz="6" w:space="0" w:color="auto"/>
            </w:tcBorders>
            <w:hideMark/>
          </w:tcPr>
          <w:p w:rsidR="004C787A" w:rsidRPr="007175F0" w:rsidRDefault="004C787A" w:rsidP="007175F0">
            <w:pPr>
              <w:pStyle w:val="List"/>
              <w:numPr>
                <w:ilvl w:val="0"/>
                <w:numId w:val="0"/>
              </w:numPr>
              <w:spacing w:before="120"/>
              <w:ind w:left="342" w:hanging="342"/>
              <w:rPr>
                <w:rFonts w:cs="Arial"/>
                <w:sz w:val="24"/>
                <w:lang w:val="en-NZ"/>
              </w:rPr>
            </w:pPr>
            <w:r w:rsidRPr="007175F0">
              <w:rPr>
                <w:rFonts w:cs="Arial"/>
                <w:sz w:val="24"/>
              </w:rPr>
              <w:t>3.</w:t>
            </w:r>
            <w:r w:rsidRPr="007175F0">
              <w:rPr>
                <w:rFonts w:cs="Arial"/>
                <w:sz w:val="24"/>
              </w:rPr>
              <w:tab/>
              <w:t>Prepare and present other workplace numerical and related information</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7175F0">
            <w:pPr>
              <w:pStyle w:val="List2"/>
              <w:tabs>
                <w:tab w:val="clear" w:pos="680"/>
              </w:tabs>
              <w:spacing w:before="120" w:after="0"/>
              <w:ind w:left="432" w:hanging="432"/>
              <w:contextualSpacing w:val="0"/>
              <w:rPr>
                <w:rFonts w:ascii="Arial" w:hAnsi="Arial" w:cs="Arial"/>
              </w:rPr>
            </w:pPr>
            <w:r w:rsidRPr="00D34686">
              <w:rPr>
                <w:rFonts w:ascii="Arial" w:hAnsi="Arial" w:cs="Arial"/>
              </w:rPr>
              <w:t>3.1.</w:t>
            </w:r>
            <w:r w:rsidRPr="00D34686">
              <w:rPr>
                <w:rStyle w:val="BoldandItalics"/>
                <w:rFonts w:ascii="Arial" w:hAnsi="Arial" w:cs="Arial"/>
              </w:rPr>
              <w:t xml:space="preserve">Information and workplace documents </w:t>
            </w:r>
            <w:r w:rsidRPr="00D34686">
              <w:rPr>
                <w:rFonts w:ascii="Arial" w:hAnsi="Arial" w:cs="Arial"/>
              </w:rPr>
              <w:t>that support automotive workplace administrative functions are sourced</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3.2.</w:t>
            </w:r>
            <w:r w:rsidRPr="00D34686">
              <w:rPr>
                <w:rFonts w:ascii="Arial" w:hAnsi="Arial" w:cs="Arial"/>
              </w:rPr>
              <w:t xml:space="preserve">Quantities/resources required in the workplace are estimated </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3.3.</w:t>
            </w:r>
            <w:r w:rsidRPr="00D34686">
              <w:rPr>
                <w:rFonts w:ascii="Arial" w:hAnsi="Arial" w:cs="Arial"/>
              </w:rPr>
              <w:t xml:space="preserve">The time required to complete the task is estimated </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3.4.</w:t>
            </w:r>
            <w:r w:rsidRPr="00D34686">
              <w:rPr>
                <w:rFonts w:ascii="Arial" w:hAnsi="Arial" w:cs="Arial"/>
              </w:rPr>
              <w:t>Settings for equipment and machinery are estimated and adjusted</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3.5.</w:t>
            </w:r>
            <w:r w:rsidRPr="00D34686">
              <w:rPr>
                <w:rFonts w:ascii="Arial" w:hAnsi="Arial" w:cs="Arial"/>
              </w:rPr>
              <w:t xml:space="preserve">Estimates or </w:t>
            </w:r>
            <w:r w:rsidRPr="00141D2E">
              <w:rPr>
                <w:rFonts w:ascii="Arial" w:hAnsi="Arial" w:cs="Arial"/>
              </w:rPr>
              <w:t>calculations</w:t>
            </w:r>
            <w:r w:rsidRPr="00D34686">
              <w:rPr>
                <w:rFonts w:ascii="Arial" w:hAnsi="Arial" w:cs="Arial"/>
              </w:rPr>
              <w:t xml:space="preserve"> are documented according to workplace documentation procedures</w:t>
            </w:r>
          </w:p>
        </w:tc>
      </w:tr>
      <w:tr w:rsidR="004C787A" w:rsidRPr="00D34686" w:rsidTr="007175F0">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7175F0" w:rsidRDefault="004C787A" w:rsidP="007175F0">
            <w:pPr>
              <w:pStyle w:val="List"/>
              <w:numPr>
                <w:ilvl w:val="0"/>
                <w:numId w:val="0"/>
              </w:numPr>
              <w:spacing w:before="120"/>
              <w:ind w:left="342" w:hanging="342"/>
              <w:rPr>
                <w:rFonts w:cs="Arial"/>
                <w:sz w:val="24"/>
              </w:rPr>
            </w:pPr>
            <w:r w:rsidRPr="007175F0">
              <w:rPr>
                <w:rFonts w:cs="Arial"/>
                <w:sz w:val="24"/>
              </w:rPr>
              <w:lastRenderedPageBreak/>
              <w:t>4.</w:t>
            </w:r>
            <w:r w:rsidRPr="007175F0">
              <w:rPr>
                <w:rFonts w:cs="Arial"/>
                <w:sz w:val="24"/>
              </w:rPr>
              <w:tab/>
              <w:t>Read text that contains specialist information in a variety of formats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7175F0">
            <w:pPr>
              <w:pStyle w:val="List2"/>
              <w:tabs>
                <w:tab w:val="clear" w:pos="680"/>
              </w:tabs>
              <w:spacing w:before="120" w:after="0"/>
              <w:ind w:left="432" w:hanging="432"/>
              <w:contextualSpacing w:val="0"/>
              <w:rPr>
                <w:rFonts w:ascii="Arial" w:hAnsi="Arial" w:cs="Arial"/>
              </w:rPr>
            </w:pPr>
            <w:r w:rsidRPr="00D34686">
              <w:rPr>
                <w:rFonts w:ascii="Arial" w:hAnsi="Arial" w:cs="Arial"/>
              </w:rPr>
              <w:t>4</w:t>
            </w:r>
            <w:r>
              <w:rPr>
                <w:rFonts w:ascii="Arial" w:hAnsi="Arial" w:cs="Arial"/>
              </w:rPr>
              <w:t>.1.</w:t>
            </w:r>
            <w:r w:rsidRPr="0066484C">
              <w:rPr>
                <w:rStyle w:val="BoldandItalics"/>
                <w:rFonts w:ascii="Arial" w:hAnsi="Arial" w:cs="Arial"/>
              </w:rPr>
              <w:t>Specialist text</w:t>
            </w:r>
            <w:r w:rsidRPr="00D34686">
              <w:rPr>
                <w:rFonts w:ascii="Arial" w:hAnsi="Arial" w:cs="Arial"/>
              </w:rPr>
              <w:t xml:space="preserve"> is understood and correctly applied</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4.2.</w:t>
            </w:r>
            <w:r w:rsidRPr="00D34686">
              <w:rPr>
                <w:rFonts w:ascii="Arial" w:hAnsi="Arial" w:cs="Arial"/>
              </w:rPr>
              <w:t xml:space="preserve">Main points identified while </w:t>
            </w:r>
            <w:r w:rsidRPr="00D34686">
              <w:rPr>
                <w:rStyle w:val="BoldandItalics"/>
                <w:rFonts w:ascii="Arial" w:hAnsi="Arial" w:cs="Arial"/>
              </w:rPr>
              <w:t xml:space="preserve">reading </w:t>
            </w:r>
            <w:r w:rsidRPr="00D34686">
              <w:rPr>
                <w:rFonts w:ascii="Arial" w:hAnsi="Arial" w:cs="Arial"/>
              </w:rPr>
              <w:t>are presented and applied as solutions or ideas</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4.3.</w:t>
            </w:r>
            <w:r w:rsidRPr="00D34686">
              <w:rPr>
                <w:rFonts w:ascii="Arial" w:hAnsi="Arial" w:cs="Arial"/>
              </w:rPr>
              <w:t>Meaning of new technical words is determined</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4.4.</w:t>
            </w:r>
            <w:r w:rsidRPr="00D34686">
              <w:rPr>
                <w:rFonts w:ascii="Arial" w:hAnsi="Arial" w:cs="Arial"/>
              </w:rPr>
              <w:t>Meaning of key words and phrases is determined</w:t>
            </w:r>
          </w:p>
          <w:p w:rsidR="004C787A" w:rsidRPr="00D34686" w:rsidRDefault="004C787A" w:rsidP="007175F0">
            <w:pPr>
              <w:pStyle w:val="List2"/>
              <w:tabs>
                <w:tab w:val="clear" w:pos="680"/>
              </w:tabs>
              <w:spacing w:before="120" w:after="0"/>
              <w:ind w:left="432" w:hanging="432"/>
              <w:contextualSpacing w:val="0"/>
              <w:rPr>
                <w:rFonts w:ascii="Arial" w:hAnsi="Arial" w:cs="Arial"/>
              </w:rPr>
            </w:pPr>
            <w:r>
              <w:rPr>
                <w:rFonts w:ascii="Arial" w:hAnsi="Arial" w:cs="Arial"/>
              </w:rPr>
              <w:t>4.5.</w:t>
            </w:r>
            <w:r w:rsidRPr="00D34686">
              <w:rPr>
                <w:rFonts w:ascii="Arial" w:hAnsi="Arial" w:cs="Arial"/>
              </w:rPr>
              <w:t>Text information of relevance to own role and responsibilities is identified and communicated to others as required</w:t>
            </w:r>
          </w:p>
        </w:tc>
      </w:tr>
    </w:tbl>
    <w:p w:rsidR="004C787A" w:rsidRPr="008B3923"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141D2E" w:rsidRPr="00FB598F" w:rsidTr="00681C0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1D2E" w:rsidRPr="00FB598F" w:rsidRDefault="00141D2E" w:rsidP="00681C00">
            <w:pPr>
              <w:autoSpaceDE w:val="0"/>
              <w:autoSpaceDN w:val="0"/>
              <w:adjustRightInd w:val="0"/>
              <w:rPr>
                <w:rFonts w:ascii="Arial" w:hAnsi="Arial" w:cs="Arial"/>
                <w:b/>
              </w:rPr>
            </w:pPr>
            <w:r w:rsidRPr="00FB598F">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41D2E" w:rsidRPr="00FB598F" w:rsidRDefault="00141D2E" w:rsidP="00681C00">
            <w:pPr>
              <w:rPr>
                <w:rFonts w:ascii="Arial" w:hAnsi="Arial" w:cs="Arial"/>
                <w:b/>
              </w:rPr>
            </w:pPr>
            <w:r w:rsidRPr="00FB598F">
              <w:rPr>
                <w:rFonts w:ascii="Arial" w:hAnsi="Arial" w:cs="Arial"/>
                <w:b/>
              </w:rPr>
              <w:t>Range</w:t>
            </w:r>
          </w:p>
        </w:tc>
      </w:tr>
      <w:tr w:rsidR="00141D2E" w:rsidRPr="00FB598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41D2E" w:rsidRPr="00141D2E" w:rsidRDefault="00141D2E" w:rsidP="00681C00">
            <w:pPr>
              <w:pStyle w:val="BodyText"/>
              <w:spacing w:after="0"/>
              <w:rPr>
                <w:rFonts w:ascii="Arial" w:hAnsi="Arial" w:cs="Arial"/>
                <w:b/>
                <w:i/>
                <w:lang w:val="en-NZ"/>
              </w:rPr>
            </w:pPr>
            <w:r w:rsidRPr="00141D2E">
              <w:rPr>
                <w:rStyle w:val="BoldandItalics"/>
                <w:rFonts w:ascii="Arial" w:hAnsi="Arial" w:cs="Arial"/>
                <w:b w:val="0"/>
                <w:i w:val="0"/>
              </w:rPr>
              <w:t>Examples of numerical information</w:t>
            </w:r>
          </w:p>
        </w:tc>
        <w:tc>
          <w:tcPr>
            <w:tcW w:w="6570" w:type="dxa"/>
            <w:tcBorders>
              <w:top w:val="single" w:sz="4" w:space="0" w:color="auto"/>
              <w:left w:val="single" w:sz="4" w:space="0" w:color="auto"/>
              <w:bottom w:val="single" w:sz="4" w:space="0" w:color="auto"/>
              <w:right w:val="single" w:sz="4" w:space="0" w:color="auto"/>
            </w:tcBorders>
            <w:hideMark/>
          </w:tcPr>
          <w:p w:rsidR="00141D2E" w:rsidRPr="00FB598F" w:rsidRDefault="00141D2E" w:rsidP="00141D2E">
            <w:pPr>
              <w:pStyle w:val="ListBullet"/>
              <w:numPr>
                <w:ilvl w:val="0"/>
                <w:numId w:val="0"/>
              </w:numPr>
              <w:ind w:left="360" w:hanging="378"/>
              <w:rPr>
                <w:rFonts w:ascii="Arial" w:hAnsi="Arial" w:cs="Arial"/>
              </w:rPr>
            </w:pPr>
            <w:r w:rsidRPr="00FB598F">
              <w:rPr>
                <w:rFonts w:ascii="Arial" w:hAnsi="Arial" w:cs="Arial"/>
              </w:rPr>
              <w:t>May include:</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manufacturer/component supplier specifications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vehicle workshop / repair manuals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equipment / component specifications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automotive texts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information sourced from enterprise-specific documents</w:t>
            </w:r>
          </w:p>
          <w:p w:rsidR="00141D2E" w:rsidRPr="00FB598F" w:rsidRDefault="00141D2E" w:rsidP="000B27A4">
            <w:pPr>
              <w:pStyle w:val="ListBullet"/>
              <w:keepNext/>
              <w:keepLines/>
              <w:numPr>
                <w:ilvl w:val="0"/>
                <w:numId w:val="23"/>
              </w:numPr>
              <w:ind w:hanging="378"/>
              <w:rPr>
                <w:rFonts w:ascii="Arial" w:hAnsi="Arial" w:cs="Arial"/>
                <w:lang w:val="en-NZ"/>
              </w:rPr>
            </w:pPr>
            <w:r w:rsidRPr="00FB598F">
              <w:rPr>
                <w:rFonts w:ascii="Arial" w:hAnsi="Arial" w:cs="Arial"/>
              </w:rPr>
              <w:t>Equipment or material supply quotations.</w:t>
            </w:r>
          </w:p>
        </w:tc>
      </w:tr>
      <w:tr w:rsidR="00141D2E" w:rsidRPr="00FB598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41D2E" w:rsidRPr="00141D2E" w:rsidRDefault="00141D2E" w:rsidP="00681C00">
            <w:pPr>
              <w:pStyle w:val="BodyText"/>
              <w:spacing w:after="0"/>
              <w:rPr>
                <w:rFonts w:ascii="Arial" w:hAnsi="Arial" w:cs="Arial"/>
                <w:b/>
                <w:i/>
                <w:lang w:val="en-NZ"/>
              </w:rPr>
            </w:pPr>
            <w:r w:rsidRPr="00141D2E">
              <w:rPr>
                <w:rStyle w:val="BoldandItalics"/>
                <w:rFonts w:ascii="Arial" w:hAnsi="Arial" w:cs="Arial"/>
                <w:b w:val="0"/>
                <w:i w:val="0"/>
              </w:rPr>
              <w:t xml:space="preserve">Calculations </w:t>
            </w:r>
          </w:p>
        </w:tc>
        <w:tc>
          <w:tcPr>
            <w:tcW w:w="6570" w:type="dxa"/>
            <w:tcBorders>
              <w:top w:val="single" w:sz="4" w:space="0" w:color="auto"/>
              <w:left w:val="single" w:sz="4" w:space="0" w:color="auto"/>
              <w:bottom w:val="single" w:sz="4" w:space="0" w:color="auto"/>
              <w:right w:val="single" w:sz="4" w:space="0" w:color="auto"/>
            </w:tcBorders>
            <w:hideMark/>
          </w:tcPr>
          <w:p w:rsidR="00141D2E" w:rsidRPr="00FB598F" w:rsidRDefault="00141D2E" w:rsidP="00141D2E">
            <w:pPr>
              <w:pStyle w:val="ListBullet"/>
              <w:numPr>
                <w:ilvl w:val="0"/>
                <w:numId w:val="0"/>
              </w:numPr>
              <w:ind w:hanging="18"/>
              <w:rPr>
                <w:rFonts w:ascii="Arial" w:hAnsi="Arial" w:cs="Arial"/>
              </w:rPr>
            </w:pPr>
            <w:r>
              <w:rPr>
                <w:rFonts w:ascii="Arial" w:hAnsi="Arial" w:cs="Arial"/>
              </w:rPr>
              <w:t xml:space="preserve">May include </w:t>
            </w:r>
            <w:r w:rsidRPr="00FB598F">
              <w:rPr>
                <w:rFonts w:ascii="Arial" w:hAnsi="Arial" w:cs="Arial"/>
              </w:rPr>
              <w:t>using simple mathematical equations with or without assistance of a calculator, relating to automotive oriented data and equipment, involving the use of:</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counting</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measurement</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addition</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subtraction</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multiplication</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division</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whole numbers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fractions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using metric and non-metric measurement systems</w:t>
            </w:r>
          </w:p>
          <w:p w:rsidR="00141D2E" w:rsidRPr="00FB598F" w:rsidRDefault="00141D2E" w:rsidP="000B27A4">
            <w:pPr>
              <w:pStyle w:val="ListBullet"/>
              <w:keepNext/>
              <w:keepLines/>
              <w:numPr>
                <w:ilvl w:val="0"/>
                <w:numId w:val="23"/>
              </w:numPr>
              <w:ind w:hanging="378"/>
              <w:rPr>
                <w:rFonts w:ascii="Arial" w:hAnsi="Arial" w:cs="Arial"/>
                <w:lang w:val="en-NZ"/>
              </w:rPr>
            </w:pPr>
            <w:r w:rsidRPr="00FB598F">
              <w:rPr>
                <w:rFonts w:ascii="Arial" w:hAnsi="Arial" w:cs="Arial"/>
              </w:rPr>
              <w:t>Using measuring devices.</w:t>
            </w:r>
          </w:p>
        </w:tc>
      </w:tr>
      <w:tr w:rsidR="00141D2E" w:rsidRPr="00FB598F" w:rsidTr="00141D2E">
        <w:trPr>
          <w:trHeight w:val="575"/>
        </w:trPr>
        <w:tc>
          <w:tcPr>
            <w:tcW w:w="2790" w:type="dxa"/>
            <w:tcBorders>
              <w:top w:val="single" w:sz="4" w:space="0" w:color="auto"/>
              <w:left w:val="single" w:sz="4" w:space="0" w:color="auto"/>
              <w:bottom w:val="single" w:sz="4" w:space="0" w:color="auto"/>
              <w:right w:val="single" w:sz="4" w:space="0" w:color="auto"/>
            </w:tcBorders>
            <w:hideMark/>
          </w:tcPr>
          <w:p w:rsidR="00141D2E" w:rsidRPr="00141D2E" w:rsidRDefault="00141D2E" w:rsidP="00681C00">
            <w:pPr>
              <w:pStyle w:val="BodyText"/>
              <w:spacing w:after="0"/>
              <w:rPr>
                <w:rFonts w:ascii="Arial" w:hAnsi="Arial" w:cs="Arial"/>
                <w:b/>
                <w:i/>
                <w:lang w:val="en-NZ"/>
              </w:rPr>
            </w:pPr>
            <w:r w:rsidRPr="00141D2E">
              <w:rPr>
                <w:rStyle w:val="BoldandItalics"/>
                <w:rFonts w:ascii="Arial" w:hAnsi="Arial" w:cs="Arial"/>
                <w:b w:val="0"/>
                <w:i w:val="0"/>
              </w:rPr>
              <w:t>Information and workplace documents</w:t>
            </w:r>
          </w:p>
        </w:tc>
        <w:tc>
          <w:tcPr>
            <w:tcW w:w="6570" w:type="dxa"/>
            <w:tcBorders>
              <w:top w:val="single" w:sz="4" w:space="0" w:color="auto"/>
              <w:left w:val="single" w:sz="4" w:space="0" w:color="auto"/>
              <w:bottom w:val="single" w:sz="4" w:space="0" w:color="auto"/>
              <w:right w:val="single" w:sz="4" w:space="0" w:color="auto"/>
            </w:tcBorders>
            <w:hideMark/>
          </w:tcPr>
          <w:p w:rsidR="00141D2E" w:rsidRPr="00FB598F" w:rsidRDefault="00141D2E" w:rsidP="00141D2E">
            <w:pPr>
              <w:pStyle w:val="ListBullet"/>
              <w:numPr>
                <w:ilvl w:val="0"/>
                <w:numId w:val="0"/>
              </w:numPr>
              <w:ind w:left="360" w:hanging="378"/>
              <w:rPr>
                <w:rFonts w:ascii="Arial" w:hAnsi="Arial" w:cs="Arial"/>
              </w:rPr>
            </w:pPr>
            <w:r>
              <w:rPr>
                <w:rFonts w:ascii="Arial" w:hAnsi="Arial" w:cs="Arial"/>
              </w:rPr>
              <w:t>M</w:t>
            </w:r>
            <w:r w:rsidRPr="00FB598F">
              <w:rPr>
                <w:rFonts w:ascii="Arial" w:hAnsi="Arial" w:cs="Arial"/>
              </w:rPr>
              <w:t>ay include:</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numerical invoices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statements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stock records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job cards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personal records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time sheets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 xml:space="preserve">computer records, </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Supplier invoices or statements.</w:t>
            </w:r>
          </w:p>
        </w:tc>
      </w:tr>
      <w:tr w:rsidR="00141D2E" w:rsidRPr="00FB598F" w:rsidTr="00141D2E">
        <w:trPr>
          <w:trHeight w:val="70"/>
        </w:trPr>
        <w:tc>
          <w:tcPr>
            <w:tcW w:w="2790" w:type="dxa"/>
            <w:tcBorders>
              <w:top w:val="single" w:sz="4" w:space="0" w:color="auto"/>
              <w:left w:val="single" w:sz="4" w:space="0" w:color="auto"/>
              <w:bottom w:val="single" w:sz="4" w:space="0" w:color="auto"/>
              <w:right w:val="single" w:sz="4" w:space="0" w:color="auto"/>
            </w:tcBorders>
            <w:hideMark/>
          </w:tcPr>
          <w:p w:rsidR="00141D2E" w:rsidRPr="00141D2E" w:rsidRDefault="00141D2E" w:rsidP="00681C00">
            <w:pPr>
              <w:pStyle w:val="BodyText"/>
              <w:spacing w:after="0"/>
              <w:rPr>
                <w:rFonts w:ascii="Arial" w:hAnsi="Arial" w:cs="Arial"/>
                <w:b/>
                <w:i/>
              </w:rPr>
            </w:pPr>
            <w:r w:rsidRPr="00141D2E">
              <w:rPr>
                <w:rStyle w:val="BoldandItalics"/>
                <w:rFonts w:ascii="Arial" w:hAnsi="Arial" w:cs="Arial"/>
                <w:b w:val="0"/>
                <w:i w:val="0"/>
              </w:rPr>
              <w:t xml:space="preserve">Specialist text </w:t>
            </w:r>
          </w:p>
        </w:tc>
        <w:tc>
          <w:tcPr>
            <w:tcW w:w="6570" w:type="dxa"/>
            <w:tcBorders>
              <w:top w:val="single" w:sz="4" w:space="0" w:color="auto"/>
              <w:left w:val="single" w:sz="4" w:space="0" w:color="auto"/>
              <w:bottom w:val="single" w:sz="4" w:space="0" w:color="auto"/>
              <w:right w:val="single" w:sz="4" w:space="0" w:color="auto"/>
            </w:tcBorders>
            <w:hideMark/>
          </w:tcPr>
          <w:p w:rsidR="00141D2E" w:rsidRPr="00FB598F" w:rsidRDefault="00141D2E" w:rsidP="00141D2E">
            <w:pPr>
              <w:pStyle w:val="ListBullet"/>
              <w:numPr>
                <w:ilvl w:val="0"/>
                <w:numId w:val="0"/>
              </w:numPr>
              <w:ind w:left="360" w:hanging="378"/>
              <w:rPr>
                <w:rFonts w:ascii="Arial" w:hAnsi="Arial" w:cs="Arial"/>
              </w:rPr>
            </w:pPr>
            <w:r w:rsidRPr="00FB598F">
              <w:rPr>
                <w:rFonts w:ascii="Arial" w:hAnsi="Arial" w:cs="Arial"/>
              </w:rPr>
              <w:t>May include:</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workplace standard operating procedures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product manufacturer and component supplier specifications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instructions in vehicle workshop manuals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service and repair bulletins</w:t>
            </w:r>
          </w:p>
          <w:p w:rsidR="00141D2E" w:rsidRPr="00141D2E" w:rsidRDefault="00141D2E" w:rsidP="000B27A4">
            <w:pPr>
              <w:pStyle w:val="ListBullet"/>
              <w:keepNext/>
              <w:keepLines/>
              <w:numPr>
                <w:ilvl w:val="0"/>
                <w:numId w:val="23"/>
              </w:numPr>
              <w:ind w:hanging="378"/>
              <w:rPr>
                <w:rFonts w:ascii="Arial" w:hAnsi="Arial" w:cs="Arial"/>
              </w:rPr>
            </w:pPr>
            <w:r w:rsidRPr="00FB598F">
              <w:rPr>
                <w:rFonts w:ascii="Arial" w:hAnsi="Arial" w:cs="Arial"/>
              </w:rPr>
              <w:lastRenderedPageBreak/>
              <w:t>industry codes of practice</w:t>
            </w:r>
            <w:r>
              <w:rPr>
                <w:rFonts w:ascii="Arial" w:hAnsi="Arial" w:cs="Arial"/>
              </w:rPr>
              <w:t xml:space="preserve"> and </w:t>
            </w:r>
            <w:r w:rsidRPr="00141D2E">
              <w:rPr>
                <w:rFonts w:ascii="Arial" w:hAnsi="Arial" w:cs="Arial"/>
              </w:rPr>
              <w:t>bogie text.</w:t>
            </w:r>
          </w:p>
        </w:tc>
      </w:tr>
      <w:tr w:rsidR="00141D2E" w:rsidRPr="00FB598F" w:rsidTr="00141D2E">
        <w:trPr>
          <w:trHeight w:val="575"/>
        </w:trPr>
        <w:tc>
          <w:tcPr>
            <w:tcW w:w="2790" w:type="dxa"/>
            <w:tcBorders>
              <w:top w:val="single" w:sz="4" w:space="0" w:color="auto"/>
              <w:left w:val="single" w:sz="4" w:space="0" w:color="auto"/>
              <w:bottom w:val="single" w:sz="4" w:space="0" w:color="auto"/>
              <w:right w:val="single" w:sz="4" w:space="0" w:color="auto"/>
            </w:tcBorders>
            <w:hideMark/>
          </w:tcPr>
          <w:p w:rsidR="00141D2E" w:rsidRPr="00141D2E" w:rsidRDefault="00141D2E" w:rsidP="00681C00">
            <w:pPr>
              <w:pStyle w:val="BodyText"/>
              <w:spacing w:after="0"/>
              <w:rPr>
                <w:rFonts w:ascii="Arial" w:hAnsi="Arial" w:cs="Arial"/>
                <w:b/>
                <w:i/>
              </w:rPr>
            </w:pPr>
            <w:r w:rsidRPr="00141D2E">
              <w:rPr>
                <w:rStyle w:val="BoldandItalics"/>
                <w:rFonts w:ascii="Arial" w:hAnsi="Arial" w:cs="Arial"/>
                <w:b w:val="0"/>
                <w:i w:val="0"/>
              </w:rPr>
              <w:lastRenderedPageBreak/>
              <w:t xml:space="preserve">Reading </w:t>
            </w:r>
          </w:p>
        </w:tc>
        <w:tc>
          <w:tcPr>
            <w:tcW w:w="6570" w:type="dxa"/>
            <w:tcBorders>
              <w:top w:val="single" w:sz="4" w:space="0" w:color="auto"/>
              <w:left w:val="single" w:sz="4" w:space="0" w:color="auto"/>
              <w:bottom w:val="single" w:sz="4" w:space="0" w:color="auto"/>
              <w:right w:val="single" w:sz="4" w:space="0" w:color="auto"/>
            </w:tcBorders>
            <w:hideMark/>
          </w:tcPr>
          <w:p w:rsidR="00141D2E" w:rsidRPr="00FB598F" w:rsidRDefault="00141D2E" w:rsidP="00141D2E">
            <w:pPr>
              <w:pStyle w:val="ListBullet"/>
              <w:numPr>
                <w:ilvl w:val="0"/>
                <w:numId w:val="0"/>
              </w:numPr>
              <w:ind w:left="360" w:hanging="378"/>
              <w:rPr>
                <w:rFonts w:ascii="Arial" w:hAnsi="Arial" w:cs="Arial"/>
              </w:rPr>
            </w:pPr>
            <w:r w:rsidRPr="00FB598F">
              <w:rPr>
                <w:rFonts w:ascii="Arial" w:hAnsi="Arial" w:cs="Arial"/>
              </w:rPr>
              <w:t>May include</w:t>
            </w:r>
            <w:r>
              <w:rPr>
                <w:rFonts w:ascii="Arial" w:hAnsi="Arial" w:cs="Arial"/>
              </w:rPr>
              <w:t>:</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reading and understanding text</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reading and interpreting specific business details and documents (e.g. service manuals and work or job orders) for own use and passing on to others</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reading and interpreting internal and external correspondence and taking action</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reading and interpreting manufacturers’ installation and fitting instructions for ancillary equipment</w:t>
            </w:r>
          </w:p>
          <w:p w:rsidR="00141D2E"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Interpreting written text to enable action to be taken.</w:t>
            </w:r>
          </w:p>
        </w:tc>
      </w:tr>
    </w:tbl>
    <w:p w:rsidR="00141D2E" w:rsidRPr="00141D2E" w:rsidRDefault="00141D2E"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B598F" w:rsidTr="00141D2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FB598F" w:rsidRDefault="004C787A" w:rsidP="00141D2E">
            <w:pPr>
              <w:pStyle w:val="BodyText"/>
              <w:spacing w:after="0"/>
              <w:rPr>
                <w:rFonts w:ascii="Arial" w:hAnsi="Arial" w:cs="Arial"/>
              </w:rPr>
            </w:pPr>
            <w:r w:rsidRPr="00FB598F">
              <w:rPr>
                <w:rFonts w:ascii="Arial" w:hAnsi="Arial" w:cs="Arial"/>
                <w:b/>
              </w:rPr>
              <w:t>Evidence Guide</w:t>
            </w:r>
          </w:p>
        </w:tc>
      </w:tr>
      <w:tr w:rsidR="004C787A" w:rsidRPr="00FB598F" w:rsidTr="00141D2E">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93718F" w:rsidP="00141D2E">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autoSpaceDE w:val="0"/>
              <w:autoSpaceDN w:val="0"/>
              <w:adjustRightInd w:val="0"/>
              <w:rPr>
                <w:rFonts w:ascii="Arial" w:hAnsi="Arial" w:cs="Arial"/>
              </w:rPr>
            </w:pPr>
            <w:r w:rsidRPr="00FB598F">
              <w:rPr>
                <w:rFonts w:ascii="Arial" w:hAnsi="Arial" w:cs="Arial"/>
              </w:rPr>
              <w:t>A person who demonstrates competency in this unit must be able to:</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identify and source relevant technical information</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gather and evaluate mathematical information relating to the problem or job requirement</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devise and implement mathematical and numerical solutions for a minimum of three key vehicle or workplace functions</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demonstrate mathematical and numerical solutions in workplace documentation.</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 automotive-related or business text and take appropriate action</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read equipment manuals to assist in operation and maintenance schedules</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apply information from written specialist texts</w:t>
            </w:r>
          </w:p>
          <w:p w:rsidR="004C787A" w:rsidRPr="00FB598F" w:rsidRDefault="00141D2E" w:rsidP="000B27A4">
            <w:pPr>
              <w:pStyle w:val="ListBullet"/>
              <w:keepNext/>
              <w:keepLines/>
              <w:numPr>
                <w:ilvl w:val="0"/>
                <w:numId w:val="23"/>
              </w:numPr>
              <w:ind w:hanging="378"/>
              <w:rPr>
                <w:rFonts w:ascii="Arial" w:hAnsi="Arial" w:cs="Arial"/>
              </w:rPr>
            </w:pPr>
            <w:r w:rsidRPr="00FB598F">
              <w:rPr>
                <w:rFonts w:ascii="Arial" w:hAnsi="Arial" w:cs="Arial"/>
              </w:rPr>
              <w:t>extract key information and communicate it to others as required.</w:t>
            </w:r>
          </w:p>
        </w:tc>
      </w:tr>
      <w:tr w:rsidR="004C787A" w:rsidRPr="00FB598F" w:rsidTr="00141D2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rPr>
                <w:rFonts w:ascii="Arial" w:hAnsi="Arial" w:cs="Arial"/>
              </w:rPr>
            </w:pPr>
            <w:r w:rsidRPr="00FB598F">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autoSpaceDE w:val="0"/>
              <w:autoSpaceDN w:val="0"/>
              <w:adjustRightInd w:val="0"/>
              <w:rPr>
                <w:rFonts w:ascii="Arial" w:hAnsi="Arial" w:cs="Arial"/>
              </w:rPr>
            </w:pPr>
            <w:r w:rsidRPr="00FB598F">
              <w:rPr>
                <w:rFonts w:ascii="Arial" w:hAnsi="Arial" w:cs="Arial"/>
              </w:rPr>
              <w:t>Demonstrate knowledge of:</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workplace policies and procedures relating to the collection, storage and application of numerical information</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basic mathematical concepts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metric and non-metric systems of measurement as they relate to numerical calculations for vehicle repairs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calculations including addition, multiplication, subtraction, division and percentages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calculations involving whole numbers and fractions</w:t>
            </w:r>
          </w:p>
        </w:tc>
      </w:tr>
      <w:tr w:rsidR="004C787A" w:rsidRPr="00FB598F" w:rsidTr="00141D2E">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rPr>
                <w:rFonts w:ascii="Arial" w:hAnsi="Arial" w:cs="Arial"/>
              </w:rPr>
            </w:pPr>
            <w:r w:rsidRPr="00FB598F">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141D2E" w:rsidP="00141D2E">
            <w:pPr>
              <w:autoSpaceDE w:val="0"/>
              <w:autoSpaceDN w:val="0"/>
              <w:adjustRightInd w:val="0"/>
              <w:rPr>
                <w:rFonts w:ascii="Arial" w:hAnsi="Arial" w:cs="Arial"/>
              </w:rPr>
            </w:pPr>
            <w:r>
              <w:rPr>
                <w:rFonts w:ascii="Arial" w:hAnsi="Arial" w:cs="Arial"/>
              </w:rPr>
              <w:t>Demonstrate skills of</w:t>
            </w:r>
            <w:r w:rsidR="004C787A" w:rsidRPr="00FB598F">
              <w:rPr>
                <w:rFonts w:ascii="Arial" w:hAnsi="Arial" w:cs="Arial"/>
              </w:rPr>
              <w:t>:</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literacy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understand written numerical workplace procedures and documents</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read and follow numerical information on written instructions, specifications, standard operating procedures, manuals, lists, mechanical drawings and other applicable reference documents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lastRenderedPageBreak/>
              <w:t>numeracy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use mathematical ideas and techniques to count and measure</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select and apply mathematical processes, including at a minimum; addition, subtraction, multiplication and division</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planning and organising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plan and organise activities using numbers/calculations in plans and work requirements</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plan and organise activities relating to the reading of automotive specific text</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problem-solving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identifying suitable mathematical principles to solve numerical problems</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refer problems outside area of responsibility to appropriate person and suggest possible causes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self-management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select and use appropriate written materials, processes and procedures</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recognise limitations and seek timely advice</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follow workplace documentation, such as codes of practice and operating procedures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technology skills to use workplace technology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read in an automotive workplace</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assist with accessing and transferring information</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teamwork skills to work with others and in a team by seeing and conveying information relating to the calculating, planning, sequencing and completion of the task</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technical skills to collect, organise and understand information relating to collating figures, calculation and analysis</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technology skills to:</w:t>
            </w:r>
          </w:p>
          <w:p w:rsidR="004C787A" w:rsidRPr="00FB598F" w:rsidRDefault="004C787A" w:rsidP="0024249C">
            <w:pPr>
              <w:pStyle w:val="ListBullet2"/>
              <w:keepNext/>
              <w:keepLines/>
              <w:numPr>
                <w:ilvl w:val="0"/>
                <w:numId w:val="67"/>
              </w:numPr>
              <w:ind w:left="702"/>
              <w:contextualSpacing w:val="0"/>
              <w:rPr>
                <w:rFonts w:ascii="Arial" w:hAnsi="Arial" w:cs="Arial"/>
              </w:rPr>
            </w:pPr>
            <w:r w:rsidRPr="00FB598F">
              <w:rPr>
                <w:rFonts w:ascii="Arial" w:hAnsi="Arial" w:cs="Arial"/>
              </w:rPr>
              <w:t>use available workplace technology relating to using numbers in an automotive workplace</w:t>
            </w:r>
          </w:p>
          <w:p w:rsidR="004C787A" w:rsidRPr="00F9510F" w:rsidRDefault="004C787A" w:rsidP="0024249C">
            <w:pPr>
              <w:pStyle w:val="ListBullet2"/>
              <w:keepNext/>
              <w:keepLines/>
              <w:numPr>
                <w:ilvl w:val="0"/>
                <w:numId w:val="67"/>
              </w:numPr>
              <w:ind w:left="702"/>
              <w:contextualSpacing w:val="0"/>
              <w:rPr>
                <w:rFonts w:ascii="Arial" w:hAnsi="Arial" w:cs="Arial"/>
              </w:rPr>
            </w:pPr>
            <w:r w:rsidRPr="00F9510F">
              <w:rPr>
                <w:rFonts w:ascii="Arial" w:hAnsi="Arial" w:cs="Arial"/>
              </w:rPr>
              <w:t>use workplace technology to assist with information transfer</w:t>
            </w:r>
          </w:p>
        </w:tc>
      </w:tr>
      <w:tr w:rsidR="004C787A" w:rsidRPr="00FB598F" w:rsidTr="00141D2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rPr>
                <w:rFonts w:ascii="Arial" w:hAnsi="Arial" w:cs="Arial"/>
                <w:lang w:eastAsia="de-DE"/>
              </w:rPr>
            </w:pPr>
            <w:r w:rsidRPr="00FB598F">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autoSpaceDE w:val="0"/>
              <w:autoSpaceDN w:val="0"/>
              <w:adjustRightInd w:val="0"/>
              <w:rPr>
                <w:rFonts w:ascii="Arial" w:hAnsi="Arial" w:cs="Arial"/>
                <w:color w:val="000000"/>
              </w:rPr>
            </w:pPr>
            <w:r w:rsidRPr="00FB598F">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FB598F" w:rsidTr="00141D2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rPr>
                <w:rFonts w:ascii="Arial" w:hAnsi="Arial" w:cs="Arial"/>
              </w:rPr>
            </w:pPr>
            <w:r w:rsidRPr="00FB598F">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autoSpaceDE w:val="0"/>
              <w:autoSpaceDN w:val="0"/>
              <w:adjustRightInd w:val="0"/>
              <w:rPr>
                <w:rFonts w:ascii="Arial" w:hAnsi="Arial" w:cs="Arial"/>
                <w:color w:val="000000"/>
              </w:rPr>
            </w:pPr>
            <w:r w:rsidRPr="00FB598F">
              <w:rPr>
                <w:rFonts w:ascii="Arial" w:hAnsi="Arial" w:cs="Arial"/>
                <w:color w:val="000000"/>
              </w:rPr>
              <w:t>Competence may be assessed through:</w:t>
            </w:r>
          </w:p>
          <w:p w:rsidR="004C787A" w:rsidRPr="00FB598F" w:rsidRDefault="004C787A" w:rsidP="000B27A4">
            <w:pPr>
              <w:pStyle w:val="ListBullet"/>
              <w:keepNext/>
              <w:keepLines/>
              <w:numPr>
                <w:ilvl w:val="0"/>
                <w:numId w:val="23"/>
              </w:numPr>
              <w:ind w:hanging="378"/>
              <w:rPr>
                <w:rFonts w:ascii="Arial" w:hAnsi="Arial" w:cs="Arial"/>
              </w:rPr>
            </w:pPr>
            <w:r w:rsidRPr="00FB598F">
              <w:rPr>
                <w:rFonts w:ascii="Arial" w:hAnsi="Arial" w:cs="Arial"/>
              </w:rPr>
              <w:t>Interview / Written Test</w:t>
            </w:r>
          </w:p>
          <w:p w:rsidR="004C787A" w:rsidRPr="00DF4AC2" w:rsidRDefault="004C787A" w:rsidP="000B27A4">
            <w:pPr>
              <w:pStyle w:val="ListBullet"/>
              <w:keepNext/>
              <w:keepLines/>
              <w:numPr>
                <w:ilvl w:val="0"/>
                <w:numId w:val="23"/>
              </w:numPr>
              <w:ind w:hanging="378"/>
              <w:rPr>
                <w:rFonts w:ascii="Arial" w:hAnsi="Arial" w:cs="Arial"/>
                <w:color w:val="000000"/>
              </w:rPr>
            </w:pPr>
            <w:r w:rsidRPr="00FB598F">
              <w:rPr>
                <w:rFonts w:ascii="Arial" w:hAnsi="Arial" w:cs="Arial"/>
              </w:rPr>
              <w:t>Observation / Demonstration with Oral Questioning..</w:t>
            </w:r>
          </w:p>
        </w:tc>
      </w:tr>
      <w:tr w:rsidR="004C787A" w:rsidRPr="00FB598F" w:rsidTr="00141D2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FB598F" w:rsidRDefault="004C787A" w:rsidP="00141D2E">
            <w:pPr>
              <w:tabs>
                <w:tab w:val="left" w:pos="1080"/>
                <w:tab w:val="left" w:pos="3510"/>
              </w:tabs>
              <w:rPr>
                <w:rFonts w:ascii="Arial" w:hAnsi="Arial" w:cs="Arial"/>
              </w:rPr>
            </w:pPr>
            <w:r w:rsidRPr="00FB598F">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F4AC2" w:rsidRDefault="004C787A" w:rsidP="00141D2E">
            <w:pPr>
              <w:pStyle w:val="BodyText"/>
              <w:spacing w:after="0"/>
              <w:rPr>
                <w:rFonts w:ascii="Arial" w:hAnsi="Arial" w:cs="Arial"/>
              </w:rPr>
            </w:pPr>
            <w:r w:rsidRPr="00FB598F">
              <w:rPr>
                <w:rFonts w:ascii="Arial" w:hAnsi="Arial" w:cs="Arial"/>
              </w:rPr>
              <w:t xml:space="preserve">Competency is to be assessed in the workplace or a simulated workplace environment that accurately reflects performance in a real workplace setting. </w:t>
            </w:r>
          </w:p>
        </w:tc>
      </w:tr>
    </w:tbl>
    <w:p w:rsidR="00AE6DC2" w:rsidRPr="00D34686" w:rsidRDefault="00AE6DC2"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FF5512" w:rsidTr="00141D2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F5512" w:rsidRDefault="004C787A" w:rsidP="00A67AF8">
            <w:pPr>
              <w:ind w:left="2682" w:hanging="2682"/>
              <w:rPr>
                <w:rFonts w:ascii="Arial" w:hAnsi="Arial" w:cs="Arial"/>
                <w:b/>
              </w:rPr>
            </w:pPr>
            <w:r w:rsidRPr="00FF5512">
              <w:rPr>
                <w:rFonts w:ascii="Arial" w:hAnsi="Arial" w:cs="Arial"/>
              </w:rPr>
              <w:lastRenderedPageBreak/>
              <w:br w:type="page"/>
            </w:r>
            <w:r w:rsidRPr="00FF5512">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FF5512" w:rsidTr="00141D2E">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F5512" w:rsidRDefault="004C787A" w:rsidP="00A67AF8">
            <w:pPr>
              <w:rPr>
                <w:rFonts w:ascii="Arial" w:hAnsi="Arial" w:cs="Arial"/>
                <w:b/>
              </w:rPr>
            </w:pPr>
            <w:r w:rsidRPr="00FF5512">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FF5512" w:rsidRDefault="004C787A" w:rsidP="00A67AF8">
            <w:pPr>
              <w:rPr>
                <w:rFonts w:ascii="Arial" w:hAnsi="Arial" w:cs="Arial"/>
                <w:b/>
              </w:rPr>
            </w:pPr>
            <w:r w:rsidRPr="00FF5512">
              <w:rPr>
                <w:rFonts w:ascii="Arial" w:hAnsi="Arial" w:cs="Arial"/>
                <w:b/>
              </w:rPr>
              <w:t xml:space="preserve">Contribute to </w:t>
            </w:r>
            <w:r w:rsidR="003C1677" w:rsidRPr="00FF5512">
              <w:rPr>
                <w:rFonts w:ascii="Arial" w:hAnsi="Arial" w:cs="Arial"/>
                <w:b/>
              </w:rPr>
              <w:t>Quality Work Outcomes</w:t>
            </w:r>
          </w:p>
        </w:tc>
      </w:tr>
      <w:tr w:rsidR="004C787A" w:rsidRPr="00FF5512" w:rsidTr="00141D2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FF5512" w:rsidRDefault="004C787A" w:rsidP="00A67AF8">
            <w:pPr>
              <w:rPr>
                <w:rFonts w:ascii="Arial" w:hAnsi="Arial" w:cs="Arial"/>
                <w:b/>
              </w:rPr>
            </w:pPr>
            <w:r w:rsidRPr="00FF5512">
              <w:rPr>
                <w:rFonts w:ascii="Arial" w:hAnsi="Arial" w:cs="Arial"/>
                <w:b/>
                <w:bCs/>
              </w:rPr>
              <w:t>Unit Code</w:t>
            </w:r>
          </w:p>
        </w:tc>
        <w:bookmarkStart w:id="70" w:name="IND_BBS2_04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9304D" w:rsidRDefault="008B098D" w:rsidP="00A67AF8">
            <w:pPr>
              <w:rPr>
                <w:b/>
                <w:color w:val="002060"/>
              </w:rPr>
            </w:pPr>
            <w:r>
              <w:rPr>
                <w:rFonts w:ascii="Arial" w:hAnsi="Arial" w:cs="Arial"/>
                <w:b/>
                <w:color w:val="002060"/>
              </w:rPr>
              <w:fldChar w:fldCharType="begin"/>
            </w:r>
            <w:r w:rsidR="00AE6DC2">
              <w:rPr>
                <w:rFonts w:ascii="Arial" w:hAnsi="Arial" w:cs="Arial"/>
                <w:b/>
                <w:color w:val="002060"/>
              </w:rPr>
              <w:instrText xml:space="preserve"> HYPERLINK  \l "IND_BBS2_04_0117" </w:instrText>
            </w:r>
            <w:r>
              <w:rPr>
                <w:rFonts w:ascii="Arial" w:hAnsi="Arial" w:cs="Arial"/>
                <w:b/>
                <w:color w:val="002060"/>
              </w:rPr>
              <w:fldChar w:fldCharType="separate"/>
            </w:r>
            <w:r w:rsidR="00AE6DC2" w:rsidRPr="00AE6DC2">
              <w:rPr>
                <w:rStyle w:val="Hyperlink"/>
                <w:rFonts w:ascii="Arial" w:hAnsi="Arial" w:cs="Arial"/>
                <w:b/>
              </w:rPr>
              <w:t>IND BBS2 04 0117</w:t>
            </w:r>
            <w:bookmarkEnd w:id="70"/>
            <w:r>
              <w:rPr>
                <w:rFonts w:ascii="Arial" w:hAnsi="Arial" w:cs="Arial"/>
                <w:b/>
                <w:color w:val="002060"/>
              </w:rPr>
              <w:fldChar w:fldCharType="end"/>
            </w:r>
          </w:p>
        </w:tc>
      </w:tr>
      <w:tr w:rsidR="004C787A" w:rsidRPr="00FF5512" w:rsidTr="00141D2E">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FF5512" w:rsidRDefault="004C787A" w:rsidP="00A67AF8">
            <w:pPr>
              <w:rPr>
                <w:rFonts w:ascii="Arial" w:hAnsi="Arial" w:cs="Arial"/>
              </w:rPr>
            </w:pPr>
            <w:r w:rsidRPr="00FF5512">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FF5512" w:rsidRDefault="004C787A" w:rsidP="00141D2E">
            <w:pPr>
              <w:pStyle w:val="BodyText"/>
              <w:spacing w:before="60" w:after="0"/>
              <w:jc w:val="both"/>
              <w:rPr>
                <w:rFonts w:ascii="Arial" w:hAnsi="Arial" w:cs="Arial"/>
              </w:rPr>
            </w:pPr>
            <w:r w:rsidRPr="00FF5512">
              <w:rPr>
                <w:rFonts w:ascii="Arial" w:hAnsi="Arial" w:cs="Arial"/>
              </w:rPr>
              <w:t>This unit of competency covers the competence for the individual to be involved in the achievement of quality work outcomes and environmental compliance throughout work activities.</w:t>
            </w:r>
          </w:p>
        </w:tc>
      </w:tr>
    </w:tbl>
    <w:p w:rsidR="004C787A" w:rsidRPr="00141D2E"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141D2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141D2E">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141D2E">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141D2E">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141D2E" w:rsidRDefault="004C787A" w:rsidP="00141D2E">
            <w:pPr>
              <w:pStyle w:val="List"/>
              <w:numPr>
                <w:ilvl w:val="0"/>
                <w:numId w:val="0"/>
              </w:numPr>
              <w:spacing w:before="120"/>
              <w:ind w:left="252" w:hanging="252"/>
              <w:rPr>
                <w:rFonts w:cs="Arial"/>
                <w:sz w:val="24"/>
                <w:lang w:val="en-NZ"/>
              </w:rPr>
            </w:pPr>
            <w:r w:rsidRPr="00141D2E">
              <w:rPr>
                <w:rFonts w:cs="Arial"/>
                <w:sz w:val="24"/>
              </w:rPr>
              <w:t>1.</w:t>
            </w:r>
            <w:r w:rsidRPr="00141D2E">
              <w:rPr>
                <w:rFonts w:cs="Arial"/>
                <w:sz w:val="24"/>
              </w:rPr>
              <w:tab/>
              <w:t>Plan and prepare for quality work outcomes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1.1.</w:t>
            </w:r>
            <w:r w:rsidRPr="003B5A15">
              <w:rPr>
                <w:rFonts w:ascii="Arial" w:hAnsi="Arial" w:cs="Arial"/>
                <w:b/>
                <w:i/>
              </w:rPr>
              <w:t>Quality procedures</w:t>
            </w:r>
            <w:r w:rsidRPr="00D34686">
              <w:rPr>
                <w:rFonts w:ascii="Arial" w:hAnsi="Arial" w:cs="Arial"/>
              </w:rPr>
              <w:t xml:space="preserve"> are identified from worksite/enterprise and team quality requirements</w:t>
            </w:r>
          </w:p>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1.2.</w:t>
            </w:r>
            <w:r w:rsidRPr="003B5A15">
              <w:rPr>
                <w:rFonts w:ascii="Arial" w:hAnsi="Arial" w:cs="Arial"/>
                <w:b/>
                <w:i/>
              </w:rPr>
              <w:t>Performance indicators</w:t>
            </w:r>
            <w:r w:rsidRPr="00D34686">
              <w:rPr>
                <w:rFonts w:ascii="Arial" w:hAnsi="Arial" w:cs="Arial"/>
              </w:rPr>
              <w:t xml:space="preserve"> for individual work are identified and agreed with the appropriate persons</w:t>
            </w:r>
          </w:p>
          <w:p w:rsidR="004C787A" w:rsidRPr="00D34686" w:rsidRDefault="004C787A" w:rsidP="00141D2E">
            <w:pPr>
              <w:pStyle w:val="List2"/>
              <w:tabs>
                <w:tab w:val="clear" w:pos="680"/>
              </w:tabs>
              <w:spacing w:before="120" w:after="0"/>
              <w:ind w:left="432" w:hanging="446"/>
              <w:contextualSpacing w:val="0"/>
              <w:rPr>
                <w:rFonts w:ascii="Arial" w:hAnsi="Arial" w:cs="Arial"/>
                <w:lang w:val="en-NZ"/>
              </w:rPr>
            </w:pPr>
            <w:r>
              <w:rPr>
                <w:rFonts w:ascii="Arial" w:hAnsi="Arial" w:cs="Arial"/>
              </w:rPr>
              <w:t>1.3.</w:t>
            </w:r>
            <w:r w:rsidRPr="00D34686">
              <w:rPr>
                <w:rFonts w:ascii="Arial" w:hAnsi="Arial" w:cs="Arial"/>
              </w:rPr>
              <w:t>Work plans and processes which facilitate the achievement of quality work outcomes are adopted</w:t>
            </w:r>
          </w:p>
        </w:tc>
      </w:tr>
      <w:tr w:rsidR="004C787A" w:rsidRPr="00D34686" w:rsidTr="00141D2E">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141D2E" w:rsidRDefault="004C787A" w:rsidP="00141D2E">
            <w:pPr>
              <w:pStyle w:val="List"/>
              <w:numPr>
                <w:ilvl w:val="0"/>
                <w:numId w:val="0"/>
              </w:numPr>
              <w:spacing w:before="120"/>
              <w:ind w:left="252" w:hanging="252"/>
              <w:rPr>
                <w:rFonts w:cs="Arial"/>
                <w:sz w:val="24"/>
                <w:lang w:val="en-NZ"/>
              </w:rPr>
            </w:pPr>
            <w:r w:rsidRPr="00141D2E">
              <w:rPr>
                <w:rFonts w:cs="Arial"/>
                <w:sz w:val="24"/>
              </w:rPr>
              <w:t>2.</w:t>
            </w:r>
            <w:r w:rsidRPr="00141D2E">
              <w:rPr>
                <w:rFonts w:cs="Arial"/>
                <w:sz w:val="24"/>
              </w:rPr>
              <w:tab/>
              <w:t>Comply with environmental requirements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2.1.</w:t>
            </w:r>
            <w:r w:rsidRPr="003B5A15">
              <w:rPr>
                <w:rFonts w:ascii="Arial" w:hAnsi="Arial" w:cs="Arial"/>
                <w:b/>
                <w:i/>
              </w:rPr>
              <w:t>Environmental requirements</w:t>
            </w:r>
            <w:r w:rsidRPr="00D34686">
              <w:rPr>
                <w:rFonts w:ascii="Arial" w:hAnsi="Arial" w:cs="Arial"/>
              </w:rPr>
              <w:t xml:space="preserve"> for the work are interpreted and considered as a factor in work planning/preparation</w:t>
            </w:r>
          </w:p>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2.2.</w:t>
            </w:r>
            <w:r w:rsidRPr="003B5A15">
              <w:rPr>
                <w:rFonts w:ascii="Arial" w:hAnsi="Arial" w:cs="Arial"/>
                <w:b/>
                <w:i/>
              </w:rPr>
              <w:t>Environmental monitoring and control procedures</w:t>
            </w:r>
            <w:r w:rsidRPr="00D34686">
              <w:rPr>
                <w:rFonts w:ascii="Arial" w:hAnsi="Arial" w:cs="Arial"/>
              </w:rPr>
              <w:t xml:space="preserve"> are implemented during the work processes</w:t>
            </w:r>
          </w:p>
          <w:p w:rsidR="004C787A" w:rsidRPr="00D34686" w:rsidRDefault="004C787A" w:rsidP="00141D2E">
            <w:pPr>
              <w:pStyle w:val="List2"/>
              <w:tabs>
                <w:tab w:val="clear" w:pos="680"/>
              </w:tabs>
              <w:spacing w:before="120" w:after="0"/>
              <w:ind w:left="432" w:hanging="446"/>
              <w:contextualSpacing w:val="0"/>
              <w:rPr>
                <w:rFonts w:ascii="Arial" w:hAnsi="Arial" w:cs="Arial"/>
                <w:lang w:val="en-NZ"/>
              </w:rPr>
            </w:pPr>
            <w:r>
              <w:rPr>
                <w:rFonts w:ascii="Arial" w:hAnsi="Arial" w:cs="Arial"/>
              </w:rPr>
              <w:t>2.3.</w:t>
            </w:r>
            <w:r w:rsidRPr="002D2FAC">
              <w:rPr>
                <w:rFonts w:ascii="Arial" w:hAnsi="Arial" w:cs="Arial"/>
              </w:rPr>
              <w:t>Environmental incidents and potential problems</w:t>
            </w:r>
            <w:r w:rsidRPr="00D34686">
              <w:rPr>
                <w:rFonts w:ascii="Arial" w:hAnsi="Arial" w:cs="Arial"/>
              </w:rPr>
              <w:t xml:space="preserve"> are identified and responded to or referred to others in accordance with worksite requirements</w:t>
            </w:r>
          </w:p>
        </w:tc>
      </w:tr>
      <w:tr w:rsidR="004C787A" w:rsidRPr="00D34686" w:rsidTr="00141D2E">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141D2E" w:rsidRDefault="004C787A" w:rsidP="00141D2E">
            <w:pPr>
              <w:pStyle w:val="List"/>
              <w:numPr>
                <w:ilvl w:val="0"/>
                <w:numId w:val="0"/>
              </w:numPr>
              <w:spacing w:before="120"/>
              <w:ind w:left="252" w:hanging="252"/>
              <w:rPr>
                <w:rFonts w:cs="Arial"/>
                <w:sz w:val="24"/>
                <w:lang w:val="en-NZ"/>
              </w:rPr>
            </w:pPr>
            <w:r w:rsidRPr="00141D2E">
              <w:rPr>
                <w:rFonts w:cs="Arial"/>
                <w:sz w:val="24"/>
              </w:rPr>
              <w:t>3.</w:t>
            </w:r>
            <w:r w:rsidRPr="00141D2E">
              <w:rPr>
                <w:rFonts w:cs="Arial"/>
                <w:sz w:val="24"/>
              </w:rPr>
              <w:tab/>
              <w:t>Achieve and maintain quality work outcomes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3.1.</w:t>
            </w:r>
            <w:r w:rsidRPr="00D34686">
              <w:rPr>
                <w:rFonts w:ascii="Arial" w:hAnsi="Arial" w:cs="Arial"/>
              </w:rPr>
              <w:t>Responsibility for monitoring quality of outputs is accepted and changes implemented by the individual, in accordance with worksite procedures</w:t>
            </w:r>
          </w:p>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3.2.</w:t>
            </w:r>
            <w:r w:rsidRPr="00D34686">
              <w:rPr>
                <w:rFonts w:ascii="Arial" w:hAnsi="Arial" w:cs="Arial"/>
              </w:rPr>
              <w:t>Performance indicators are monitored, adjusted and agreed to meet changing circumstances</w:t>
            </w:r>
          </w:p>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3.3.</w:t>
            </w:r>
            <w:r w:rsidRPr="003B5A15">
              <w:rPr>
                <w:rFonts w:ascii="Arial" w:hAnsi="Arial" w:cs="Arial"/>
                <w:b/>
                <w:i/>
              </w:rPr>
              <w:t>Loss and damage incidents</w:t>
            </w:r>
            <w:r w:rsidRPr="00D34686">
              <w:rPr>
                <w:rFonts w:ascii="Arial" w:hAnsi="Arial" w:cs="Arial"/>
              </w:rPr>
              <w:t xml:space="preserve"> are minimised by monitoring work processes, reporting incidents and applying local risk control processes</w:t>
            </w:r>
          </w:p>
          <w:p w:rsidR="004C787A" w:rsidRPr="00D34686" w:rsidRDefault="004C787A" w:rsidP="00141D2E">
            <w:pPr>
              <w:pStyle w:val="List2"/>
              <w:tabs>
                <w:tab w:val="clear" w:pos="680"/>
              </w:tabs>
              <w:spacing w:before="120" w:after="0"/>
              <w:ind w:left="432" w:hanging="446"/>
              <w:contextualSpacing w:val="0"/>
              <w:rPr>
                <w:rFonts w:ascii="Arial" w:hAnsi="Arial" w:cs="Arial"/>
              </w:rPr>
            </w:pPr>
            <w:r>
              <w:rPr>
                <w:rFonts w:ascii="Arial" w:hAnsi="Arial" w:cs="Arial"/>
              </w:rPr>
              <w:t>3.4.</w:t>
            </w:r>
            <w:r w:rsidRPr="00D34686">
              <w:rPr>
                <w:rFonts w:ascii="Arial" w:hAnsi="Arial" w:cs="Arial"/>
              </w:rPr>
              <w:t>Procedural improvements and/or recommendations are communicated to relevant persons</w:t>
            </w:r>
          </w:p>
        </w:tc>
      </w:tr>
    </w:tbl>
    <w:p w:rsidR="004C787A" w:rsidRPr="00141D2E" w:rsidRDefault="004C787A" w:rsidP="004C787A">
      <w:pPr>
        <w:rPr>
          <w:rFonts w:ascii="Arial" w:hAnsi="Arial" w:cs="Arial"/>
          <w:sz w:val="22"/>
          <w:u w:val="single"/>
        </w:rPr>
      </w:pP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62"/>
      </w:tblGrid>
      <w:tr w:rsidR="002D2FAC" w:rsidRPr="00141D2E" w:rsidTr="00681C0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2FAC" w:rsidRPr="00141D2E" w:rsidRDefault="002D2FAC" w:rsidP="00681C00">
            <w:pPr>
              <w:autoSpaceDE w:val="0"/>
              <w:autoSpaceDN w:val="0"/>
              <w:adjustRightInd w:val="0"/>
              <w:rPr>
                <w:rFonts w:ascii="Arial" w:hAnsi="Arial" w:cs="Arial"/>
                <w:b/>
              </w:rPr>
            </w:pPr>
            <w:r w:rsidRPr="00141D2E">
              <w:rPr>
                <w:rFonts w:ascii="Arial" w:hAnsi="Arial" w:cs="Arial"/>
                <w:b/>
              </w:rPr>
              <w:t>Variable</w:t>
            </w:r>
          </w:p>
        </w:tc>
        <w:tc>
          <w:tcPr>
            <w:tcW w:w="6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D2FAC" w:rsidRPr="00141D2E" w:rsidRDefault="002D2FAC" w:rsidP="00681C00">
            <w:pPr>
              <w:rPr>
                <w:rFonts w:ascii="Arial" w:hAnsi="Arial" w:cs="Arial"/>
                <w:b/>
              </w:rPr>
            </w:pPr>
            <w:r w:rsidRPr="00141D2E">
              <w:rPr>
                <w:rFonts w:ascii="Arial" w:hAnsi="Arial" w:cs="Arial"/>
                <w:b/>
              </w:rPr>
              <w:t>Range</w:t>
            </w:r>
          </w:p>
        </w:tc>
      </w:tr>
      <w:tr w:rsidR="002D2FAC" w:rsidRPr="00141D2E"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Quality procedures</w:t>
            </w:r>
          </w:p>
        </w:tc>
        <w:tc>
          <w:tcPr>
            <w:tcW w:w="6562" w:type="dxa"/>
            <w:tcBorders>
              <w:top w:val="single" w:sz="6" w:space="0" w:color="auto"/>
              <w:left w:val="single" w:sz="6" w:space="0" w:color="auto"/>
              <w:bottom w:val="single" w:sz="6" w:space="0" w:color="auto"/>
              <w:right w:val="single" w:sz="6" w:space="0" w:color="auto"/>
            </w:tcBorders>
            <w:hideMark/>
          </w:tcPr>
          <w:p w:rsidR="002D2FAC" w:rsidRPr="00141D2E" w:rsidRDefault="002D2FAC" w:rsidP="00681C00">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8"/>
              </w:numPr>
              <w:rPr>
                <w:rFonts w:ascii="Arial" w:hAnsi="Arial" w:cs="Arial"/>
                <w:lang w:val="en-NZ"/>
              </w:rPr>
            </w:pPr>
            <w:r w:rsidRPr="00141D2E">
              <w:rPr>
                <w:rFonts w:ascii="Arial" w:hAnsi="Arial" w:cs="Arial"/>
              </w:rPr>
              <w:t>worksite quality system documentation, work instructions, safe work procedures, product specifications, equipment maintenance schedules, technical procedures and adopted or specifically prepared standards</w:t>
            </w:r>
          </w:p>
        </w:tc>
      </w:tr>
      <w:tr w:rsidR="002D2FAC" w:rsidRPr="00141D2E"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Performance indicators</w:t>
            </w:r>
          </w:p>
        </w:tc>
        <w:tc>
          <w:tcPr>
            <w:tcW w:w="6562" w:type="dxa"/>
            <w:tcBorders>
              <w:top w:val="single" w:sz="6" w:space="0" w:color="auto"/>
              <w:left w:val="single" w:sz="6" w:space="0" w:color="auto"/>
              <w:bottom w:val="single" w:sz="6" w:space="0" w:color="auto"/>
              <w:right w:val="single" w:sz="6" w:space="0" w:color="auto"/>
            </w:tcBorders>
            <w:hideMark/>
          </w:tcPr>
          <w:p w:rsidR="002D2FAC" w:rsidRPr="00141D2E" w:rsidRDefault="002D2FAC" w:rsidP="00681C00">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BodyText"/>
              <w:keepLines/>
              <w:numPr>
                <w:ilvl w:val="0"/>
                <w:numId w:val="69"/>
              </w:numPr>
              <w:spacing w:after="0"/>
              <w:rPr>
                <w:rFonts w:ascii="Arial" w:hAnsi="Arial" w:cs="Arial"/>
              </w:rPr>
            </w:pPr>
            <w:r w:rsidRPr="00141D2E">
              <w:rPr>
                <w:rFonts w:ascii="Arial" w:hAnsi="Arial" w:cs="Arial"/>
              </w:rPr>
              <w:t xml:space="preserve">Performance indicators are to account for issues of </w:t>
            </w:r>
            <w:r w:rsidRPr="00141D2E">
              <w:rPr>
                <w:rFonts w:ascii="Arial" w:hAnsi="Arial" w:cs="Arial"/>
              </w:rPr>
              <w:lastRenderedPageBreak/>
              <w:t>time, quantity, quality and cost factors and may include:</w:t>
            </w:r>
          </w:p>
          <w:p w:rsidR="002D2FAC" w:rsidRPr="00141D2E" w:rsidRDefault="002D2FAC" w:rsidP="0024249C">
            <w:pPr>
              <w:pStyle w:val="ListBullet"/>
              <w:keepNext/>
              <w:keepLines/>
              <w:numPr>
                <w:ilvl w:val="0"/>
                <w:numId w:val="69"/>
              </w:numPr>
              <w:rPr>
                <w:rFonts w:ascii="Arial" w:hAnsi="Arial" w:cs="Arial"/>
                <w:lang w:val="en-NZ"/>
              </w:rPr>
            </w:pPr>
            <w:r w:rsidRPr="00141D2E">
              <w:rPr>
                <w:rFonts w:ascii="Arial" w:hAnsi="Arial" w:cs="Arial"/>
              </w:rPr>
              <w:t>establishing time targets for own work, identifying reasonable criteria for evaluating own work outcomes, identifying measures to avoid wastage, identifying reasonable criteria to judge internal and/or external customer satisfaction and identifying processes to ensure a 'right first time' approach</w:t>
            </w:r>
          </w:p>
        </w:tc>
      </w:tr>
      <w:tr w:rsidR="002D2FAC" w:rsidRPr="00141D2E" w:rsidTr="00681C00">
        <w:trPr>
          <w:trHeight w:val="1443"/>
        </w:trPr>
        <w:tc>
          <w:tcPr>
            <w:tcW w:w="2790" w:type="dxa"/>
            <w:tcBorders>
              <w:top w:val="single" w:sz="6" w:space="0" w:color="auto"/>
              <w:left w:val="single" w:sz="6" w:space="0" w:color="auto"/>
              <w:right w:val="single" w:sz="6" w:space="0" w:color="auto"/>
            </w:tcBorders>
            <w:hideMark/>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lastRenderedPageBreak/>
              <w:t>Environmental requirements</w:t>
            </w:r>
          </w:p>
        </w:tc>
        <w:tc>
          <w:tcPr>
            <w:tcW w:w="6562" w:type="dxa"/>
            <w:tcBorders>
              <w:top w:val="single" w:sz="6" w:space="0" w:color="auto"/>
              <w:left w:val="single" w:sz="6" w:space="0" w:color="auto"/>
              <w:right w:val="single" w:sz="6" w:space="0" w:color="auto"/>
            </w:tcBorders>
            <w:hideMark/>
          </w:tcPr>
          <w:p w:rsidR="002D2FAC" w:rsidRPr="00141D2E" w:rsidRDefault="002D2FAC" w:rsidP="002D2FAC">
            <w:pPr>
              <w:pStyle w:val="BodyText"/>
              <w:spacing w:after="0"/>
              <w:rPr>
                <w:rFonts w:ascii="Arial" w:hAnsi="Arial" w:cs="Arial"/>
              </w:rPr>
            </w:pPr>
            <w:r w:rsidRPr="00141D2E">
              <w:rPr>
                <w:rFonts w:ascii="Arial" w:hAnsi="Arial" w:cs="Arial"/>
              </w:rPr>
              <w:t>May include:</w:t>
            </w:r>
          </w:p>
          <w:p w:rsidR="002D2FAC" w:rsidRPr="002D2FAC" w:rsidRDefault="002D2FAC" w:rsidP="0024249C">
            <w:pPr>
              <w:pStyle w:val="ListBullet"/>
              <w:keepNext/>
              <w:keepLines/>
              <w:numPr>
                <w:ilvl w:val="0"/>
                <w:numId w:val="69"/>
              </w:numPr>
              <w:rPr>
                <w:rFonts w:ascii="Arial" w:hAnsi="Arial" w:cs="Arial"/>
              </w:rPr>
            </w:pPr>
            <w:r w:rsidRPr="00141D2E">
              <w:rPr>
                <w:rFonts w:ascii="Arial" w:hAnsi="Arial" w:cs="Arial"/>
              </w:rPr>
              <w:t xml:space="preserve">state/territory legislation related to WHS </w:t>
            </w:r>
          </w:p>
          <w:p w:rsidR="002D2FAC" w:rsidRPr="00141D2E" w:rsidRDefault="002D2FAC" w:rsidP="0024249C">
            <w:pPr>
              <w:pStyle w:val="ListBullet"/>
              <w:keepNext/>
              <w:keepLines/>
              <w:numPr>
                <w:ilvl w:val="0"/>
                <w:numId w:val="69"/>
              </w:numPr>
              <w:rPr>
                <w:rFonts w:ascii="Arial" w:hAnsi="Arial" w:cs="Arial"/>
                <w:lang w:val="en-NZ"/>
              </w:rPr>
            </w:pPr>
            <w:r w:rsidRPr="00141D2E">
              <w:rPr>
                <w:rFonts w:ascii="Arial" w:hAnsi="Arial" w:cs="Arial"/>
              </w:rPr>
              <w:t>dust control, water quality, wastewater management, chemicals handling, noise/vibration, fuel/oil handling and disposal, waste management and rehabilitation</w:t>
            </w:r>
          </w:p>
        </w:tc>
      </w:tr>
      <w:tr w:rsidR="002D2FAC" w:rsidRPr="00141D2E"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22140" w:rsidRDefault="002D2FAC" w:rsidP="00681C00">
            <w:pPr>
              <w:pStyle w:val="BodyText"/>
              <w:spacing w:after="0"/>
              <w:rPr>
                <w:rFonts w:ascii="Arial" w:hAnsi="Arial" w:cs="Arial"/>
                <w:lang w:val="en-NZ"/>
              </w:rPr>
            </w:pPr>
            <w:r w:rsidRPr="00122140">
              <w:rPr>
                <w:rFonts w:ascii="Arial" w:hAnsi="Arial" w:cs="Arial"/>
              </w:rPr>
              <w:t>Environmental monitoring and control procedures</w:t>
            </w:r>
          </w:p>
        </w:tc>
        <w:tc>
          <w:tcPr>
            <w:tcW w:w="656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9"/>
              </w:numPr>
              <w:rPr>
                <w:rFonts w:ascii="Arial" w:hAnsi="Arial" w:cs="Arial"/>
              </w:rPr>
            </w:pPr>
            <w:r w:rsidRPr="00141D2E">
              <w:rPr>
                <w:rFonts w:ascii="Arial" w:hAnsi="Arial" w:cs="Arial"/>
              </w:rPr>
              <w:t>chemical management, dust suppression, water treatment, waste water processes, application of materials, compliance with noise/vibration standards and application of waste disposal procedures</w:t>
            </w:r>
          </w:p>
        </w:tc>
      </w:tr>
      <w:tr w:rsidR="002D2FAC" w:rsidRPr="00141D2E"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Loss and damage incidents</w:t>
            </w:r>
          </w:p>
        </w:tc>
        <w:tc>
          <w:tcPr>
            <w:tcW w:w="656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2D2FAC">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9"/>
              </w:numPr>
              <w:rPr>
                <w:rFonts w:ascii="Arial" w:hAnsi="Arial" w:cs="Arial"/>
                <w:lang w:val="en-NZ"/>
              </w:rPr>
            </w:pPr>
            <w:r w:rsidRPr="00141D2E">
              <w:rPr>
                <w:rFonts w:ascii="Arial" w:hAnsi="Arial" w:cs="Arial"/>
              </w:rPr>
              <w:t>personal injury, loss and damage of plant, equipment and materials</w:t>
            </w:r>
          </w:p>
        </w:tc>
      </w:tr>
      <w:tr w:rsidR="002D2FAC" w:rsidRPr="00141D2E"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Communications</w:t>
            </w:r>
          </w:p>
        </w:tc>
        <w:tc>
          <w:tcPr>
            <w:tcW w:w="656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9"/>
              </w:numPr>
              <w:rPr>
                <w:rFonts w:ascii="Arial" w:hAnsi="Arial" w:cs="Arial"/>
              </w:rPr>
            </w:pPr>
            <w:r w:rsidRPr="00141D2E">
              <w:rPr>
                <w:rFonts w:ascii="Arial" w:hAnsi="Arial" w:cs="Arial"/>
              </w:rPr>
              <w:t>verbal, written, by telephone or by other means</w:t>
            </w:r>
          </w:p>
        </w:tc>
      </w:tr>
      <w:tr w:rsidR="002D2FAC" w:rsidRPr="00141D2E"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Information</w:t>
            </w:r>
            <w:r w:rsidRPr="00141D2E">
              <w:rPr>
                <w:rFonts w:ascii="Arial" w:hAnsi="Arial" w:cs="Arial"/>
              </w:rPr>
              <w:t>/</w:t>
            </w:r>
            <w:r w:rsidRPr="00141D2E">
              <w:rPr>
                <w:rStyle w:val="SpecialBold"/>
                <w:rFonts w:ascii="Arial" w:hAnsi="Arial" w:cs="Arial"/>
                <w:b w:val="0"/>
              </w:rPr>
              <w:t>documents</w:t>
            </w:r>
          </w:p>
        </w:tc>
        <w:tc>
          <w:tcPr>
            <w:tcW w:w="656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9"/>
              </w:numPr>
              <w:rPr>
                <w:rFonts w:ascii="Arial" w:hAnsi="Arial" w:cs="Arial"/>
              </w:rPr>
            </w:pPr>
            <w:r w:rsidRPr="00141D2E">
              <w:rPr>
                <w:rFonts w:ascii="Arial" w:hAnsi="Arial" w:cs="Arial"/>
              </w:rPr>
              <w:t>manufacturer/component supplier specifications, enterprise operating procedures, supplier directories, parts catalogues, customer orders and industry/workplace codes of practice, Material Safety Data Sheets (MSDS) and HAZCHEM specifications</w:t>
            </w:r>
          </w:p>
        </w:tc>
      </w:tr>
      <w:tr w:rsidR="002D2FAC" w:rsidRPr="00141D2E"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681C00">
            <w:pPr>
              <w:pStyle w:val="BodyText"/>
              <w:spacing w:after="0"/>
              <w:rPr>
                <w:rFonts w:ascii="Arial" w:hAnsi="Arial" w:cs="Arial"/>
                <w:lang w:val="en-NZ"/>
              </w:rPr>
            </w:pPr>
            <w:r w:rsidRPr="00141D2E">
              <w:rPr>
                <w:rStyle w:val="SpecialBold"/>
                <w:rFonts w:ascii="Arial" w:hAnsi="Arial" w:cs="Arial"/>
                <w:b w:val="0"/>
              </w:rPr>
              <w:t>Environmental reports and documents</w:t>
            </w:r>
          </w:p>
        </w:tc>
        <w:tc>
          <w:tcPr>
            <w:tcW w:w="656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2D2FAC" w:rsidRPr="00141D2E" w:rsidRDefault="002D2FAC" w:rsidP="002D2FAC">
            <w:pPr>
              <w:pStyle w:val="BodyText"/>
              <w:spacing w:after="0"/>
              <w:rPr>
                <w:rFonts w:ascii="Arial" w:hAnsi="Arial" w:cs="Arial"/>
              </w:rPr>
            </w:pPr>
            <w:r w:rsidRPr="00141D2E">
              <w:rPr>
                <w:rFonts w:ascii="Arial" w:hAnsi="Arial" w:cs="Arial"/>
              </w:rPr>
              <w:t>May include:</w:t>
            </w:r>
          </w:p>
          <w:p w:rsidR="002D2FAC" w:rsidRPr="00141D2E" w:rsidRDefault="002D2FAC" w:rsidP="0024249C">
            <w:pPr>
              <w:pStyle w:val="ListBullet"/>
              <w:keepNext/>
              <w:keepLines/>
              <w:numPr>
                <w:ilvl w:val="0"/>
                <w:numId w:val="69"/>
              </w:numPr>
              <w:rPr>
                <w:rFonts w:ascii="Arial" w:hAnsi="Arial" w:cs="Arial"/>
                <w:lang w:val="en-NZ"/>
              </w:rPr>
            </w:pPr>
            <w:r w:rsidRPr="00141D2E">
              <w:rPr>
                <w:rFonts w:ascii="Arial" w:hAnsi="Arial" w:cs="Arial"/>
              </w:rPr>
              <w:t>complaints register and incidental reporting procedures</w:t>
            </w:r>
          </w:p>
        </w:tc>
      </w:tr>
    </w:tbl>
    <w:p w:rsidR="002D2FAC" w:rsidRPr="00D34686" w:rsidRDefault="002D2FAC"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9C17BE" w:rsidTr="002D2FAC">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9C17BE" w:rsidRDefault="004C787A" w:rsidP="00A67AF8">
            <w:pPr>
              <w:pStyle w:val="BodyText"/>
              <w:spacing w:after="0"/>
              <w:rPr>
                <w:rFonts w:ascii="Arial" w:hAnsi="Arial" w:cs="Arial"/>
              </w:rPr>
            </w:pPr>
            <w:r w:rsidRPr="009C17BE">
              <w:rPr>
                <w:rFonts w:ascii="Arial" w:hAnsi="Arial" w:cs="Arial"/>
                <w:b/>
              </w:rPr>
              <w:t>Evidence Guide</w:t>
            </w:r>
          </w:p>
        </w:tc>
      </w:tr>
      <w:tr w:rsidR="004C787A" w:rsidRPr="009C17BE" w:rsidTr="002D2FAC">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rPr>
            </w:pPr>
            <w:r w:rsidRPr="009C17BE">
              <w:rPr>
                <w:rFonts w:ascii="Arial" w:hAnsi="Arial" w:cs="Arial"/>
              </w:rPr>
              <w:t>Must demonstrate knowledge and skills competence to:</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identifying quality procedures and needs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identifying individual performance indicators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monitoring and adjusting performance indicators to meet changing circumstances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satisfying performance indicators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applying environmental control systems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processing recommendations for change</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Communicating effectively with others involved in or affected by the work.</w:t>
            </w:r>
          </w:p>
        </w:tc>
      </w:tr>
      <w:tr w:rsidR="004C787A" w:rsidRPr="009C17BE" w:rsidTr="002D2FA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rPr>
                <w:rFonts w:ascii="Arial" w:hAnsi="Arial" w:cs="Arial"/>
              </w:rPr>
            </w:pPr>
            <w:r w:rsidRPr="009C17BE">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rPr>
            </w:pPr>
            <w:r w:rsidRPr="009C17BE">
              <w:rPr>
                <w:rFonts w:ascii="Arial" w:hAnsi="Arial" w:cs="Arial"/>
              </w:rPr>
              <w:t>Demonstrate knowledge of:</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quality systems in a workplace</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typical loss and damage control systems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environmental legislative framework and licence provisions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work planning processes</w:t>
            </w:r>
          </w:p>
          <w:p w:rsidR="004C787A" w:rsidRPr="009C17BE" w:rsidRDefault="00767C03" w:rsidP="0024249C">
            <w:pPr>
              <w:pStyle w:val="ListBullet"/>
              <w:keepNext/>
              <w:keepLines/>
              <w:numPr>
                <w:ilvl w:val="0"/>
                <w:numId w:val="69"/>
              </w:numPr>
              <w:rPr>
                <w:rFonts w:ascii="Arial" w:hAnsi="Arial" w:cs="Arial"/>
              </w:rPr>
            </w:pPr>
            <w:r>
              <w:rPr>
                <w:rFonts w:ascii="Arial" w:hAnsi="Arial" w:cs="Arial"/>
              </w:rPr>
              <w:lastRenderedPageBreak/>
              <w:t xml:space="preserve">Workplace Health and Safety (WHS) </w:t>
            </w:r>
            <w:r w:rsidR="004C787A" w:rsidRPr="009C17BE">
              <w:rPr>
                <w:rFonts w:ascii="Arial" w:hAnsi="Arial" w:cs="Arial"/>
              </w:rPr>
              <w:t>regulations/requirements, equipment, material and personal safety requirements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enterprise quality systems and processes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worksite environmental procedures and key constraints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worksite environment control measures</w:t>
            </w:r>
          </w:p>
        </w:tc>
      </w:tr>
      <w:tr w:rsidR="004C787A" w:rsidRPr="009C17BE" w:rsidTr="002D2FA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rPr>
                <w:rFonts w:ascii="Arial" w:hAnsi="Arial" w:cs="Arial"/>
              </w:rPr>
            </w:pPr>
            <w:r w:rsidRPr="009C17BE">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rPr>
            </w:pPr>
            <w:r w:rsidRPr="009C17BE">
              <w:rPr>
                <w:rFonts w:ascii="Arial" w:hAnsi="Arial" w:cs="Arial"/>
              </w:rPr>
              <w:t>Demonstrate skills to:</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collect, organise and understand information related to researching and interpretive skills to locate, interpret and apply operational quality and environmental information</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questioning and active listening skills, e.g. when obtaining information on quality and environmental working practices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plain English literacy and communication skills in relation to dealing with others involved in the work</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technical literacy and communication skills sufficient to interpret and apply common industry terminology, and interpret symbols used for quality and environmental signage</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plan and organise activities to plan performance indicators for individuals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work with others and in a team by involving team members in recommendations for improvement</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use mathematical ideas and techniques to estimate value of improvements or costs of continuing with present procedures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establish diagnostic processes which include basic problem-solving skills to assess quality and environmental issues</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use workplace technology related to the use of business technology</w:t>
            </w:r>
          </w:p>
        </w:tc>
      </w:tr>
      <w:tr w:rsidR="004C787A" w:rsidRPr="009C17BE" w:rsidTr="002D2FA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rPr>
                <w:rFonts w:ascii="Arial" w:hAnsi="Arial" w:cs="Arial"/>
                <w:lang w:eastAsia="de-DE"/>
              </w:rPr>
            </w:pPr>
            <w:r w:rsidRPr="009C17BE">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color w:val="000000"/>
              </w:rPr>
            </w:pPr>
            <w:r w:rsidRPr="009C17BE">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9C17BE" w:rsidTr="002D2FA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rPr>
                <w:rFonts w:ascii="Arial" w:hAnsi="Arial" w:cs="Arial"/>
              </w:rPr>
            </w:pPr>
            <w:r w:rsidRPr="009C17BE">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color w:val="000000"/>
              </w:rPr>
            </w:pPr>
            <w:r w:rsidRPr="009C17BE">
              <w:rPr>
                <w:rFonts w:ascii="Arial" w:hAnsi="Arial" w:cs="Arial"/>
                <w:color w:val="000000"/>
              </w:rPr>
              <w:t>Competence may be assessed through:</w:t>
            </w:r>
          </w:p>
          <w:p w:rsidR="004C787A" w:rsidRPr="009C17BE" w:rsidRDefault="004C787A" w:rsidP="0024249C">
            <w:pPr>
              <w:pStyle w:val="ListBullet"/>
              <w:keepNext/>
              <w:keepLines/>
              <w:numPr>
                <w:ilvl w:val="0"/>
                <w:numId w:val="69"/>
              </w:numPr>
              <w:rPr>
                <w:rFonts w:ascii="Arial" w:hAnsi="Arial" w:cs="Arial"/>
              </w:rPr>
            </w:pPr>
            <w:r w:rsidRPr="009C17BE">
              <w:rPr>
                <w:rFonts w:ascii="Arial" w:hAnsi="Arial" w:cs="Arial"/>
              </w:rPr>
              <w:t>Interview / Written Test</w:t>
            </w:r>
          </w:p>
          <w:p w:rsidR="004C787A" w:rsidRPr="009C17BE" w:rsidRDefault="004C787A" w:rsidP="0024249C">
            <w:pPr>
              <w:pStyle w:val="ListBullet"/>
              <w:keepNext/>
              <w:keepLines/>
              <w:numPr>
                <w:ilvl w:val="0"/>
                <w:numId w:val="69"/>
              </w:numPr>
              <w:rPr>
                <w:rFonts w:ascii="Arial" w:hAnsi="Arial" w:cs="Arial"/>
                <w:color w:val="000000"/>
              </w:rPr>
            </w:pPr>
            <w:r w:rsidRPr="009C17BE">
              <w:rPr>
                <w:rFonts w:ascii="Arial" w:hAnsi="Arial" w:cs="Arial"/>
              </w:rPr>
              <w:t>Observation / Demonstration with Oral Questioning</w:t>
            </w:r>
          </w:p>
        </w:tc>
      </w:tr>
      <w:tr w:rsidR="004C787A" w:rsidRPr="009C17BE" w:rsidTr="002D2FAC">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tabs>
                <w:tab w:val="left" w:pos="1080"/>
                <w:tab w:val="left" w:pos="3510"/>
              </w:tabs>
              <w:spacing w:before="80" w:after="80"/>
              <w:rPr>
                <w:rFonts w:ascii="Arial" w:hAnsi="Arial" w:cs="Arial"/>
              </w:rPr>
            </w:pPr>
            <w:r w:rsidRPr="009C17BE">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9C17BE" w:rsidRDefault="004C787A" w:rsidP="00A67AF8">
            <w:pPr>
              <w:autoSpaceDE w:val="0"/>
              <w:autoSpaceDN w:val="0"/>
              <w:adjustRightInd w:val="0"/>
              <w:rPr>
                <w:rFonts w:ascii="Arial" w:hAnsi="Arial" w:cs="Arial"/>
                <w:color w:val="000000"/>
              </w:rPr>
            </w:pPr>
            <w:r w:rsidRPr="009C17BE">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szCs w:val="22"/>
        </w:rPr>
      </w:pPr>
    </w:p>
    <w:p w:rsidR="002D2FAC" w:rsidRDefault="002D2FAC">
      <w:pPr>
        <w:spacing w:after="200" w:line="276" w:lineRule="auto"/>
        <w:rPr>
          <w:rFonts w:ascii="Arial" w:hAnsi="Arial" w:cs="Arial"/>
          <w:szCs w:val="22"/>
        </w:rPr>
      </w:pPr>
      <w:r>
        <w:rPr>
          <w:rFonts w:ascii="Arial" w:hAnsi="Arial" w:cs="Arial"/>
          <w:szCs w:val="22"/>
        </w:rPr>
        <w:br w:type="page"/>
      </w:r>
    </w:p>
    <w:p w:rsidR="004C787A" w:rsidRPr="003C1677" w:rsidRDefault="004C787A" w:rsidP="003C1677">
      <w:pPr>
        <w:spacing w:after="200" w:line="276" w:lineRule="auto"/>
        <w:rPr>
          <w:rFonts w:ascii="Arial" w:hAnsi="Arial" w:cs="Arial"/>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CB7038" w:rsidTr="002D2FAC">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CB7038" w:rsidRDefault="004C787A" w:rsidP="00A67AF8">
            <w:pPr>
              <w:ind w:left="2682" w:hanging="2682"/>
              <w:rPr>
                <w:rFonts w:ascii="Arial" w:hAnsi="Arial" w:cs="Arial"/>
                <w:b/>
              </w:rPr>
            </w:pPr>
            <w:r w:rsidRPr="00CB7038">
              <w:rPr>
                <w:rFonts w:ascii="Arial" w:hAnsi="Arial" w:cs="Arial"/>
              </w:rPr>
              <w:br w:type="page"/>
            </w:r>
            <w:r w:rsidRPr="00CB7038">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CB7038" w:rsidTr="002D2FAC">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CB7038" w:rsidRDefault="004C787A" w:rsidP="00A67AF8">
            <w:pPr>
              <w:rPr>
                <w:rFonts w:ascii="Arial" w:hAnsi="Arial" w:cs="Arial"/>
                <w:b/>
              </w:rPr>
            </w:pPr>
            <w:r w:rsidRPr="00CB7038">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CB7038" w:rsidRDefault="004C787A" w:rsidP="003C1677">
            <w:pPr>
              <w:rPr>
                <w:rFonts w:ascii="Arial" w:hAnsi="Arial" w:cs="Arial"/>
                <w:b/>
              </w:rPr>
            </w:pPr>
            <w:r w:rsidRPr="00CB7038">
              <w:rPr>
                <w:rFonts w:ascii="Arial" w:hAnsi="Arial" w:cs="Arial"/>
                <w:b/>
              </w:rPr>
              <w:t xml:space="preserve">Apply </w:t>
            </w:r>
            <w:r w:rsidR="003C1677">
              <w:rPr>
                <w:rFonts w:ascii="Arial" w:hAnsi="Arial" w:cs="Arial"/>
                <w:b/>
              </w:rPr>
              <w:t>Safe Working Practices i</w:t>
            </w:r>
            <w:r w:rsidR="003C1677" w:rsidRPr="00CB7038">
              <w:rPr>
                <w:rFonts w:ascii="Arial" w:hAnsi="Arial" w:cs="Arial"/>
                <w:b/>
              </w:rPr>
              <w:t>n Train Manufacturing Workplace</w:t>
            </w:r>
          </w:p>
        </w:tc>
      </w:tr>
      <w:tr w:rsidR="004C787A" w:rsidRPr="00CB7038" w:rsidTr="002D2FAC">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CB7038" w:rsidRDefault="004C787A" w:rsidP="00A67AF8">
            <w:pPr>
              <w:rPr>
                <w:rFonts w:ascii="Arial" w:hAnsi="Arial" w:cs="Arial"/>
                <w:b/>
              </w:rPr>
            </w:pPr>
            <w:r w:rsidRPr="00CB7038">
              <w:rPr>
                <w:rFonts w:ascii="Arial" w:hAnsi="Arial" w:cs="Arial"/>
                <w:b/>
                <w:bCs/>
              </w:rPr>
              <w:t>Unit Code</w:t>
            </w:r>
          </w:p>
        </w:tc>
        <w:bookmarkStart w:id="71" w:name="IND_BBS2_05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F4086F" w:rsidRDefault="008B098D" w:rsidP="00A67AF8">
            <w:pPr>
              <w:rPr>
                <w:b/>
                <w:color w:val="002060"/>
              </w:rPr>
            </w:pPr>
            <w:r>
              <w:rPr>
                <w:rFonts w:ascii="Arial" w:hAnsi="Arial" w:cs="Arial"/>
                <w:b/>
                <w:color w:val="002060"/>
              </w:rPr>
              <w:fldChar w:fldCharType="begin"/>
            </w:r>
            <w:r w:rsidR="003C1677">
              <w:rPr>
                <w:rFonts w:ascii="Arial" w:hAnsi="Arial" w:cs="Arial"/>
                <w:b/>
                <w:color w:val="002060"/>
              </w:rPr>
              <w:instrText xml:space="preserve"> HYPERLINK  \l "IND_BBS2_05_0117" </w:instrText>
            </w:r>
            <w:r>
              <w:rPr>
                <w:rFonts w:ascii="Arial" w:hAnsi="Arial" w:cs="Arial"/>
                <w:b/>
                <w:color w:val="002060"/>
              </w:rPr>
              <w:fldChar w:fldCharType="separate"/>
            </w:r>
            <w:r w:rsidR="003C1677" w:rsidRPr="00D33BB7">
              <w:rPr>
                <w:rStyle w:val="Hyperlink"/>
                <w:rFonts w:ascii="Arial" w:hAnsi="Arial" w:cs="Arial"/>
                <w:b/>
              </w:rPr>
              <w:t>IND BBS2 05 0117</w:t>
            </w:r>
            <w:bookmarkEnd w:id="71"/>
            <w:r>
              <w:rPr>
                <w:rFonts w:ascii="Arial" w:hAnsi="Arial" w:cs="Arial"/>
                <w:b/>
                <w:color w:val="002060"/>
              </w:rPr>
              <w:fldChar w:fldCharType="end"/>
            </w:r>
          </w:p>
        </w:tc>
      </w:tr>
      <w:tr w:rsidR="004C787A" w:rsidRPr="00CB7038" w:rsidTr="002D2FAC">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A67AF8">
            <w:pPr>
              <w:rPr>
                <w:rFonts w:ascii="Arial" w:hAnsi="Arial" w:cs="Arial"/>
              </w:rPr>
            </w:pPr>
            <w:r w:rsidRPr="00CB7038">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2D2FAC">
            <w:pPr>
              <w:pStyle w:val="BodyText"/>
              <w:spacing w:before="60" w:after="0"/>
              <w:jc w:val="both"/>
              <w:rPr>
                <w:rFonts w:ascii="Arial" w:hAnsi="Arial" w:cs="Arial"/>
              </w:rPr>
            </w:pPr>
            <w:r w:rsidRPr="00CB7038">
              <w:rPr>
                <w:rFonts w:ascii="Arial" w:hAnsi="Arial" w:cs="Arial"/>
              </w:rPr>
              <w:t>This unit describes the performance outcomes to apply basic safety and emergency procedures in order to contribute to a safe workplace for staff, customers and others.</w:t>
            </w:r>
          </w:p>
          <w:p w:rsidR="004C787A" w:rsidRPr="00CB7038" w:rsidRDefault="004C787A" w:rsidP="002D2FAC">
            <w:pPr>
              <w:pStyle w:val="BodyText"/>
              <w:spacing w:before="60" w:after="0"/>
              <w:jc w:val="both"/>
              <w:rPr>
                <w:rFonts w:ascii="Arial" w:hAnsi="Arial" w:cs="Arial"/>
              </w:rPr>
            </w:pPr>
            <w:r w:rsidRPr="00CB7038">
              <w:rPr>
                <w:rFonts w:ascii="Arial" w:hAnsi="Arial" w:cs="Arial"/>
              </w:rPr>
              <w:t>The unit involves the safety factors related to the use of automotive workplace hand tools and hand-held power tools, fixed equipment, chemicals, as well as vehicles and their use.</w:t>
            </w:r>
          </w:p>
          <w:p w:rsidR="004C787A" w:rsidRPr="00CB7038" w:rsidRDefault="004C787A" w:rsidP="002D2FAC">
            <w:pPr>
              <w:pStyle w:val="BodyText"/>
              <w:spacing w:before="60" w:after="0"/>
              <w:jc w:val="both"/>
              <w:rPr>
                <w:rFonts w:ascii="Arial" w:hAnsi="Arial" w:cs="Arial"/>
              </w:rPr>
            </w:pPr>
            <w:r w:rsidRPr="00CB7038">
              <w:rPr>
                <w:rFonts w:ascii="Arial" w:hAnsi="Arial" w:cs="Arial"/>
              </w:rPr>
              <w:t>This unit describes the performance outcomes required to identify and apply environmental regulations and sustainability best practice to work safely and avoid potential environmental hazards in an automotive workplace.</w:t>
            </w:r>
          </w:p>
        </w:tc>
      </w:tr>
    </w:tbl>
    <w:p w:rsidR="004C787A" w:rsidRPr="002D2FAC"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2D2FAC">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2D2FAC">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2D2FAC">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2D2FAC">
        <w:trPr>
          <w:trHeight w:val="728"/>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lang w:val="en-NZ"/>
              </w:rPr>
            </w:pPr>
            <w:r w:rsidRPr="002D2FAC">
              <w:rPr>
                <w:rFonts w:cs="Arial"/>
                <w:sz w:val="24"/>
              </w:rPr>
              <w:t>1.</w:t>
            </w:r>
            <w:r w:rsidRPr="002D2FAC">
              <w:rPr>
                <w:rFonts w:cs="Arial"/>
                <w:sz w:val="24"/>
              </w:rPr>
              <w:tab/>
              <w:t>Apply basic safety procedures</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1.1.</w:t>
            </w:r>
            <w:r w:rsidRPr="00D34686">
              <w:rPr>
                <w:rFonts w:ascii="Arial" w:hAnsi="Arial" w:cs="Arial"/>
              </w:rPr>
              <w:tab/>
              <w:t xml:space="preserve">Worksite </w:t>
            </w:r>
            <w:r w:rsidRPr="00D34686">
              <w:rPr>
                <w:rStyle w:val="BoldandItalics"/>
                <w:rFonts w:ascii="Arial" w:hAnsi="Arial" w:cs="Arial"/>
              </w:rPr>
              <w:t>policies and procedures</w:t>
            </w:r>
            <w:r w:rsidRPr="00D34686">
              <w:rPr>
                <w:rFonts w:ascii="Arial" w:hAnsi="Arial" w:cs="Arial"/>
              </w:rPr>
              <w:t xml:space="preserve"> for safety are followed and maintained while performing work tasks</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1.2.</w:t>
            </w:r>
            <w:r w:rsidRPr="00D34686">
              <w:rPr>
                <w:rFonts w:ascii="Arial" w:hAnsi="Arial" w:cs="Arial"/>
              </w:rPr>
              <w:tab/>
              <w:t xml:space="preserve">Unsafe situations and </w:t>
            </w:r>
            <w:r w:rsidRPr="00D34686">
              <w:rPr>
                <w:rStyle w:val="BoldandItalics"/>
                <w:rFonts w:ascii="Arial" w:hAnsi="Arial" w:cs="Arial"/>
              </w:rPr>
              <w:t xml:space="preserve">hazards </w:t>
            </w:r>
            <w:r w:rsidRPr="00D34686">
              <w:rPr>
                <w:rFonts w:ascii="Arial" w:hAnsi="Arial" w:cs="Arial"/>
              </w:rPr>
              <w:t xml:space="preserve">in the workplace are recognised and reported according to </w:t>
            </w:r>
            <w:r w:rsidR="00767C03">
              <w:rPr>
                <w:rStyle w:val="BoldandItalics"/>
                <w:rFonts w:ascii="Arial" w:hAnsi="Arial" w:cs="Arial"/>
              </w:rPr>
              <w:t xml:space="preserve">Workplace Health and Safety (WHS) </w:t>
            </w:r>
            <w:r w:rsidRPr="00D34686">
              <w:rPr>
                <w:rStyle w:val="BoldandItalics"/>
                <w:rFonts w:ascii="Arial" w:hAnsi="Arial" w:cs="Arial"/>
              </w:rPr>
              <w:t>requirements</w:t>
            </w:r>
            <w:r w:rsidRPr="00D34686">
              <w:rPr>
                <w:rFonts w:ascii="Arial" w:hAnsi="Arial" w:cs="Arial"/>
              </w:rPr>
              <w:t xml:space="preserve"> and regulations</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1.3.</w:t>
            </w:r>
            <w:r w:rsidRPr="00D34686">
              <w:rPr>
                <w:rFonts w:ascii="Arial" w:hAnsi="Arial" w:cs="Arial"/>
              </w:rPr>
              <w:tab/>
              <w:t>Procedure and reporting guidelines for machinery and equipment breakdowns are identified</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1.4.</w:t>
            </w:r>
            <w:r w:rsidRPr="00D34686">
              <w:rPr>
                <w:rFonts w:ascii="Arial" w:hAnsi="Arial" w:cs="Arial"/>
              </w:rPr>
              <w:tab/>
              <w:t>Fire and safety hazards are identified and precautions are taken or reported according to workplace policy and procedures</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1.5.</w:t>
            </w:r>
            <w:r w:rsidRPr="00D34686">
              <w:rPr>
                <w:rFonts w:ascii="Arial" w:hAnsi="Arial" w:cs="Arial"/>
              </w:rPr>
              <w:tab/>
              <w:t>Storage and handling practices for dangerous goods and substances are identified and applied according to workplace policy, procedures and WHS requirements</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1.6.</w:t>
            </w:r>
            <w:r w:rsidRPr="00D34686">
              <w:rPr>
                <w:rFonts w:ascii="Arial" w:hAnsi="Arial" w:cs="Arial"/>
              </w:rPr>
              <w:tab/>
              <w:t>Workplace policy regarding manual handling practice is identified and followed</w:t>
            </w:r>
          </w:p>
          <w:p w:rsidR="004C787A" w:rsidRPr="00D34686" w:rsidRDefault="004C787A" w:rsidP="002D2FAC">
            <w:pPr>
              <w:pStyle w:val="List2"/>
              <w:tabs>
                <w:tab w:val="clear" w:pos="680"/>
              </w:tabs>
              <w:spacing w:before="120" w:after="0"/>
              <w:ind w:left="518" w:hanging="518"/>
              <w:contextualSpacing w:val="0"/>
              <w:rPr>
                <w:rFonts w:ascii="Arial" w:hAnsi="Arial" w:cs="Arial"/>
                <w:lang w:val="en-NZ"/>
              </w:rPr>
            </w:pPr>
            <w:r w:rsidRPr="00D34686">
              <w:rPr>
                <w:rFonts w:ascii="Arial" w:hAnsi="Arial" w:cs="Arial"/>
              </w:rPr>
              <w:t>1.7.</w:t>
            </w:r>
            <w:r w:rsidRPr="00D34686">
              <w:rPr>
                <w:rFonts w:ascii="Arial" w:hAnsi="Arial" w:cs="Arial"/>
              </w:rPr>
              <w:tab/>
              <w:t>Participation in WHS consultative arrangements established by company is exercised</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lang w:val="en-NZ"/>
              </w:rPr>
            </w:pPr>
            <w:r w:rsidRPr="002D2FAC">
              <w:rPr>
                <w:rFonts w:cs="Arial"/>
                <w:sz w:val="24"/>
              </w:rPr>
              <w:t>2.</w:t>
            </w:r>
            <w:r w:rsidRPr="002D2FAC">
              <w:rPr>
                <w:rFonts w:cs="Arial"/>
                <w:sz w:val="24"/>
              </w:rPr>
              <w:tab/>
              <w:t>Apply emergency procedures</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2.1.</w:t>
            </w:r>
            <w:r w:rsidRPr="00D34686">
              <w:rPr>
                <w:rFonts w:ascii="Arial" w:hAnsi="Arial" w:cs="Arial"/>
              </w:rPr>
              <w:tab/>
              <w:t xml:space="preserve">Worksite policies and </w:t>
            </w:r>
            <w:r w:rsidRPr="00D34686">
              <w:rPr>
                <w:rStyle w:val="BoldandItalics"/>
                <w:rFonts w:ascii="Arial" w:hAnsi="Arial" w:cs="Arial"/>
              </w:rPr>
              <w:t xml:space="preserve">emergency procedures </w:t>
            </w:r>
            <w:r w:rsidRPr="00D34686">
              <w:rPr>
                <w:rFonts w:ascii="Arial" w:hAnsi="Arial" w:cs="Arial"/>
              </w:rPr>
              <w:t>regarding illness or accidents are identified and applied</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2.2.</w:t>
            </w:r>
            <w:r w:rsidRPr="00D34686">
              <w:rPr>
                <w:rFonts w:ascii="Arial" w:hAnsi="Arial" w:cs="Arial"/>
              </w:rPr>
              <w:tab/>
              <w:t>Safety alarms are identified</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lastRenderedPageBreak/>
              <w:t>2.3.</w:t>
            </w:r>
            <w:r w:rsidRPr="00D34686">
              <w:rPr>
                <w:rFonts w:ascii="Arial" w:hAnsi="Arial" w:cs="Arial"/>
              </w:rPr>
              <w:tab/>
              <w:t>Fire fighting appliances and equipment are located and identified for emergency use</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2.4.</w:t>
            </w:r>
            <w:r w:rsidRPr="00D34686">
              <w:rPr>
                <w:rFonts w:ascii="Arial" w:hAnsi="Arial" w:cs="Arial"/>
              </w:rPr>
              <w:tab/>
              <w:t>Qualified persons are identified for contacting in the event of accident or sickness of customers or staff</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2.5.</w:t>
            </w:r>
            <w:r w:rsidRPr="00D34686">
              <w:rPr>
                <w:rFonts w:ascii="Arial" w:hAnsi="Arial" w:cs="Arial"/>
              </w:rPr>
              <w:tab/>
              <w:t>Accident and incident documentation practices are followed according to worksite accident and injury procedures</w:t>
            </w:r>
          </w:p>
          <w:p w:rsidR="004C787A" w:rsidRPr="00D34686" w:rsidRDefault="004C787A" w:rsidP="002D2FAC">
            <w:pPr>
              <w:pStyle w:val="List2"/>
              <w:tabs>
                <w:tab w:val="clear" w:pos="680"/>
              </w:tabs>
              <w:spacing w:before="120" w:after="0"/>
              <w:ind w:left="518" w:hanging="518"/>
              <w:contextualSpacing w:val="0"/>
              <w:rPr>
                <w:rFonts w:ascii="Arial" w:hAnsi="Arial" w:cs="Arial"/>
              </w:rPr>
            </w:pPr>
            <w:r w:rsidRPr="00D34686">
              <w:rPr>
                <w:rFonts w:ascii="Arial" w:hAnsi="Arial" w:cs="Arial"/>
              </w:rPr>
              <w:t>2.6.</w:t>
            </w:r>
            <w:r w:rsidRPr="00D34686">
              <w:rPr>
                <w:rFonts w:ascii="Arial" w:hAnsi="Arial" w:cs="Arial"/>
              </w:rPr>
              <w:tab/>
              <w:t>Worksite evacuation procedures are identified</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rPr>
            </w:pPr>
            <w:r w:rsidRPr="002D2FAC">
              <w:rPr>
                <w:rFonts w:cs="Arial"/>
                <w:sz w:val="24"/>
              </w:rPr>
              <w:lastRenderedPageBreak/>
              <w:t>3.</w:t>
            </w:r>
            <w:r w:rsidRPr="002D2FAC">
              <w:rPr>
                <w:rFonts w:cs="Arial"/>
                <w:sz w:val="24"/>
              </w:rPr>
              <w:tab/>
              <w:t xml:space="preserve">Identify and apply environment regulations </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3.1.</w:t>
            </w:r>
            <w:r w:rsidRPr="00D34686">
              <w:rPr>
                <w:rFonts w:ascii="Arial" w:hAnsi="Arial" w:cs="Arial"/>
              </w:rPr>
              <w:tab/>
              <w:t xml:space="preserve">Reasons for </w:t>
            </w:r>
            <w:r w:rsidRPr="00A829D2">
              <w:rPr>
                <w:rStyle w:val="BoldandItalics"/>
                <w:rFonts w:ascii="Arial" w:hAnsi="Arial" w:cs="Arial"/>
              </w:rPr>
              <w:t>ethical environmental practice</w:t>
            </w:r>
            <w:r w:rsidRPr="00D34686">
              <w:rPr>
                <w:rFonts w:ascii="Arial" w:hAnsi="Arial" w:cs="Arial"/>
              </w:rPr>
              <w:t xml:space="preserve"> in an </w:t>
            </w:r>
            <w:r>
              <w:rPr>
                <w:rFonts w:ascii="Arial" w:hAnsi="Arial" w:cs="Arial"/>
              </w:rPr>
              <w:t xml:space="preserve">train </w:t>
            </w:r>
            <w:r w:rsidRPr="00D34686">
              <w:rPr>
                <w:rFonts w:ascii="Arial" w:hAnsi="Arial" w:cs="Arial"/>
              </w:rPr>
              <w:t>workplace are identified</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3.2.</w:t>
            </w:r>
            <w:r w:rsidRPr="00D34686">
              <w:rPr>
                <w:rFonts w:ascii="Arial" w:hAnsi="Arial" w:cs="Arial"/>
              </w:rPr>
              <w:tab/>
              <w:t>Environmental responsibilities and penalties for individual breaches of legislation and regulations are identified</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3.3.</w:t>
            </w:r>
            <w:r w:rsidRPr="00D34686">
              <w:rPr>
                <w:rFonts w:ascii="Arial" w:hAnsi="Arial" w:cs="Arial"/>
              </w:rPr>
              <w:tab/>
            </w:r>
            <w:r w:rsidRPr="00D34686">
              <w:rPr>
                <w:rStyle w:val="BoldandItalics"/>
                <w:rFonts w:ascii="Arial" w:hAnsi="Arial" w:cs="Arial"/>
              </w:rPr>
              <w:t>Documents and procedures</w:t>
            </w:r>
            <w:r w:rsidRPr="00D34686">
              <w:rPr>
                <w:rFonts w:ascii="Arial" w:hAnsi="Arial" w:cs="Arial"/>
              </w:rPr>
              <w:t xml:space="preserve"> relevant to environmental safety and </w:t>
            </w:r>
            <w:r w:rsidRPr="00475620">
              <w:rPr>
                <w:rStyle w:val="BoldandItalics"/>
                <w:rFonts w:ascii="Arial" w:hAnsi="Arial" w:cs="Arial"/>
                <w:b w:val="0"/>
                <w:i w:val="0"/>
              </w:rPr>
              <w:t xml:space="preserve">hazards </w:t>
            </w:r>
            <w:r w:rsidRPr="00D34686">
              <w:rPr>
                <w:rFonts w:ascii="Arial" w:hAnsi="Arial" w:cs="Arial"/>
              </w:rPr>
              <w:t>are applied</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3.4.</w:t>
            </w:r>
            <w:r w:rsidRPr="00D34686">
              <w:rPr>
                <w:rFonts w:ascii="Arial" w:hAnsi="Arial" w:cs="Arial"/>
              </w:rPr>
              <w:tab/>
            </w:r>
            <w:r w:rsidRPr="00475620">
              <w:rPr>
                <w:rStyle w:val="BoldandItalics"/>
                <w:rFonts w:ascii="Arial" w:hAnsi="Arial" w:cs="Arial"/>
                <w:b w:val="0"/>
                <w:i w:val="0"/>
              </w:rPr>
              <w:t>Safety equipment and other material</w:t>
            </w:r>
            <w:r w:rsidRPr="00D34686">
              <w:rPr>
                <w:rFonts w:ascii="Arial" w:hAnsi="Arial" w:cs="Arial"/>
              </w:rPr>
              <w:t xml:space="preserve"> necessary to support environmentally sound practices are identified and sourced</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rPr>
            </w:pPr>
            <w:r w:rsidRPr="002D2FAC">
              <w:rPr>
                <w:rFonts w:cs="Arial"/>
                <w:sz w:val="24"/>
              </w:rPr>
              <w:t>4.</w:t>
            </w:r>
            <w:r w:rsidRPr="002D2FAC">
              <w:rPr>
                <w:rFonts w:cs="Arial"/>
                <w:sz w:val="24"/>
              </w:rPr>
              <w:tab/>
              <w:t>Identify and avoid contamination to water systems and land</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4.1.</w:t>
            </w:r>
            <w:r w:rsidRPr="00D34686">
              <w:rPr>
                <w:rFonts w:ascii="Arial" w:hAnsi="Arial" w:cs="Arial"/>
              </w:rPr>
              <w:tab/>
              <w:t xml:space="preserve">Wastewater and </w:t>
            </w:r>
            <w:r w:rsidRPr="00475620">
              <w:rPr>
                <w:rStyle w:val="BoldandItalics"/>
                <w:rFonts w:ascii="Arial" w:hAnsi="Arial" w:cs="Arial"/>
                <w:b w:val="0"/>
                <w:i w:val="0"/>
              </w:rPr>
              <w:t>contaminants</w:t>
            </w:r>
            <w:r w:rsidRPr="00D34686">
              <w:rPr>
                <w:rStyle w:val="BoldandItalics"/>
                <w:rFonts w:ascii="Arial" w:hAnsi="Arial" w:cs="Arial"/>
              </w:rPr>
              <w:t xml:space="preserve"> </w:t>
            </w:r>
            <w:r w:rsidRPr="00D34686">
              <w:rPr>
                <w:rFonts w:ascii="Arial" w:hAnsi="Arial" w:cs="Arial"/>
              </w:rPr>
              <w:t>are identified and prevented from entering water systems or contaminating land</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4.2.</w:t>
            </w:r>
            <w:r w:rsidRPr="00D34686">
              <w:rPr>
                <w:rFonts w:ascii="Arial" w:hAnsi="Arial" w:cs="Arial"/>
              </w:rPr>
              <w:tab/>
              <w:t>Parts and components containing hazardous materials are drained and stored in a sealed container</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4.3.</w:t>
            </w:r>
            <w:r w:rsidRPr="00D34686">
              <w:rPr>
                <w:rFonts w:ascii="Arial" w:hAnsi="Arial" w:cs="Arial"/>
              </w:rPr>
              <w:tab/>
              <w:t>Liquid wastes are put into storage or recycling containers and placed in an undercover bunded area</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4.4.</w:t>
            </w:r>
            <w:r w:rsidRPr="00D34686">
              <w:rPr>
                <w:rFonts w:ascii="Arial" w:hAnsi="Arial" w:cs="Arial"/>
              </w:rPr>
              <w:tab/>
              <w:t>Spill kit is located and used to prevent water or land contamination</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4.5.</w:t>
            </w:r>
            <w:r w:rsidRPr="00D34686">
              <w:rPr>
                <w:rFonts w:ascii="Arial" w:hAnsi="Arial" w:cs="Arial"/>
              </w:rPr>
              <w:tab/>
              <w:t>Spills are cleaned immediately and workplace is kept clean to prevent unintentional water or land contamination</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rPr>
            </w:pPr>
            <w:r w:rsidRPr="002D2FAC">
              <w:rPr>
                <w:rFonts w:cs="Arial"/>
                <w:sz w:val="24"/>
              </w:rPr>
              <w:t>5.</w:t>
            </w:r>
            <w:r w:rsidRPr="002D2FAC">
              <w:rPr>
                <w:rFonts w:cs="Arial"/>
                <w:sz w:val="24"/>
              </w:rPr>
              <w:tab/>
              <w:t>Identify and avoid hazards to air quality</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tabs>
                <w:tab w:val="clear" w:pos="680"/>
              </w:tabs>
              <w:spacing w:before="80" w:after="0"/>
              <w:ind w:left="518" w:hanging="518"/>
              <w:contextualSpacing w:val="0"/>
              <w:rPr>
                <w:rFonts w:ascii="Arial" w:hAnsi="Arial" w:cs="Arial"/>
              </w:rPr>
            </w:pPr>
            <w:r w:rsidRPr="00D34686">
              <w:rPr>
                <w:rFonts w:ascii="Arial" w:hAnsi="Arial" w:cs="Arial"/>
              </w:rPr>
              <w:t>5.1.</w:t>
            </w:r>
            <w:r w:rsidRPr="00D34686">
              <w:rPr>
                <w:rFonts w:ascii="Arial" w:hAnsi="Arial" w:cs="Arial"/>
              </w:rPr>
              <w:tab/>
              <w:t>Hazardous airborne particles are identified, prevented, reduced and contained</w:t>
            </w:r>
          </w:p>
          <w:p w:rsidR="004C787A" w:rsidRPr="00D34686" w:rsidRDefault="004C787A" w:rsidP="002D2FAC">
            <w:pPr>
              <w:pStyle w:val="List2"/>
              <w:tabs>
                <w:tab w:val="clear" w:pos="680"/>
              </w:tabs>
              <w:spacing w:before="80" w:after="0"/>
              <w:ind w:left="518" w:hanging="518"/>
              <w:contextualSpacing w:val="0"/>
              <w:rPr>
                <w:rFonts w:ascii="Arial" w:hAnsi="Arial" w:cs="Arial"/>
              </w:rPr>
            </w:pPr>
            <w:r w:rsidRPr="00D34686">
              <w:rPr>
                <w:rFonts w:ascii="Arial" w:hAnsi="Arial" w:cs="Arial"/>
              </w:rPr>
              <w:t>5.2.</w:t>
            </w:r>
            <w:r w:rsidRPr="00D34686">
              <w:rPr>
                <w:rFonts w:ascii="Arial" w:hAnsi="Arial" w:cs="Arial"/>
              </w:rPr>
              <w:tab/>
              <w:t>Hazardous gases and fumes are identified, prevented, reduced and contained</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rPr>
            </w:pPr>
            <w:r w:rsidRPr="002D2FAC">
              <w:rPr>
                <w:rFonts w:cs="Arial"/>
                <w:sz w:val="24"/>
              </w:rPr>
              <w:t>6.</w:t>
            </w:r>
            <w:r w:rsidRPr="002D2FAC">
              <w:rPr>
                <w:rFonts w:cs="Arial"/>
                <w:sz w:val="24"/>
              </w:rPr>
              <w:tab/>
              <w:t>Identify and avoid noise hazards</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tabs>
                <w:tab w:val="clear" w:pos="680"/>
              </w:tabs>
              <w:spacing w:before="80" w:after="0"/>
              <w:ind w:left="518" w:hanging="518"/>
              <w:contextualSpacing w:val="0"/>
              <w:rPr>
                <w:rFonts w:ascii="Arial" w:hAnsi="Arial" w:cs="Arial"/>
              </w:rPr>
            </w:pPr>
            <w:r w:rsidRPr="00D34686">
              <w:rPr>
                <w:rFonts w:ascii="Arial" w:hAnsi="Arial" w:cs="Arial"/>
              </w:rPr>
              <w:t>6.1.</w:t>
            </w:r>
            <w:r w:rsidRPr="00D34686">
              <w:rPr>
                <w:rFonts w:ascii="Arial" w:hAnsi="Arial" w:cs="Arial"/>
              </w:rPr>
              <w:tab/>
              <w:t>Hazardous noise activities are identified, prevented, reduced and contained</w:t>
            </w:r>
          </w:p>
          <w:p w:rsidR="004C787A" w:rsidRPr="00D34686" w:rsidRDefault="004C787A" w:rsidP="002D2FAC">
            <w:pPr>
              <w:pStyle w:val="List2"/>
              <w:tabs>
                <w:tab w:val="clear" w:pos="680"/>
              </w:tabs>
              <w:spacing w:before="80" w:after="0"/>
              <w:ind w:left="518" w:hanging="518"/>
              <w:contextualSpacing w:val="0"/>
              <w:rPr>
                <w:rFonts w:ascii="Arial" w:hAnsi="Arial" w:cs="Arial"/>
              </w:rPr>
            </w:pPr>
            <w:r w:rsidRPr="00D34686">
              <w:rPr>
                <w:rFonts w:ascii="Arial" w:hAnsi="Arial" w:cs="Arial"/>
              </w:rPr>
              <w:t>6.2.</w:t>
            </w:r>
            <w:r w:rsidRPr="00D34686">
              <w:rPr>
                <w:rFonts w:ascii="Arial" w:hAnsi="Arial" w:cs="Arial"/>
              </w:rPr>
              <w:tab/>
              <w:t>Hazardous noise activities are carried out within approved operating hours and regulations</w:t>
            </w:r>
          </w:p>
        </w:tc>
      </w:tr>
      <w:tr w:rsidR="004C787A" w:rsidRPr="00D34686" w:rsidTr="002D2FAC">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2D2FAC" w:rsidRDefault="004C787A" w:rsidP="002D2FAC">
            <w:pPr>
              <w:pStyle w:val="List"/>
              <w:numPr>
                <w:ilvl w:val="0"/>
                <w:numId w:val="0"/>
              </w:numPr>
              <w:spacing w:before="120"/>
              <w:ind w:left="252" w:hanging="252"/>
              <w:rPr>
                <w:rFonts w:cs="Arial"/>
                <w:sz w:val="24"/>
              </w:rPr>
            </w:pPr>
            <w:r w:rsidRPr="002D2FAC">
              <w:rPr>
                <w:rFonts w:cs="Arial"/>
                <w:sz w:val="24"/>
              </w:rPr>
              <w:t>7.</w:t>
            </w:r>
            <w:r w:rsidRPr="002D2FAC">
              <w:rPr>
                <w:rFonts w:cs="Arial"/>
                <w:sz w:val="24"/>
              </w:rPr>
              <w:tab/>
              <w:t>Identify and apply sustainability best practice</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7.1.</w:t>
            </w:r>
            <w:r w:rsidRPr="00D34686">
              <w:rPr>
                <w:rFonts w:ascii="Arial" w:hAnsi="Arial" w:cs="Arial"/>
              </w:rPr>
              <w:tab/>
            </w:r>
            <w:r w:rsidRPr="00475620">
              <w:rPr>
                <w:rStyle w:val="BoldandItalics"/>
                <w:rFonts w:ascii="Arial" w:hAnsi="Arial" w:cs="Arial"/>
                <w:b w:val="0"/>
                <w:i w:val="0"/>
              </w:rPr>
              <w:t>Sustainability best practice</w:t>
            </w:r>
            <w:r w:rsidRPr="00D34686">
              <w:rPr>
                <w:rFonts w:ascii="Arial" w:hAnsi="Arial" w:cs="Arial"/>
              </w:rPr>
              <w:t xml:space="preserve"> is identified and applied to minimise waste and potential damage to the environment according to workplace policies and procedures </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lastRenderedPageBreak/>
              <w:t>7.2.</w:t>
            </w:r>
            <w:r w:rsidRPr="00D34686">
              <w:rPr>
                <w:rFonts w:ascii="Arial" w:hAnsi="Arial" w:cs="Arial"/>
              </w:rPr>
              <w:tab/>
              <w:t>Methods to reduce resource consumption (water, electricity, fossil fuels, chemicals) are identified and applied</w:t>
            </w:r>
          </w:p>
          <w:p w:rsidR="004C787A" w:rsidRPr="00D34686" w:rsidRDefault="004C787A" w:rsidP="002D2FAC">
            <w:pPr>
              <w:pStyle w:val="List2"/>
              <w:spacing w:before="120" w:after="0"/>
              <w:ind w:left="518" w:hanging="518"/>
              <w:contextualSpacing w:val="0"/>
              <w:rPr>
                <w:rFonts w:ascii="Arial" w:hAnsi="Arial" w:cs="Arial"/>
              </w:rPr>
            </w:pPr>
            <w:r w:rsidRPr="00D34686">
              <w:rPr>
                <w:rFonts w:ascii="Arial" w:hAnsi="Arial" w:cs="Arial"/>
              </w:rPr>
              <w:t>7.3.</w:t>
            </w:r>
            <w:r w:rsidRPr="00D34686">
              <w:rPr>
                <w:rFonts w:ascii="Arial" w:hAnsi="Arial" w:cs="Arial"/>
              </w:rPr>
              <w:tab/>
              <w:t>Environmental damage and breaches of environmental regulations are reported</w:t>
            </w:r>
          </w:p>
        </w:tc>
      </w:tr>
    </w:tbl>
    <w:p w:rsidR="004C787A" w:rsidRPr="002D2FAC" w:rsidRDefault="004C787A" w:rsidP="004C787A">
      <w:pPr>
        <w:rPr>
          <w:rFonts w:ascii="Arial" w:hAnsi="Arial" w:cs="Arial"/>
          <w:sz w:val="22"/>
          <w:u w:val="single"/>
        </w:rPr>
      </w:pP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gridCol w:w="140"/>
      </w:tblGrid>
      <w:tr w:rsidR="00475620" w:rsidRPr="00CB7038" w:rsidTr="00681C00">
        <w:trPr>
          <w:gridAfter w:val="1"/>
          <w:wAfter w:w="140" w:type="dxa"/>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5620" w:rsidRPr="00CB7038" w:rsidRDefault="00475620" w:rsidP="00681C00">
            <w:pPr>
              <w:autoSpaceDE w:val="0"/>
              <w:autoSpaceDN w:val="0"/>
              <w:adjustRightInd w:val="0"/>
              <w:rPr>
                <w:rFonts w:ascii="Arial" w:hAnsi="Arial" w:cs="Arial"/>
                <w:b/>
              </w:rPr>
            </w:pPr>
            <w:r w:rsidRPr="00CB7038">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75620" w:rsidRPr="00CB7038" w:rsidRDefault="00475620" w:rsidP="00681C00">
            <w:pPr>
              <w:rPr>
                <w:rFonts w:ascii="Arial" w:hAnsi="Arial" w:cs="Arial"/>
                <w:b/>
              </w:rPr>
            </w:pPr>
            <w:r w:rsidRPr="00CB7038">
              <w:rPr>
                <w:rFonts w:ascii="Arial" w:hAnsi="Arial" w:cs="Arial"/>
                <w:b/>
              </w:rPr>
              <w:t>Range</w:t>
            </w:r>
          </w:p>
        </w:tc>
      </w:tr>
      <w:tr w:rsidR="00475620" w:rsidRPr="00CB7038" w:rsidTr="00681C00">
        <w:trPr>
          <w:gridAfter w:val="1"/>
          <w:wAfter w:w="140" w:type="dxa"/>
          <w:trHeight w:val="575"/>
        </w:trPr>
        <w:tc>
          <w:tcPr>
            <w:tcW w:w="2880" w:type="dxa"/>
            <w:tcBorders>
              <w:top w:val="single" w:sz="4" w:space="0" w:color="auto"/>
              <w:left w:val="single" w:sz="4" w:space="0" w:color="auto"/>
              <w:bottom w:val="single" w:sz="4" w:space="0" w:color="auto"/>
              <w:right w:val="single" w:sz="4" w:space="0" w:color="auto"/>
            </w:tcBorders>
            <w:hideMark/>
          </w:tcPr>
          <w:p w:rsidR="00475620" w:rsidRPr="00475620" w:rsidRDefault="00475620" w:rsidP="00681C00">
            <w:pPr>
              <w:pStyle w:val="BodyText"/>
              <w:rPr>
                <w:rFonts w:ascii="Arial" w:hAnsi="Arial" w:cs="Arial"/>
                <w:b/>
                <w:i/>
                <w:lang w:val="en-NZ"/>
              </w:rPr>
            </w:pPr>
            <w:r w:rsidRPr="00475620">
              <w:rPr>
                <w:rStyle w:val="BoldandItalics"/>
                <w:rFonts w:ascii="Arial" w:hAnsi="Arial" w:cs="Arial"/>
                <w:b w:val="0"/>
                <w:i w:val="0"/>
              </w:rPr>
              <w:t>Policies and procedures</w:t>
            </w:r>
          </w:p>
        </w:tc>
        <w:tc>
          <w:tcPr>
            <w:tcW w:w="6480" w:type="dxa"/>
            <w:tcBorders>
              <w:top w:val="single" w:sz="4" w:space="0" w:color="auto"/>
              <w:left w:val="single" w:sz="4" w:space="0" w:color="auto"/>
              <w:bottom w:val="single" w:sz="4" w:space="0" w:color="auto"/>
              <w:right w:val="single" w:sz="4" w:space="0" w:color="auto"/>
            </w:tcBorders>
            <w:hideMark/>
          </w:tcPr>
          <w:p w:rsidR="00475620" w:rsidRPr="00CB7038" w:rsidRDefault="00475620" w:rsidP="00475620">
            <w:pPr>
              <w:pStyle w:val="ListBullet"/>
              <w:numPr>
                <w:ilvl w:val="0"/>
                <w:numId w:val="0"/>
              </w:numPr>
              <w:ind w:left="360" w:hanging="360"/>
              <w:rPr>
                <w:rFonts w:ascii="Arial" w:hAnsi="Arial" w:cs="Arial"/>
              </w:rPr>
            </w:pPr>
            <w:r>
              <w:rPr>
                <w:rFonts w:ascii="Arial" w:hAnsi="Arial" w:cs="Arial"/>
              </w:rPr>
              <w:t>M</w:t>
            </w:r>
            <w:r w:rsidRPr="00CB7038">
              <w:rPr>
                <w:rFonts w:ascii="Arial" w:hAnsi="Arial" w:cs="Arial"/>
              </w:rPr>
              <w:t>ay include:</w:t>
            </w:r>
          </w:p>
          <w:p w:rsidR="00475620" w:rsidRPr="00CB7038" w:rsidRDefault="00475620" w:rsidP="00475620">
            <w:pPr>
              <w:pStyle w:val="ListBullet"/>
              <w:rPr>
                <w:rFonts w:ascii="Arial" w:hAnsi="Arial" w:cs="Arial"/>
              </w:rPr>
            </w:pPr>
            <w:r w:rsidRPr="00CB7038">
              <w:rPr>
                <w:rFonts w:ascii="Arial" w:hAnsi="Arial" w:cs="Arial"/>
              </w:rPr>
              <w:t>hazard policies and procedures</w:t>
            </w:r>
          </w:p>
          <w:p w:rsidR="00475620" w:rsidRPr="00CB7038" w:rsidRDefault="00475620" w:rsidP="00475620">
            <w:pPr>
              <w:pStyle w:val="ListBullet"/>
              <w:rPr>
                <w:rFonts w:ascii="Arial" w:hAnsi="Arial" w:cs="Arial"/>
              </w:rPr>
            </w:pPr>
            <w:r w:rsidRPr="00CB7038">
              <w:rPr>
                <w:rFonts w:ascii="Arial" w:hAnsi="Arial" w:cs="Arial"/>
              </w:rPr>
              <w:t>emergency, fire and accident procedures</w:t>
            </w:r>
          </w:p>
          <w:p w:rsidR="00475620" w:rsidRPr="00CB7038" w:rsidRDefault="00475620" w:rsidP="00475620">
            <w:pPr>
              <w:pStyle w:val="ListBullet"/>
              <w:rPr>
                <w:rFonts w:ascii="Arial" w:hAnsi="Arial" w:cs="Arial"/>
              </w:rPr>
            </w:pPr>
            <w:r w:rsidRPr="00CB7038">
              <w:rPr>
                <w:rFonts w:ascii="Arial" w:hAnsi="Arial" w:cs="Arial"/>
              </w:rPr>
              <w:t>personal safety procedures</w:t>
            </w:r>
          </w:p>
          <w:p w:rsidR="00475620" w:rsidRPr="00CB7038" w:rsidRDefault="00475620" w:rsidP="00475620">
            <w:pPr>
              <w:pStyle w:val="ListBullet"/>
              <w:rPr>
                <w:rFonts w:ascii="Arial" w:hAnsi="Arial" w:cs="Arial"/>
              </w:rPr>
            </w:pPr>
            <w:r w:rsidRPr="00CB7038">
              <w:rPr>
                <w:rFonts w:ascii="Arial" w:hAnsi="Arial" w:cs="Arial"/>
              </w:rPr>
              <w:t>procedures for the use of personal protective clothing and equipment</w:t>
            </w:r>
          </w:p>
          <w:p w:rsidR="00475620" w:rsidRPr="00CB7038" w:rsidRDefault="00475620" w:rsidP="00475620">
            <w:pPr>
              <w:pStyle w:val="ListBullet"/>
              <w:rPr>
                <w:rFonts w:ascii="Arial" w:hAnsi="Arial" w:cs="Arial"/>
              </w:rPr>
            </w:pPr>
            <w:r w:rsidRPr="00CB7038">
              <w:rPr>
                <w:rFonts w:ascii="Arial" w:hAnsi="Arial" w:cs="Arial"/>
              </w:rPr>
              <w:t>use of motor vehicles</w:t>
            </w:r>
          </w:p>
          <w:p w:rsidR="00475620" w:rsidRPr="00CB7038" w:rsidRDefault="00475620" w:rsidP="00475620">
            <w:pPr>
              <w:pStyle w:val="ListBullet"/>
              <w:rPr>
                <w:rFonts w:ascii="Arial" w:hAnsi="Arial" w:cs="Arial"/>
              </w:rPr>
            </w:pPr>
            <w:r w:rsidRPr="00CB7038">
              <w:rPr>
                <w:rFonts w:ascii="Arial" w:hAnsi="Arial" w:cs="Arial"/>
              </w:rPr>
              <w:t>resolution procedures</w:t>
            </w:r>
          </w:p>
          <w:p w:rsidR="00475620" w:rsidRPr="00CB7038" w:rsidRDefault="00475620" w:rsidP="00475620">
            <w:pPr>
              <w:pStyle w:val="ListBullet"/>
              <w:rPr>
                <w:rFonts w:ascii="Arial" w:hAnsi="Arial" w:cs="Arial"/>
              </w:rPr>
            </w:pPr>
            <w:r w:rsidRPr="00CB7038">
              <w:rPr>
                <w:rFonts w:ascii="Arial" w:hAnsi="Arial" w:cs="Arial"/>
              </w:rPr>
              <w:t>job procedures and work instructions</w:t>
            </w:r>
          </w:p>
          <w:p w:rsidR="00475620" w:rsidRPr="00CB7038" w:rsidRDefault="00475620" w:rsidP="00475620">
            <w:pPr>
              <w:pStyle w:val="ListBullet"/>
              <w:rPr>
                <w:rFonts w:ascii="Arial" w:hAnsi="Arial" w:cs="Arial"/>
              </w:rPr>
            </w:pPr>
            <w:r w:rsidRPr="00CB7038">
              <w:rPr>
                <w:rFonts w:ascii="Arial" w:hAnsi="Arial" w:cs="Arial"/>
              </w:rPr>
              <w:t>safe working practices</w:t>
            </w:r>
          </w:p>
          <w:p w:rsidR="00475620" w:rsidRPr="00CB7038" w:rsidRDefault="00475620" w:rsidP="00681C00">
            <w:pPr>
              <w:pStyle w:val="ListBullet"/>
              <w:rPr>
                <w:rFonts w:ascii="Arial" w:hAnsi="Arial" w:cs="Arial"/>
                <w:lang w:val="en-NZ"/>
              </w:rPr>
            </w:pPr>
            <w:r w:rsidRPr="00CB7038">
              <w:rPr>
                <w:rFonts w:ascii="Arial" w:hAnsi="Arial" w:cs="Arial"/>
              </w:rPr>
              <w:t>Workplace operating procedures.</w:t>
            </w:r>
          </w:p>
        </w:tc>
      </w:tr>
      <w:tr w:rsidR="00475620" w:rsidRPr="00CB7038" w:rsidTr="00681C00">
        <w:trPr>
          <w:gridAfter w:val="1"/>
          <w:wAfter w:w="140" w:type="dxa"/>
          <w:trHeight w:val="575"/>
        </w:trPr>
        <w:tc>
          <w:tcPr>
            <w:tcW w:w="2880" w:type="dxa"/>
            <w:tcBorders>
              <w:top w:val="single" w:sz="4" w:space="0" w:color="auto"/>
              <w:left w:val="single" w:sz="4" w:space="0" w:color="auto"/>
              <w:bottom w:val="single" w:sz="4" w:space="0" w:color="auto"/>
              <w:right w:val="single" w:sz="4" w:space="0" w:color="auto"/>
            </w:tcBorders>
            <w:hideMark/>
          </w:tcPr>
          <w:p w:rsidR="00475620" w:rsidRPr="00475620" w:rsidRDefault="00475620" w:rsidP="00681C00">
            <w:pPr>
              <w:pStyle w:val="BodyText"/>
              <w:rPr>
                <w:rFonts w:ascii="Arial" w:hAnsi="Arial" w:cs="Arial"/>
                <w:b/>
                <w:i/>
                <w:lang w:val="en-NZ"/>
              </w:rPr>
            </w:pPr>
            <w:r w:rsidRPr="00475620">
              <w:rPr>
                <w:rStyle w:val="BoldandItalics"/>
                <w:rFonts w:ascii="Arial" w:hAnsi="Arial" w:cs="Arial"/>
                <w:b w:val="0"/>
                <w:i w:val="0"/>
              </w:rPr>
              <w:t xml:space="preserve">Hazards </w:t>
            </w:r>
          </w:p>
        </w:tc>
        <w:tc>
          <w:tcPr>
            <w:tcW w:w="6480" w:type="dxa"/>
            <w:tcBorders>
              <w:top w:val="single" w:sz="4" w:space="0" w:color="auto"/>
              <w:left w:val="single" w:sz="4" w:space="0" w:color="auto"/>
              <w:bottom w:val="single" w:sz="4" w:space="0" w:color="auto"/>
              <w:right w:val="single" w:sz="4" w:space="0" w:color="auto"/>
            </w:tcBorders>
            <w:hideMark/>
          </w:tcPr>
          <w:p w:rsidR="00475620" w:rsidRPr="00CB7038" w:rsidRDefault="00475620" w:rsidP="00475620">
            <w:pPr>
              <w:pStyle w:val="ListBullet"/>
              <w:numPr>
                <w:ilvl w:val="0"/>
                <w:numId w:val="0"/>
              </w:numPr>
              <w:ind w:left="360" w:hanging="360"/>
              <w:rPr>
                <w:rFonts w:ascii="Arial" w:hAnsi="Arial" w:cs="Arial"/>
              </w:rPr>
            </w:pPr>
            <w:r>
              <w:rPr>
                <w:rFonts w:ascii="Arial" w:hAnsi="Arial" w:cs="Arial"/>
              </w:rPr>
              <w:t>M</w:t>
            </w:r>
            <w:r w:rsidRPr="00CB7038">
              <w:rPr>
                <w:rFonts w:ascii="Arial" w:hAnsi="Arial" w:cs="Arial"/>
              </w:rPr>
              <w:t>ay include:</w:t>
            </w:r>
          </w:p>
          <w:p w:rsidR="00475620" w:rsidRPr="00CB7038" w:rsidRDefault="00475620" w:rsidP="00475620">
            <w:pPr>
              <w:pStyle w:val="ListBullet"/>
              <w:rPr>
                <w:rFonts w:ascii="Arial" w:hAnsi="Arial" w:cs="Arial"/>
              </w:rPr>
            </w:pPr>
            <w:r w:rsidRPr="00CB7038">
              <w:rPr>
                <w:rFonts w:ascii="Arial" w:hAnsi="Arial" w:cs="Arial"/>
              </w:rPr>
              <w:t>sharp cutting tooling and instruments</w:t>
            </w:r>
          </w:p>
          <w:p w:rsidR="00475620" w:rsidRPr="00CB7038" w:rsidRDefault="00475620" w:rsidP="00475620">
            <w:pPr>
              <w:pStyle w:val="ListBullet"/>
              <w:rPr>
                <w:rFonts w:ascii="Arial" w:hAnsi="Arial" w:cs="Arial"/>
              </w:rPr>
            </w:pPr>
            <w:r w:rsidRPr="00CB7038">
              <w:rPr>
                <w:rFonts w:ascii="Arial" w:hAnsi="Arial" w:cs="Arial"/>
              </w:rPr>
              <w:t>electricity and water</w:t>
            </w:r>
          </w:p>
          <w:p w:rsidR="00475620" w:rsidRPr="00CB7038" w:rsidRDefault="00475620" w:rsidP="00475620">
            <w:pPr>
              <w:pStyle w:val="ListBullet"/>
              <w:rPr>
                <w:rFonts w:ascii="Arial" w:hAnsi="Arial" w:cs="Arial"/>
              </w:rPr>
            </w:pPr>
            <w:r w:rsidRPr="00CB7038">
              <w:rPr>
                <w:rFonts w:ascii="Arial" w:hAnsi="Arial" w:cs="Arial"/>
              </w:rPr>
              <w:t>toxic substances</w:t>
            </w:r>
          </w:p>
          <w:p w:rsidR="00475620" w:rsidRPr="00CB7038" w:rsidRDefault="00475620" w:rsidP="00475620">
            <w:pPr>
              <w:pStyle w:val="ListBullet"/>
              <w:rPr>
                <w:rFonts w:ascii="Arial" w:hAnsi="Arial" w:cs="Arial"/>
              </w:rPr>
            </w:pPr>
            <w:r w:rsidRPr="00CB7038">
              <w:rPr>
                <w:rFonts w:ascii="Arial" w:hAnsi="Arial" w:cs="Arial"/>
              </w:rPr>
              <w:t>damaged packing material or containers</w:t>
            </w:r>
          </w:p>
          <w:p w:rsidR="00475620" w:rsidRPr="00CB7038" w:rsidRDefault="00475620" w:rsidP="00475620">
            <w:pPr>
              <w:pStyle w:val="ListBullet"/>
              <w:rPr>
                <w:rFonts w:ascii="Arial" w:hAnsi="Arial" w:cs="Arial"/>
              </w:rPr>
            </w:pPr>
            <w:r w:rsidRPr="00CB7038">
              <w:rPr>
                <w:rFonts w:ascii="Arial" w:hAnsi="Arial" w:cs="Arial"/>
              </w:rPr>
              <w:t>broken or damaged equipment</w:t>
            </w:r>
          </w:p>
          <w:p w:rsidR="00475620" w:rsidRPr="00CB7038" w:rsidRDefault="00475620" w:rsidP="00475620">
            <w:pPr>
              <w:pStyle w:val="ListBullet"/>
              <w:rPr>
                <w:rFonts w:ascii="Arial" w:hAnsi="Arial" w:cs="Arial"/>
              </w:rPr>
            </w:pPr>
            <w:r w:rsidRPr="00CB7038">
              <w:rPr>
                <w:rFonts w:ascii="Arial" w:hAnsi="Arial" w:cs="Arial"/>
              </w:rPr>
              <w:t>flammable materials and fire hazards</w:t>
            </w:r>
          </w:p>
          <w:p w:rsidR="00475620" w:rsidRPr="00CB7038" w:rsidRDefault="00475620" w:rsidP="00475620">
            <w:pPr>
              <w:pStyle w:val="ListBullet"/>
              <w:rPr>
                <w:rFonts w:ascii="Arial" w:hAnsi="Arial" w:cs="Arial"/>
              </w:rPr>
            </w:pPr>
            <w:r w:rsidRPr="00CB7038">
              <w:rPr>
                <w:rFonts w:ascii="Arial" w:hAnsi="Arial" w:cs="Arial"/>
              </w:rPr>
              <w:t>lifting practices</w:t>
            </w:r>
          </w:p>
          <w:p w:rsidR="00475620" w:rsidRPr="00CB7038" w:rsidRDefault="00475620" w:rsidP="00475620">
            <w:pPr>
              <w:pStyle w:val="ListBullet"/>
              <w:rPr>
                <w:rFonts w:ascii="Arial" w:hAnsi="Arial" w:cs="Arial"/>
              </w:rPr>
            </w:pPr>
            <w:r w:rsidRPr="00CB7038">
              <w:rPr>
                <w:rFonts w:ascii="Arial" w:hAnsi="Arial" w:cs="Arial"/>
              </w:rPr>
              <w:t>spillages</w:t>
            </w:r>
          </w:p>
          <w:p w:rsidR="00475620" w:rsidRPr="00CB7038" w:rsidRDefault="00475620" w:rsidP="00475620">
            <w:pPr>
              <w:pStyle w:val="ListBullet"/>
              <w:rPr>
                <w:rFonts w:ascii="Arial" w:hAnsi="Arial" w:cs="Arial"/>
                <w:lang w:val="en-NZ"/>
              </w:rPr>
            </w:pPr>
            <w:r w:rsidRPr="00CB7038">
              <w:rPr>
                <w:rFonts w:ascii="Arial" w:hAnsi="Arial" w:cs="Arial"/>
              </w:rPr>
              <w:t>Waste and debris especially on floors, ladders, trolleys.</w:t>
            </w:r>
          </w:p>
        </w:tc>
      </w:tr>
      <w:tr w:rsidR="00475620" w:rsidRPr="00CB7038" w:rsidTr="00681C00">
        <w:trPr>
          <w:gridAfter w:val="1"/>
          <w:wAfter w:w="140" w:type="dxa"/>
          <w:trHeight w:val="575"/>
        </w:trPr>
        <w:tc>
          <w:tcPr>
            <w:tcW w:w="2880" w:type="dxa"/>
            <w:tcBorders>
              <w:top w:val="single" w:sz="4" w:space="0" w:color="auto"/>
              <w:left w:val="single" w:sz="4" w:space="0" w:color="auto"/>
              <w:bottom w:val="single" w:sz="4" w:space="0" w:color="auto"/>
              <w:right w:val="single" w:sz="4" w:space="0" w:color="auto"/>
            </w:tcBorders>
            <w:hideMark/>
          </w:tcPr>
          <w:p w:rsidR="00475620" w:rsidRPr="00475620" w:rsidRDefault="00475620" w:rsidP="00681C00">
            <w:pPr>
              <w:pStyle w:val="BodyText"/>
              <w:rPr>
                <w:rFonts w:ascii="Arial" w:hAnsi="Arial" w:cs="Arial"/>
                <w:b/>
                <w:i/>
                <w:lang w:val="en-NZ"/>
              </w:rPr>
            </w:pPr>
            <w:r w:rsidRPr="00475620">
              <w:rPr>
                <w:rStyle w:val="BoldandItalics"/>
                <w:rFonts w:ascii="Arial" w:hAnsi="Arial" w:cs="Arial"/>
                <w:b w:val="0"/>
                <w:i w:val="0"/>
              </w:rPr>
              <w:t>WHS</w:t>
            </w:r>
          </w:p>
        </w:tc>
        <w:tc>
          <w:tcPr>
            <w:tcW w:w="6480" w:type="dxa"/>
            <w:tcBorders>
              <w:top w:val="single" w:sz="4" w:space="0" w:color="auto"/>
              <w:left w:val="single" w:sz="4" w:space="0" w:color="auto"/>
              <w:bottom w:val="single" w:sz="4" w:space="0" w:color="auto"/>
              <w:right w:val="single" w:sz="4" w:space="0" w:color="auto"/>
            </w:tcBorders>
            <w:hideMark/>
          </w:tcPr>
          <w:p w:rsidR="00475620" w:rsidRPr="00CB7038" w:rsidRDefault="00475620" w:rsidP="00475620">
            <w:pPr>
              <w:pStyle w:val="ListBullet"/>
              <w:numPr>
                <w:ilvl w:val="0"/>
                <w:numId w:val="0"/>
              </w:numPr>
              <w:ind w:left="360" w:hanging="360"/>
              <w:rPr>
                <w:rFonts w:ascii="Arial" w:hAnsi="Arial" w:cs="Arial"/>
              </w:rPr>
            </w:pPr>
            <w:r>
              <w:rPr>
                <w:rFonts w:ascii="Arial" w:hAnsi="Arial" w:cs="Arial"/>
              </w:rPr>
              <w:t>M</w:t>
            </w:r>
            <w:r w:rsidRPr="00CB7038">
              <w:rPr>
                <w:rFonts w:ascii="Arial" w:hAnsi="Arial" w:cs="Arial"/>
              </w:rPr>
              <w:t>ay include:</w:t>
            </w:r>
          </w:p>
          <w:p w:rsidR="00475620" w:rsidRPr="00CB7038" w:rsidRDefault="00475620" w:rsidP="00475620">
            <w:pPr>
              <w:pStyle w:val="ListBullet"/>
              <w:rPr>
                <w:rFonts w:ascii="Arial" w:hAnsi="Arial" w:cs="Arial"/>
              </w:rPr>
            </w:pPr>
            <w:r w:rsidRPr="00CB7038">
              <w:rPr>
                <w:rFonts w:ascii="Arial" w:hAnsi="Arial" w:cs="Arial"/>
              </w:rPr>
              <w:t>protective clothing and equipment</w:t>
            </w:r>
          </w:p>
          <w:p w:rsidR="00475620" w:rsidRPr="00CB7038" w:rsidRDefault="00475620" w:rsidP="00475620">
            <w:pPr>
              <w:pStyle w:val="ListBullet"/>
              <w:rPr>
                <w:rFonts w:ascii="Arial" w:hAnsi="Arial" w:cs="Arial"/>
              </w:rPr>
            </w:pPr>
            <w:r w:rsidRPr="00CB7038">
              <w:rPr>
                <w:rFonts w:ascii="Arial" w:hAnsi="Arial" w:cs="Arial"/>
              </w:rPr>
              <w:t>use of tools and equipment</w:t>
            </w:r>
          </w:p>
          <w:p w:rsidR="00475620" w:rsidRPr="00CB7038" w:rsidRDefault="00475620" w:rsidP="00475620">
            <w:pPr>
              <w:pStyle w:val="ListBullet"/>
              <w:rPr>
                <w:rFonts w:ascii="Arial" w:hAnsi="Arial" w:cs="Arial"/>
              </w:rPr>
            </w:pPr>
            <w:r w:rsidRPr="00CB7038">
              <w:rPr>
                <w:rFonts w:ascii="Arial" w:hAnsi="Arial" w:cs="Arial"/>
              </w:rPr>
              <w:t>handling of material</w:t>
            </w:r>
          </w:p>
          <w:p w:rsidR="00475620" w:rsidRPr="00CB7038" w:rsidRDefault="00475620" w:rsidP="00475620">
            <w:pPr>
              <w:pStyle w:val="ListBullet"/>
              <w:rPr>
                <w:rFonts w:ascii="Arial" w:hAnsi="Arial" w:cs="Arial"/>
              </w:rPr>
            </w:pPr>
            <w:r w:rsidRPr="00CB7038">
              <w:rPr>
                <w:rFonts w:ascii="Arial" w:hAnsi="Arial" w:cs="Arial"/>
              </w:rPr>
              <w:t>use of fire-fighting equipment</w:t>
            </w:r>
          </w:p>
          <w:p w:rsidR="00475620" w:rsidRDefault="00475620" w:rsidP="00475620">
            <w:pPr>
              <w:pStyle w:val="ListBullet"/>
              <w:rPr>
                <w:rFonts w:ascii="Arial" w:hAnsi="Arial" w:cs="Arial"/>
              </w:rPr>
            </w:pPr>
            <w:r w:rsidRPr="00CB7038">
              <w:rPr>
                <w:rFonts w:ascii="Arial" w:hAnsi="Arial" w:cs="Arial"/>
              </w:rPr>
              <w:t>first aid equipment</w:t>
            </w:r>
          </w:p>
          <w:p w:rsidR="00475620" w:rsidRPr="00CB7038" w:rsidRDefault="00475620" w:rsidP="00475620">
            <w:pPr>
              <w:pStyle w:val="ListBullet"/>
              <w:rPr>
                <w:rFonts w:ascii="Arial" w:hAnsi="Arial" w:cs="Arial"/>
              </w:rPr>
            </w:pPr>
            <w:r w:rsidRPr="00CB7038">
              <w:rPr>
                <w:rFonts w:ascii="Arial" w:hAnsi="Arial" w:cs="Arial"/>
              </w:rPr>
              <w:t>Hazard control, including control of hazardous materials and toxic substances.</w:t>
            </w:r>
          </w:p>
        </w:tc>
      </w:tr>
      <w:tr w:rsidR="00475620" w:rsidRPr="00CB7038"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475620" w:rsidRDefault="00475620" w:rsidP="00681C00">
            <w:pPr>
              <w:pStyle w:val="BodyText"/>
              <w:rPr>
                <w:rFonts w:ascii="Arial" w:hAnsi="Arial" w:cs="Arial"/>
                <w:b/>
                <w:i/>
                <w:lang w:val="en-NZ"/>
              </w:rPr>
            </w:pPr>
            <w:r w:rsidRPr="00475620">
              <w:rPr>
                <w:rStyle w:val="BoldandItalics"/>
                <w:rFonts w:ascii="Arial" w:hAnsi="Arial" w:cs="Arial"/>
                <w:b w:val="0"/>
                <w:i w:val="0"/>
              </w:rPr>
              <w:t>Emergency procedures</w:t>
            </w:r>
          </w:p>
        </w:tc>
        <w:tc>
          <w:tcPr>
            <w:tcW w:w="66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CB7038" w:rsidRDefault="00475620" w:rsidP="00475620">
            <w:pPr>
              <w:pStyle w:val="ListBullet"/>
              <w:numPr>
                <w:ilvl w:val="0"/>
                <w:numId w:val="0"/>
              </w:numPr>
              <w:ind w:left="360" w:hanging="360"/>
              <w:rPr>
                <w:rFonts w:ascii="Arial" w:hAnsi="Arial" w:cs="Arial"/>
              </w:rPr>
            </w:pPr>
            <w:r>
              <w:rPr>
                <w:rFonts w:ascii="Arial" w:hAnsi="Arial" w:cs="Arial"/>
              </w:rPr>
              <w:t>M</w:t>
            </w:r>
            <w:r w:rsidRPr="00CB7038">
              <w:rPr>
                <w:rFonts w:ascii="Arial" w:hAnsi="Arial" w:cs="Arial"/>
              </w:rPr>
              <w:t>ay include:</w:t>
            </w:r>
          </w:p>
          <w:p w:rsidR="00475620" w:rsidRPr="00CB7038" w:rsidRDefault="00475620" w:rsidP="00475620">
            <w:pPr>
              <w:pStyle w:val="ListBullet"/>
              <w:rPr>
                <w:rFonts w:ascii="Arial" w:hAnsi="Arial" w:cs="Arial"/>
              </w:rPr>
            </w:pPr>
            <w:r w:rsidRPr="00CB7038">
              <w:rPr>
                <w:rFonts w:ascii="Arial" w:hAnsi="Arial" w:cs="Arial"/>
              </w:rPr>
              <w:t>sickness or accident reporting procedure</w:t>
            </w:r>
          </w:p>
          <w:p w:rsidR="00475620" w:rsidRPr="00CB7038" w:rsidRDefault="00475620" w:rsidP="00475620">
            <w:pPr>
              <w:pStyle w:val="ListBullet"/>
              <w:rPr>
                <w:rFonts w:ascii="Arial" w:hAnsi="Arial" w:cs="Arial"/>
              </w:rPr>
            </w:pPr>
            <w:r w:rsidRPr="00CB7038">
              <w:rPr>
                <w:rFonts w:ascii="Arial" w:hAnsi="Arial" w:cs="Arial"/>
              </w:rPr>
              <w:t>fire or workshop evacuation involving staff or customers</w:t>
            </w:r>
          </w:p>
          <w:p w:rsidR="00475620" w:rsidRPr="00CB7038" w:rsidRDefault="00475620" w:rsidP="00475620">
            <w:pPr>
              <w:pStyle w:val="ListBullet"/>
              <w:rPr>
                <w:rFonts w:ascii="Arial" w:hAnsi="Arial" w:cs="Arial"/>
              </w:rPr>
            </w:pPr>
            <w:r w:rsidRPr="00CB7038">
              <w:rPr>
                <w:rFonts w:ascii="Arial" w:hAnsi="Arial" w:cs="Arial"/>
              </w:rPr>
              <w:t>environmental incidents</w:t>
            </w:r>
          </w:p>
          <w:p w:rsidR="00475620" w:rsidRPr="00CB7038" w:rsidRDefault="00475620" w:rsidP="00475620">
            <w:pPr>
              <w:pStyle w:val="ListBullet"/>
              <w:rPr>
                <w:rFonts w:ascii="Arial" w:hAnsi="Arial" w:cs="Arial"/>
              </w:rPr>
            </w:pPr>
            <w:r w:rsidRPr="00CB7038">
              <w:rPr>
                <w:rFonts w:ascii="Arial" w:hAnsi="Arial" w:cs="Arial"/>
              </w:rPr>
              <w:t>Incidents and accidents involving harmful or hazardous substances.</w:t>
            </w:r>
          </w:p>
        </w:tc>
      </w:tr>
      <w:tr w:rsidR="00475620" w:rsidRPr="00CB7038"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475620" w:rsidRDefault="00475620" w:rsidP="00681C00">
            <w:pPr>
              <w:pStyle w:val="BodyText"/>
              <w:rPr>
                <w:rFonts w:ascii="Arial" w:hAnsi="Arial" w:cs="Arial"/>
                <w:b/>
                <w:i/>
              </w:rPr>
            </w:pPr>
            <w:r w:rsidRPr="00475620">
              <w:rPr>
                <w:rStyle w:val="BoldandItalics"/>
                <w:rFonts w:ascii="Arial" w:hAnsi="Arial" w:cs="Arial"/>
                <w:b w:val="0"/>
                <w:i w:val="0"/>
              </w:rPr>
              <w:t>Ethical environmental practice</w:t>
            </w:r>
          </w:p>
        </w:tc>
        <w:tc>
          <w:tcPr>
            <w:tcW w:w="66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CB7038" w:rsidRDefault="00475620" w:rsidP="00475620">
            <w:pPr>
              <w:pStyle w:val="ListBullet"/>
              <w:numPr>
                <w:ilvl w:val="0"/>
                <w:numId w:val="0"/>
              </w:numPr>
              <w:ind w:left="360" w:hanging="360"/>
              <w:rPr>
                <w:rFonts w:ascii="Arial" w:hAnsi="Arial" w:cs="Arial"/>
              </w:rPr>
            </w:pPr>
            <w:r w:rsidRPr="00CB7038">
              <w:rPr>
                <w:rFonts w:ascii="Arial" w:hAnsi="Arial" w:cs="Arial"/>
              </w:rPr>
              <w:t>May include:</w:t>
            </w:r>
          </w:p>
          <w:p w:rsidR="00475620" w:rsidRPr="00CB7038" w:rsidRDefault="00475620" w:rsidP="00475620">
            <w:pPr>
              <w:pStyle w:val="ListBullet"/>
              <w:rPr>
                <w:rFonts w:ascii="Arial" w:hAnsi="Arial" w:cs="Arial"/>
              </w:rPr>
            </w:pPr>
            <w:r w:rsidRPr="00CB7038">
              <w:rPr>
                <w:rFonts w:ascii="Arial" w:hAnsi="Arial" w:cs="Arial"/>
              </w:rPr>
              <w:t xml:space="preserve">legislative obligations </w:t>
            </w:r>
          </w:p>
          <w:p w:rsidR="00475620" w:rsidRPr="00CB7038" w:rsidRDefault="00475620" w:rsidP="00475620">
            <w:pPr>
              <w:pStyle w:val="ListBullet"/>
              <w:rPr>
                <w:rFonts w:ascii="Arial" w:hAnsi="Arial" w:cs="Arial"/>
              </w:rPr>
            </w:pPr>
            <w:r w:rsidRPr="00CB7038">
              <w:rPr>
                <w:rFonts w:ascii="Arial" w:hAnsi="Arial" w:cs="Arial"/>
              </w:rPr>
              <w:t>environmental legislation</w:t>
            </w:r>
          </w:p>
          <w:p w:rsidR="00475620" w:rsidRPr="00CB7038" w:rsidRDefault="00475620" w:rsidP="00475620">
            <w:pPr>
              <w:pStyle w:val="ListBullet"/>
              <w:rPr>
                <w:rFonts w:ascii="Arial" w:hAnsi="Arial" w:cs="Arial"/>
              </w:rPr>
            </w:pPr>
            <w:r w:rsidRPr="00CB7038">
              <w:rPr>
                <w:rFonts w:ascii="Arial" w:hAnsi="Arial" w:cs="Arial"/>
              </w:rPr>
              <w:t>health regulations</w:t>
            </w:r>
          </w:p>
          <w:p w:rsidR="00475620" w:rsidRPr="00CB7038" w:rsidRDefault="00475620" w:rsidP="00475620">
            <w:pPr>
              <w:pStyle w:val="ListBullet"/>
              <w:rPr>
                <w:rFonts w:ascii="Arial" w:hAnsi="Arial" w:cs="Arial"/>
              </w:rPr>
            </w:pPr>
            <w:r w:rsidRPr="00CB7038">
              <w:rPr>
                <w:rFonts w:ascii="Arial" w:hAnsi="Arial" w:cs="Arial"/>
              </w:rPr>
              <w:lastRenderedPageBreak/>
              <w:t>hazardous materials handling procedures</w:t>
            </w:r>
          </w:p>
          <w:p w:rsidR="00475620" w:rsidRPr="00CB7038" w:rsidRDefault="00475620" w:rsidP="00475620">
            <w:pPr>
              <w:pStyle w:val="ListBullet"/>
              <w:rPr>
                <w:rFonts w:ascii="Arial" w:hAnsi="Arial" w:cs="Arial"/>
              </w:rPr>
            </w:pPr>
            <w:r w:rsidRPr="00CB7038">
              <w:rPr>
                <w:rFonts w:ascii="Arial" w:hAnsi="Arial" w:cs="Arial"/>
              </w:rPr>
              <w:t>organisation insurance requirements</w:t>
            </w:r>
          </w:p>
          <w:p w:rsidR="00475620" w:rsidRPr="00CB7038" w:rsidRDefault="00475620" w:rsidP="00475620">
            <w:pPr>
              <w:pStyle w:val="ListBullet"/>
              <w:rPr>
                <w:rFonts w:ascii="Arial" w:hAnsi="Arial" w:cs="Arial"/>
              </w:rPr>
            </w:pPr>
            <w:r w:rsidRPr="00CB7038">
              <w:rPr>
                <w:rFonts w:ascii="Arial" w:hAnsi="Arial" w:cs="Arial"/>
              </w:rPr>
              <w:t>Discretion, judgement and problem-solving skills in undertaking environmentally sound work practices.</w:t>
            </w:r>
          </w:p>
        </w:tc>
      </w:tr>
      <w:tr w:rsidR="00475620" w:rsidRPr="00CB7038"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475620" w:rsidRDefault="00475620" w:rsidP="00681C00">
            <w:pPr>
              <w:pStyle w:val="BodyText"/>
              <w:rPr>
                <w:rFonts w:ascii="Arial" w:hAnsi="Arial" w:cs="Arial"/>
                <w:b/>
                <w:i/>
              </w:rPr>
            </w:pPr>
            <w:r w:rsidRPr="00475620">
              <w:rPr>
                <w:rStyle w:val="BoldandItalics"/>
                <w:rFonts w:ascii="Arial" w:hAnsi="Arial" w:cs="Arial"/>
                <w:b w:val="0"/>
                <w:i w:val="0"/>
              </w:rPr>
              <w:lastRenderedPageBreak/>
              <w:t>Documents and procedures</w:t>
            </w:r>
          </w:p>
        </w:tc>
        <w:tc>
          <w:tcPr>
            <w:tcW w:w="6620"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75620" w:rsidRPr="00CB7038" w:rsidRDefault="00475620" w:rsidP="00475620">
            <w:pPr>
              <w:pStyle w:val="ListBullet"/>
              <w:numPr>
                <w:ilvl w:val="0"/>
                <w:numId w:val="0"/>
              </w:numPr>
              <w:ind w:left="360" w:hanging="360"/>
              <w:rPr>
                <w:rFonts w:ascii="Arial" w:hAnsi="Arial" w:cs="Arial"/>
              </w:rPr>
            </w:pPr>
            <w:r>
              <w:rPr>
                <w:rFonts w:ascii="Arial" w:hAnsi="Arial" w:cs="Arial"/>
              </w:rPr>
              <w:t>M</w:t>
            </w:r>
            <w:r w:rsidRPr="00CB7038">
              <w:rPr>
                <w:rFonts w:ascii="Arial" w:hAnsi="Arial" w:cs="Arial"/>
              </w:rPr>
              <w:t>ay include:</w:t>
            </w:r>
          </w:p>
          <w:p w:rsidR="00475620" w:rsidRPr="00CB7038" w:rsidRDefault="00475620" w:rsidP="00475620">
            <w:pPr>
              <w:pStyle w:val="ListBullet"/>
              <w:rPr>
                <w:rFonts w:ascii="Arial" w:hAnsi="Arial" w:cs="Arial"/>
              </w:rPr>
            </w:pPr>
            <w:r>
              <w:rPr>
                <w:rFonts w:ascii="Arial" w:hAnsi="Arial" w:cs="Arial"/>
              </w:rPr>
              <w:t>Material Safety Data Sheets (MSDS)</w:t>
            </w:r>
          </w:p>
          <w:p w:rsidR="00475620" w:rsidRPr="00CB7038" w:rsidRDefault="00475620" w:rsidP="00475620">
            <w:pPr>
              <w:pStyle w:val="ListBullet"/>
              <w:rPr>
                <w:rFonts w:ascii="Arial" w:hAnsi="Arial" w:cs="Arial"/>
              </w:rPr>
            </w:pPr>
            <w:r w:rsidRPr="00CB7038">
              <w:rPr>
                <w:rFonts w:ascii="Arial" w:hAnsi="Arial" w:cs="Arial"/>
              </w:rPr>
              <w:t>hazardous substances register</w:t>
            </w:r>
          </w:p>
          <w:p w:rsidR="00475620" w:rsidRPr="00CB7038" w:rsidRDefault="00475620" w:rsidP="00475620">
            <w:pPr>
              <w:pStyle w:val="ListBullet"/>
              <w:rPr>
                <w:rFonts w:ascii="Arial" w:hAnsi="Arial" w:cs="Arial"/>
              </w:rPr>
            </w:pPr>
            <w:r w:rsidRPr="00CB7038">
              <w:rPr>
                <w:rFonts w:ascii="Arial" w:hAnsi="Arial" w:cs="Arial"/>
              </w:rPr>
              <w:t>workplace environmental procedures and safety instructions</w:t>
            </w:r>
          </w:p>
          <w:p w:rsidR="00475620" w:rsidRPr="00CB7038" w:rsidRDefault="00475620" w:rsidP="00475620">
            <w:pPr>
              <w:pStyle w:val="ListBullet"/>
              <w:rPr>
                <w:rFonts w:ascii="Arial" w:hAnsi="Arial" w:cs="Arial"/>
              </w:rPr>
            </w:pPr>
            <w:r w:rsidRPr="00CB7038">
              <w:rPr>
                <w:rFonts w:ascii="Arial" w:hAnsi="Arial" w:cs="Arial"/>
              </w:rPr>
              <w:t>Dangerous goods code safe operating procedures.</w:t>
            </w:r>
          </w:p>
        </w:tc>
      </w:tr>
    </w:tbl>
    <w:p w:rsidR="00475620" w:rsidRPr="00475620" w:rsidRDefault="00475620" w:rsidP="004C787A">
      <w:pPr>
        <w:rPr>
          <w:rFonts w:ascii="Arial" w:hAnsi="Arial" w:cs="Arial"/>
          <w:sz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660"/>
      </w:tblGrid>
      <w:tr w:rsidR="004C787A" w:rsidRPr="00CB7038" w:rsidTr="00475620">
        <w:trPr>
          <w:trHeight w:val="85"/>
        </w:trPr>
        <w:tc>
          <w:tcPr>
            <w:tcW w:w="954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CB7038" w:rsidRDefault="004C787A" w:rsidP="00A67AF8">
            <w:pPr>
              <w:pStyle w:val="BodyText"/>
              <w:spacing w:after="0"/>
              <w:rPr>
                <w:rFonts w:ascii="Arial" w:hAnsi="Arial" w:cs="Arial"/>
              </w:rPr>
            </w:pPr>
            <w:r w:rsidRPr="00CB7038">
              <w:rPr>
                <w:rFonts w:ascii="Arial" w:hAnsi="Arial" w:cs="Arial"/>
                <w:b/>
              </w:rPr>
              <w:t>Evidence Guide</w:t>
            </w:r>
          </w:p>
        </w:tc>
      </w:tr>
      <w:tr w:rsidR="004C787A" w:rsidRPr="00CB7038" w:rsidTr="00475620">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CB7038"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A67AF8">
            <w:pPr>
              <w:autoSpaceDE w:val="0"/>
              <w:autoSpaceDN w:val="0"/>
              <w:adjustRightInd w:val="0"/>
              <w:rPr>
                <w:rFonts w:ascii="Arial" w:hAnsi="Arial" w:cs="Arial"/>
              </w:rPr>
            </w:pPr>
            <w:r w:rsidRPr="00CB7038">
              <w:rPr>
                <w:rFonts w:ascii="Arial" w:hAnsi="Arial" w:cs="Arial"/>
              </w:rPr>
              <w:t>Must demonstrate knowledge and skills competence to:</w:t>
            </w:r>
          </w:p>
          <w:p w:rsidR="004C787A" w:rsidRPr="00CB7038" w:rsidRDefault="004C787A" w:rsidP="00475620">
            <w:pPr>
              <w:pStyle w:val="ListBullet"/>
              <w:rPr>
                <w:rFonts w:ascii="Arial" w:hAnsi="Arial" w:cs="Arial"/>
              </w:rPr>
            </w:pPr>
            <w:r w:rsidRPr="00CB7038">
              <w:rPr>
                <w:rFonts w:ascii="Arial" w:hAnsi="Arial" w:cs="Arial"/>
              </w:rPr>
              <w:t>identify and assess hazardous situations and rectify, or report to the relevant persons</w:t>
            </w:r>
          </w:p>
          <w:p w:rsidR="004C787A" w:rsidRPr="00CB7038" w:rsidRDefault="004C787A" w:rsidP="00475620">
            <w:pPr>
              <w:pStyle w:val="ListBullet"/>
              <w:rPr>
                <w:rFonts w:ascii="Arial" w:hAnsi="Arial" w:cs="Arial"/>
              </w:rPr>
            </w:pPr>
            <w:r w:rsidRPr="00CB7038">
              <w:rPr>
                <w:rFonts w:ascii="Arial" w:hAnsi="Arial" w:cs="Arial"/>
              </w:rPr>
              <w:t>safely handle and store dangerous and hazardous goods and substances</w:t>
            </w:r>
          </w:p>
          <w:p w:rsidR="004C787A" w:rsidRPr="00CB7038" w:rsidRDefault="004C787A" w:rsidP="00475620">
            <w:pPr>
              <w:pStyle w:val="ListBullet"/>
              <w:rPr>
                <w:rFonts w:ascii="Arial" w:hAnsi="Arial" w:cs="Arial"/>
              </w:rPr>
            </w:pPr>
            <w:r w:rsidRPr="00CB7038">
              <w:rPr>
                <w:rFonts w:ascii="Arial" w:hAnsi="Arial" w:cs="Arial"/>
              </w:rPr>
              <w:t>apply safe manual handling practices</w:t>
            </w:r>
          </w:p>
          <w:p w:rsidR="004C787A" w:rsidRPr="00CB7038" w:rsidRDefault="004C787A" w:rsidP="00475620">
            <w:pPr>
              <w:pStyle w:val="ListBullet"/>
              <w:rPr>
                <w:rFonts w:ascii="Arial" w:hAnsi="Arial" w:cs="Arial"/>
              </w:rPr>
            </w:pPr>
            <w:r w:rsidRPr="00CB7038">
              <w:rPr>
                <w:rFonts w:ascii="Arial" w:hAnsi="Arial" w:cs="Arial"/>
              </w:rPr>
              <w:t>Identify fire safety equipment and procedures applicable to emergency situations in train manufacturing</w:t>
            </w:r>
            <w:r w:rsidRPr="00475620">
              <w:rPr>
                <w:rFonts w:ascii="Arial" w:hAnsi="Arial" w:cs="Arial"/>
              </w:rPr>
              <w:t xml:space="preserve"> </w:t>
            </w:r>
            <w:r w:rsidRPr="00CB7038">
              <w:rPr>
                <w:rFonts w:ascii="Arial" w:hAnsi="Arial" w:cs="Arial"/>
              </w:rPr>
              <w:t>workplace</w:t>
            </w:r>
            <w:r>
              <w:rPr>
                <w:rFonts w:ascii="Arial" w:hAnsi="Arial" w:cs="Arial"/>
              </w:rPr>
              <w:t xml:space="preserve"> </w:t>
            </w:r>
            <w:r w:rsidRPr="00CB7038">
              <w:rPr>
                <w:rFonts w:ascii="Arial" w:hAnsi="Arial" w:cs="Arial"/>
              </w:rPr>
              <w:t>follow workplace safety, accident, incident and evacuation procedures.</w:t>
            </w:r>
          </w:p>
        </w:tc>
      </w:tr>
      <w:tr w:rsidR="004C787A" w:rsidRPr="00CB7038" w:rsidTr="00475620">
        <w:trPr>
          <w:trHeight w:val="4877"/>
        </w:trPr>
        <w:tc>
          <w:tcPr>
            <w:tcW w:w="288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A67AF8">
            <w:pPr>
              <w:rPr>
                <w:rFonts w:ascii="Arial" w:hAnsi="Arial" w:cs="Arial"/>
              </w:rPr>
            </w:pPr>
            <w:r w:rsidRPr="00CB7038">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475620">
            <w:pPr>
              <w:pStyle w:val="ListBullet"/>
              <w:numPr>
                <w:ilvl w:val="0"/>
                <w:numId w:val="0"/>
              </w:numPr>
              <w:ind w:left="360" w:hanging="378"/>
              <w:rPr>
                <w:rFonts w:ascii="Arial" w:hAnsi="Arial" w:cs="Arial"/>
              </w:rPr>
            </w:pPr>
            <w:r w:rsidRPr="00CB7038">
              <w:rPr>
                <w:rFonts w:ascii="Arial" w:hAnsi="Arial" w:cs="Arial"/>
              </w:rPr>
              <w:t>Demonstrate knowledge of</w:t>
            </w:r>
          </w:p>
          <w:p w:rsidR="004C787A" w:rsidRPr="00CB7038" w:rsidRDefault="004C787A" w:rsidP="00475620">
            <w:pPr>
              <w:pStyle w:val="ListBullet"/>
              <w:rPr>
                <w:rFonts w:ascii="Arial" w:hAnsi="Arial" w:cs="Arial"/>
              </w:rPr>
            </w:pPr>
            <w:r w:rsidRPr="00CB7038">
              <w:rPr>
                <w:rFonts w:ascii="Arial" w:hAnsi="Arial" w:cs="Arial"/>
              </w:rPr>
              <w:t>implications for WHS of business operations and customer relations</w:t>
            </w:r>
          </w:p>
          <w:p w:rsidR="004C787A" w:rsidRPr="00CB7038" w:rsidRDefault="004C787A" w:rsidP="00475620">
            <w:pPr>
              <w:pStyle w:val="ListBullet"/>
              <w:rPr>
                <w:rFonts w:ascii="Arial" w:hAnsi="Arial" w:cs="Arial"/>
              </w:rPr>
            </w:pPr>
            <w:r w:rsidRPr="00CB7038">
              <w:rPr>
                <w:rFonts w:ascii="Arial" w:hAnsi="Arial" w:cs="Arial"/>
              </w:rPr>
              <w:t>common automotive workplace safety terminology</w:t>
            </w:r>
          </w:p>
          <w:p w:rsidR="004C787A" w:rsidRPr="00CB7038" w:rsidRDefault="004C787A" w:rsidP="00475620">
            <w:pPr>
              <w:pStyle w:val="ListBullet"/>
              <w:rPr>
                <w:rFonts w:ascii="Arial" w:hAnsi="Arial" w:cs="Arial"/>
              </w:rPr>
            </w:pPr>
            <w:r w:rsidRPr="00CB7038">
              <w:rPr>
                <w:rFonts w:ascii="Arial" w:hAnsi="Arial" w:cs="Arial"/>
              </w:rPr>
              <w:t>WHS regulations, requirements, equipment and material and personal safety requirements</w:t>
            </w:r>
          </w:p>
          <w:p w:rsidR="004C787A" w:rsidRPr="00CB7038" w:rsidRDefault="004C787A" w:rsidP="00475620">
            <w:pPr>
              <w:pStyle w:val="ListBullet"/>
              <w:rPr>
                <w:rFonts w:ascii="Arial" w:hAnsi="Arial" w:cs="Arial"/>
              </w:rPr>
            </w:pPr>
            <w:r w:rsidRPr="00CB7038">
              <w:rPr>
                <w:rFonts w:ascii="Arial" w:hAnsi="Arial" w:cs="Arial"/>
              </w:rPr>
              <w:t>safe manual handling theories and practices</w:t>
            </w:r>
          </w:p>
          <w:p w:rsidR="004C787A" w:rsidRPr="00CB7038" w:rsidRDefault="004C787A" w:rsidP="00475620">
            <w:pPr>
              <w:pStyle w:val="ListBullet"/>
              <w:rPr>
                <w:rFonts w:ascii="Arial" w:hAnsi="Arial" w:cs="Arial"/>
              </w:rPr>
            </w:pPr>
            <w:r w:rsidRPr="00CB7038">
              <w:rPr>
                <w:rFonts w:ascii="Arial" w:hAnsi="Arial" w:cs="Arial"/>
              </w:rPr>
              <w:t>the location and application of fire fighting appliances in the workplace</w:t>
            </w:r>
          </w:p>
          <w:p w:rsidR="004C787A" w:rsidRPr="00CB7038" w:rsidRDefault="004C787A" w:rsidP="00475620">
            <w:pPr>
              <w:pStyle w:val="ListBullet"/>
              <w:rPr>
                <w:rFonts w:ascii="Arial" w:hAnsi="Arial" w:cs="Arial"/>
              </w:rPr>
            </w:pPr>
            <w:r w:rsidRPr="00CB7038">
              <w:rPr>
                <w:rFonts w:ascii="Arial" w:hAnsi="Arial" w:cs="Arial"/>
              </w:rPr>
              <w:t>dangerous goods and hazardous chemicals handling processes</w:t>
            </w:r>
          </w:p>
          <w:p w:rsidR="004C787A" w:rsidRDefault="004C787A" w:rsidP="00475620">
            <w:pPr>
              <w:pStyle w:val="ListBullet"/>
              <w:rPr>
                <w:rFonts w:ascii="Arial" w:hAnsi="Arial" w:cs="Arial"/>
              </w:rPr>
            </w:pPr>
            <w:r w:rsidRPr="00CB7038">
              <w:rPr>
                <w:rFonts w:ascii="Arial" w:hAnsi="Arial" w:cs="Arial"/>
              </w:rPr>
              <w:t>workplace reporting procedures:</w:t>
            </w:r>
          </w:p>
          <w:p w:rsidR="004C787A" w:rsidRDefault="004C787A" w:rsidP="00475620">
            <w:pPr>
              <w:pStyle w:val="ListBullet"/>
              <w:rPr>
                <w:rFonts w:ascii="Arial" w:hAnsi="Arial" w:cs="Arial"/>
              </w:rPr>
            </w:pPr>
            <w:r w:rsidRPr="00C02942">
              <w:rPr>
                <w:rFonts w:ascii="Arial" w:hAnsi="Arial" w:cs="Arial"/>
              </w:rPr>
              <w:t>effects of pollution and methods to minimise it</w:t>
            </w:r>
          </w:p>
          <w:p w:rsidR="004C787A" w:rsidRDefault="004C787A" w:rsidP="00475620">
            <w:pPr>
              <w:pStyle w:val="ListBullet"/>
              <w:rPr>
                <w:rFonts w:ascii="Arial" w:hAnsi="Arial" w:cs="Arial"/>
              </w:rPr>
            </w:pPr>
            <w:r w:rsidRPr="00C02942">
              <w:rPr>
                <w:rFonts w:ascii="Arial" w:hAnsi="Arial" w:cs="Arial"/>
              </w:rPr>
              <w:t>environmental regulations and their implications for work being undertaken in train manufacturing workplace</w:t>
            </w:r>
          </w:p>
          <w:p w:rsidR="004C787A" w:rsidRDefault="004C787A" w:rsidP="00475620">
            <w:pPr>
              <w:pStyle w:val="ListBullet"/>
              <w:rPr>
                <w:rFonts w:ascii="Arial" w:hAnsi="Arial" w:cs="Arial"/>
              </w:rPr>
            </w:pPr>
            <w:r w:rsidRPr="00C02942">
              <w:rPr>
                <w:rFonts w:ascii="Arial" w:hAnsi="Arial" w:cs="Arial"/>
              </w:rPr>
              <w:t>characteristics and potential environmental impact of products, equipment and machinery used in the automotive workplace</w:t>
            </w:r>
          </w:p>
          <w:p w:rsidR="004C787A" w:rsidRDefault="004C787A" w:rsidP="00475620">
            <w:pPr>
              <w:pStyle w:val="ListBullet"/>
              <w:rPr>
                <w:rFonts w:ascii="Arial" w:hAnsi="Arial" w:cs="Arial"/>
              </w:rPr>
            </w:pPr>
            <w:r w:rsidRPr="00C02942">
              <w:rPr>
                <w:rFonts w:ascii="Arial" w:hAnsi="Arial" w:cs="Arial"/>
              </w:rPr>
              <w:t>philosophy of prevention, reuse, reduce, recycle</w:t>
            </w:r>
          </w:p>
          <w:p w:rsidR="004C787A" w:rsidRPr="00C02942" w:rsidRDefault="004C787A" w:rsidP="00475620">
            <w:pPr>
              <w:pStyle w:val="ListBullet"/>
              <w:rPr>
                <w:rFonts w:ascii="Arial" w:hAnsi="Arial" w:cs="Arial"/>
              </w:rPr>
            </w:pPr>
            <w:r w:rsidRPr="00C02942">
              <w:rPr>
                <w:rFonts w:ascii="Arial" w:hAnsi="Arial" w:cs="Arial"/>
              </w:rPr>
              <w:t>procedures for use of spill kit</w:t>
            </w:r>
          </w:p>
          <w:p w:rsidR="004C787A" w:rsidRPr="00CB7038" w:rsidRDefault="004C787A" w:rsidP="00475620">
            <w:pPr>
              <w:pStyle w:val="ListBullet"/>
              <w:rPr>
                <w:rFonts w:ascii="Arial" w:hAnsi="Arial" w:cs="Arial"/>
              </w:rPr>
            </w:pPr>
            <w:r w:rsidRPr="00CB7038">
              <w:rPr>
                <w:rFonts w:ascii="Arial" w:hAnsi="Arial" w:cs="Arial"/>
              </w:rPr>
              <w:t>reporting procedures for environmental damage and breaches of environmental regulations</w:t>
            </w:r>
          </w:p>
        </w:tc>
      </w:tr>
      <w:tr w:rsidR="004C787A" w:rsidRPr="00CB7038" w:rsidTr="00475620">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A67AF8">
            <w:pPr>
              <w:rPr>
                <w:rFonts w:ascii="Arial" w:hAnsi="Arial" w:cs="Arial"/>
              </w:rPr>
            </w:pPr>
            <w:r w:rsidRPr="00CB7038">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4C787A" w:rsidRPr="00CB7038" w:rsidRDefault="004C787A" w:rsidP="00A67AF8">
            <w:pPr>
              <w:autoSpaceDE w:val="0"/>
              <w:autoSpaceDN w:val="0"/>
              <w:adjustRightInd w:val="0"/>
              <w:rPr>
                <w:rFonts w:ascii="Arial" w:hAnsi="Arial" w:cs="Arial"/>
              </w:rPr>
            </w:pPr>
            <w:r w:rsidRPr="00CB7038">
              <w:rPr>
                <w:rFonts w:ascii="Arial" w:hAnsi="Arial" w:cs="Arial"/>
              </w:rPr>
              <w:t>Demonstrate skills to:</w:t>
            </w:r>
          </w:p>
          <w:p w:rsidR="004C787A" w:rsidRPr="00CB7038" w:rsidRDefault="004C787A" w:rsidP="00475620">
            <w:pPr>
              <w:pStyle w:val="ListBullet"/>
              <w:rPr>
                <w:rFonts w:ascii="Arial" w:hAnsi="Arial" w:cs="Arial"/>
              </w:rPr>
            </w:pPr>
            <w:r w:rsidRPr="00CB7038">
              <w:rPr>
                <w:rFonts w:ascii="Arial" w:hAnsi="Arial" w:cs="Arial"/>
              </w:rPr>
              <w:t>adapt to emerging situations in an automotive workplace</w:t>
            </w:r>
          </w:p>
          <w:p w:rsidR="004C787A" w:rsidRPr="00CB7038" w:rsidRDefault="004C787A" w:rsidP="00475620">
            <w:pPr>
              <w:pStyle w:val="ListBullet"/>
              <w:rPr>
                <w:rFonts w:ascii="Arial" w:hAnsi="Arial" w:cs="Arial"/>
              </w:rPr>
            </w:pPr>
            <w:r w:rsidRPr="00CB7038">
              <w:rPr>
                <w:rFonts w:ascii="Arial" w:hAnsi="Arial" w:cs="Arial"/>
              </w:rPr>
              <w:t xml:space="preserve">identify sources of information, assistance and expert knowledge to expand knowledge, skills and </w:t>
            </w:r>
            <w:r w:rsidRPr="00CB7038">
              <w:rPr>
                <w:rFonts w:ascii="Arial" w:hAnsi="Arial" w:cs="Arial"/>
              </w:rPr>
              <w:lastRenderedPageBreak/>
              <w:t>understanding</w:t>
            </w:r>
          </w:p>
          <w:p w:rsidR="004C787A" w:rsidRPr="00CB7038" w:rsidRDefault="004C787A" w:rsidP="00475620">
            <w:pPr>
              <w:pStyle w:val="ListBullet"/>
              <w:rPr>
                <w:rFonts w:ascii="Arial" w:hAnsi="Arial" w:cs="Arial"/>
              </w:rPr>
            </w:pPr>
            <w:r w:rsidRPr="00CB7038">
              <w:rPr>
                <w:rFonts w:ascii="Arial" w:hAnsi="Arial" w:cs="Arial"/>
              </w:rPr>
              <w:t>literacy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understand workplace safety-related procedures</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read, interpret and follow information on written instructions, specifications, standard operating procedures, charts, lists, drawings and other applicable reference documents</w:t>
            </w:r>
          </w:p>
          <w:p w:rsidR="004C787A" w:rsidRPr="00CB7038" w:rsidRDefault="004C787A" w:rsidP="00CA3939">
            <w:pPr>
              <w:pStyle w:val="ListBullet"/>
              <w:rPr>
                <w:rFonts w:ascii="Arial" w:hAnsi="Arial" w:cs="Arial"/>
              </w:rPr>
            </w:pPr>
            <w:r w:rsidRPr="00CB7038">
              <w:rPr>
                <w:rFonts w:ascii="Arial" w:hAnsi="Arial" w:cs="Arial"/>
              </w:rPr>
              <w:t>planning and organising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identify risk factors and take action to minimise risk</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plan and organise activities which implement and follow standard procedures</w:t>
            </w:r>
          </w:p>
          <w:p w:rsidR="004C787A" w:rsidRPr="00CB7038" w:rsidRDefault="004C787A" w:rsidP="00CA3939">
            <w:pPr>
              <w:pStyle w:val="ListBullet"/>
              <w:rPr>
                <w:rFonts w:ascii="Arial" w:hAnsi="Arial" w:cs="Arial"/>
              </w:rPr>
            </w:pPr>
            <w:r w:rsidRPr="00CB7038">
              <w:rPr>
                <w:rFonts w:ascii="Arial" w:hAnsi="Arial" w:cs="Arial"/>
              </w:rPr>
              <w:t>problem-solving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recognise a workplace problem or a potential problem and take action</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refer problems outside area of responsibility to appropriate person and suggest possible causes</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establish diagnostic processes which recommend improvements for WHS issues</w:t>
            </w:r>
          </w:p>
          <w:p w:rsidR="004C787A" w:rsidRPr="00CB7038" w:rsidRDefault="004C787A" w:rsidP="00CA3939">
            <w:pPr>
              <w:pStyle w:val="ListBullet"/>
              <w:rPr>
                <w:rFonts w:ascii="Arial" w:hAnsi="Arial" w:cs="Arial"/>
              </w:rPr>
            </w:pPr>
            <w:r w:rsidRPr="00CB7038">
              <w:rPr>
                <w:rFonts w:ascii="Arial" w:hAnsi="Arial" w:cs="Arial"/>
              </w:rPr>
              <w:t>self-management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select and use appropriate safety equipment, materials, processes and procedures</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recognise limitations and seek timely advice</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document and report numbers for emergency procedures</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follow workplace documentation, such as codes of practice and operating procedures</w:t>
            </w:r>
          </w:p>
          <w:p w:rsidR="004C787A" w:rsidRPr="00CB7038" w:rsidRDefault="004C787A" w:rsidP="00CA3939">
            <w:pPr>
              <w:pStyle w:val="ListBullet"/>
              <w:rPr>
                <w:rFonts w:ascii="Arial" w:hAnsi="Arial" w:cs="Arial"/>
              </w:rPr>
            </w:pPr>
            <w:r w:rsidRPr="00CB7038">
              <w:rPr>
                <w:rFonts w:ascii="Arial" w:hAnsi="Arial" w:cs="Arial"/>
              </w:rPr>
              <w:t>teamwork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work with others and in a team by assisting and cooperating with team members</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work with diverse individuals and groups</w:t>
            </w:r>
          </w:p>
          <w:p w:rsidR="004C787A" w:rsidRPr="00CB7038" w:rsidRDefault="004C787A" w:rsidP="00CA3939">
            <w:pPr>
              <w:pStyle w:val="ListBullet"/>
              <w:rPr>
                <w:rFonts w:ascii="Arial" w:hAnsi="Arial" w:cs="Arial"/>
              </w:rPr>
            </w:pPr>
            <w:r w:rsidRPr="00CB7038">
              <w:rPr>
                <w:rFonts w:ascii="Arial" w:hAnsi="Arial" w:cs="Arial"/>
              </w:rPr>
              <w:t>technical skills to:</w:t>
            </w:r>
          </w:p>
          <w:p w:rsidR="004C787A" w:rsidRPr="00CB7038" w:rsidRDefault="004C787A" w:rsidP="0024249C">
            <w:pPr>
              <w:pStyle w:val="ListBullet2"/>
              <w:keepNext/>
              <w:keepLines/>
              <w:numPr>
                <w:ilvl w:val="0"/>
                <w:numId w:val="70"/>
              </w:numPr>
              <w:ind w:left="612" w:hanging="270"/>
              <w:rPr>
                <w:rFonts w:ascii="Arial" w:hAnsi="Arial" w:cs="Arial"/>
              </w:rPr>
            </w:pPr>
            <w:r w:rsidRPr="00CB7038">
              <w:rPr>
                <w:rFonts w:ascii="Arial" w:hAnsi="Arial" w:cs="Arial"/>
              </w:rPr>
              <w:t>collect, organise and understand technical information relating to recognising and reporting unsafe  situations</w:t>
            </w:r>
          </w:p>
          <w:p w:rsidR="004C787A" w:rsidRDefault="004C787A" w:rsidP="00CA3939">
            <w:pPr>
              <w:pStyle w:val="ListBullet"/>
              <w:rPr>
                <w:rFonts w:ascii="Arial" w:hAnsi="Arial" w:cs="Arial"/>
              </w:rPr>
            </w:pPr>
            <w:r w:rsidRPr="00C02942">
              <w:rPr>
                <w:rFonts w:ascii="Arial" w:hAnsi="Arial" w:cs="Arial"/>
              </w:rPr>
              <w:t>technology skills to use workplace safety-related technology to assist with safe work practices</w:t>
            </w:r>
          </w:p>
          <w:p w:rsidR="004C787A" w:rsidRDefault="004C787A" w:rsidP="00CA3939">
            <w:pPr>
              <w:pStyle w:val="ListBullet"/>
              <w:rPr>
                <w:rFonts w:ascii="Arial" w:hAnsi="Arial" w:cs="Arial"/>
              </w:rPr>
            </w:pPr>
            <w:r w:rsidRPr="00C02942">
              <w:rPr>
                <w:rFonts w:ascii="Arial" w:hAnsi="Arial" w:cs="Arial"/>
              </w:rPr>
              <w:t>teamwork skills to collaborate and cooperate with other team members</w:t>
            </w:r>
          </w:p>
          <w:p w:rsidR="004C787A" w:rsidRDefault="004C787A" w:rsidP="00CA3939">
            <w:pPr>
              <w:pStyle w:val="ListBullet"/>
              <w:rPr>
                <w:rFonts w:ascii="Arial" w:hAnsi="Arial" w:cs="Arial"/>
              </w:rPr>
            </w:pPr>
            <w:r w:rsidRPr="00C02942">
              <w:rPr>
                <w:rFonts w:ascii="Arial" w:hAnsi="Arial" w:cs="Arial"/>
              </w:rPr>
              <w:t>technical skills to:</w:t>
            </w:r>
          </w:p>
          <w:p w:rsidR="004C787A" w:rsidRDefault="004C787A" w:rsidP="0024249C">
            <w:pPr>
              <w:pStyle w:val="ListBullet2"/>
              <w:keepNext/>
              <w:keepLines/>
              <w:numPr>
                <w:ilvl w:val="0"/>
                <w:numId w:val="70"/>
              </w:numPr>
              <w:ind w:left="612" w:hanging="270"/>
              <w:rPr>
                <w:rFonts w:ascii="Arial" w:hAnsi="Arial" w:cs="Arial"/>
              </w:rPr>
            </w:pPr>
            <w:r w:rsidRPr="00C02942">
              <w:rPr>
                <w:rFonts w:ascii="Arial" w:hAnsi="Arial" w:cs="Arial"/>
              </w:rPr>
              <w:t>collect, organise and interpret technical information related to recognising workplace situations that are potentially harmful to the environment</w:t>
            </w:r>
          </w:p>
          <w:p w:rsidR="004C787A" w:rsidRPr="00C02942" w:rsidRDefault="004C787A" w:rsidP="0024249C">
            <w:pPr>
              <w:pStyle w:val="ListBullet2"/>
              <w:keepNext/>
              <w:keepLines/>
              <w:numPr>
                <w:ilvl w:val="0"/>
                <w:numId w:val="70"/>
              </w:numPr>
              <w:ind w:left="612" w:hanging="270"/>
              <w:rPr>
                <w:rFonts w:ascii="Arial" w:hAnsi="Arial" w:cs="Arial"/>
              </w:rPr>
            </w:pPr>
            <w:r w:rsidRPr="00C02942">
              <w:rPr>
                <w:rFonts w:ascii="Arial" w:hAnsi="Arial" w:cs="Arial"/>
              </w:rPr>
              <w:t>use spill kits</w:t>
            </w:r>
          </w:p>
        </w:tc>
      </w:tr>
      <w:tr w:rsidR="00CA3939" w:rsidRPr="00CB7038" w:rsidTr="00CA3939">
        <w:trPr>
          <w:trHeight w:val="70"/>
        </w:trPr>
        <w:tc>
          <w:tcPr>
            <w:tcW w:w="288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rPr>
                <w:rFonts w:ascii="Arial" w:hAnsi="Arial" w:cs="Arial"/>
                <w:lang w:eastAsia="de-DE"/>
              </w:rPr>
            </w:pPr>
            <w:r w:rsidRPr="009C17BE">
              <w:rPr>
                <w:rFonts w:ascii="Arial" w:hAnsi="Arial" w:cs="Arial"/>
                <w:lang w:eastAsia="de-DE"/>
              </w:rPr>
              <w:lastRenderedPageBreak/>
              <w:t>Resource Implications</w:t>
            </w:r>
          </w:p>
        </w:tc>
        <w:tc>
          <w:tcPr>
            <w:tcW w:w="666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autoSpaceDE w:val="0"/>
              <w:autoSpaceDN w:val="0"/>
              <w:adjustRightInd w:val="0"/>
              <w:rPr>
                <w:rFonts w:ascii="Arial" w:hAnsi="Arial" w:cs="Arial"/>
                <w:color w:val="000000"/>
              </w:rPr>
            </w:pPr>
            <w:r w:rsidRPr="009C17BE">
              <w:rPr>
                <w:rFonts w:ascii="Arial" w:hAnsi="Arial" w:cs="Arial"/>
                <w:color w:val="000000"/>
              </w:rPr>
              <w:t>Access is required to real or appropriately simulated situations, including work areas, materials and equipment, and to information on workplace practices and OHS practices.</w:t>
            </w:r>
          </w:p>
        </w:tc>
      </w:tr>
      <w:tr w:rsidR="00CA3939" w:rsidRPr="00CB7038" w:rsidTr="00475620">
        <w:trPr>
          <w:trHeight w:val="620"/>
        </w:trPr>
        <w:tc>
          <w:tcPr>
            <w:tcW w:w="288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rPr>
                <w:rFonts w:ascii="Arial" w:hAnsi="Arial" w:cs="Arial"/>
              </w:rPr>
            </w:pPr>
            <w:r w:rsidRPr="009C17BE">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autoSpaceDE w:val="0"/>
              <w:autoSpaceDN w:val="0"/>
              <w:adjustRightInd w:val="0"/>
              <w:rPr>
                <w:rFonts w:ascii="Arial" w:hAnsi="Arial" w:cs="Arial"/>
                <w:color w:val="000000"/>
              </w:rPr>
            </w:pPr>
            <w:r w:rsidRPr="009C17BE">
              <w:rPr>
                <w:rFonts w:ascii="Arial" w:hAnsi="Arial" w:cs="Arial"/>
                <w:color w:val="000000"/>
              </w:rPr>
              <w:t>Competence may be assessed through:</w:t>
            </w:r>
          </w:p>
          <w:p w:rsidR="00CA3939" w:rsidRPr="009C17BE" w:rsidRDefault="00CA3939" w:rsidP="0024249C">
            <w:pPr>
              <w:pStyle w:val="ListBullet"/>
              <w:keepNext/>
              <w:keepLines/>
              <w:numPr>
                <w:ilvl w:val="0"/>
                <w:numId w:val="69"/>
              </w:numPr>
              <w:rPr>
                <w:rFonts w:ascii="Arial" w:hAnsi="Arial" w:cs="Arial"/>
              </w:rPr>
            </w:pPr>
            <w:r w:rsidRPr="009C17BE">
              <w:rPr>
                <w:rFonts w:ascii="Arial" w:hAnsi="Arial" w:cs="Arial"/>
              </w:rPr>
              <w:t>Interview / Written Test</w:t>
            </w:r>
          </w:p>
          <w:p w:rsidR="00CA3939" w:rsidRPr="009C17BE" w:rsidRDefault="00CA3939" w:rsidP="0024249C">
            <w:pPr>
              <w:pStyle w:val="ListBullet"/>
              <w:keepNext/>
              <w:keepLines/>
              <w:numPr>
                <w:ilvl w:val="0"/>
                <w:numId w:val="69"/>
              </w:numPr>
              <w:rPr>
                <w:rFonts w:ascii="Arial" w:hAnsi="Arial" w:cs="Arial"/>
                <w:color w:val="000000"/>
              </w:rPr>
            </w:pPr>
            <w:r w:rsidRPr="009C17BE">
              <w:rPr>
                <w:rFonts w:ascii="Arial" w:hAnsi="Arial" w:cs="Arial"/>
              </w:rPr>
              <w:t>Observation / Demonstration with Oral Questioning</w:t>
            </w:r>
          </w:p>
        </w:tc>
      </w:tr>
      <w:tr w:rsidR="00CA3939" w:rsidRPr="00CB7038" w:rsidTr="00475620">
        <w:trPr>
          <w:trHeight w:val="350"/>
        </w:trPr>
        <w:tc>
          <w:tcPr>
            <w:tcW w:w="288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tabs>
                <w:tab w:val="left" w:pos="1080"/>
                <w:tab w:val="left" w:pos="3510"/>
              </w:tabs>
              <w:spacing w:before="80" w:after="80"/>
              <w:rPr>
                <w:rFonts w:ascii="Arial" w:hAnsi="Arial" w:cs="Arial"/>
              </w:rPr>
            </w:pPr>
            <w:r w:rsidRPr="009C17BE">
              <w:rPr>
                <w:rFonts w:ascii="Arial" w:hAnsi="Arial" w:cs="Arial"/>
              </w:rPr>
              <w:lastRenderedPageBreak/>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CA3939" w:rsidRPr="009C17BE" w:rsidRDefault="00CA3939" w:rsidP="00681C00">
            <w:pPr>
              <w:autoSpaceDE w:val="0"/>
              <w:autoSpaceDN w:val="0"/>
              <w:adjustRightInd w:val="0"/>
              <w:rPr>
                <w:rFonts w:ascii="Arial" w:hAnsi="Arial" w:cs="Arial"/>
                <w:color w:val="000000"/>
              </w:rPr>
            </w:pPr>
            <w:r w:rsidRPr="009C17BE">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D33BB7" w:rsidRDefault="00D33BB7" w:rsidP="004C787A">
      <w:pPr>
        <w:rPr>
          <w:rFonts w:ascii="Arial" w:hAnsi="Arial" w:cs="Arial"/>
        </w:rPr>
      </w:pPr>
    </w:p>
    <w:p w:rsidR="003C1677" w:rsidRDefault="003C1677" w:rsidP="004C787A">
      <w:pPr>
        <w:rPr>
          <w:rFonts w:ascii="Arial" w:hAnsi="Arial" w:cs="Arial"/>
        </w:rPr>
      </w:pPr>
    </w:p>
    <w:p w:rsidR="003C1677" w:rsidRDefault="003C1677" w:rsidP="004C787A">
      <w:pPr>
        <w:rPr>
          <w:rFonts w:ascii="Arial" w:hAnsi="Arial" w:cs="Arial"/>
        </w:rPr>
      </w:pPr>
    </w:p>
    <w:p w:rsidR="00CA3939" w:rsidRDefault="00CA3939">
      <w:pPr>
        <w:spacing w:after="200" w:line="276" w:lineRule="auto"/>
        <w:rPr>
          <w:rFonts w:ascii="Arial" w:hAnsi="Arial" w:cs="Arial"/>
        </w:rPr>
      </w:pPr>
      <w:r>
        <w:rPr>
          <w:rFonts w:ascii="Arial" w:hAnsi="Arial" w:cs="Arial"/>
        </w:rPr>
        <w:br w:type="page"/>
      </w:r>
    </w:p>
    <w:p w:rsidR="00D33BB7" w:rsidRPr="00D34686" w:rsidRDefault="00D33BB7" w:rsidP="004C787A">
      <w:pPr>
        <w:rPr>
          <w:rFonts w:ascii="Arial" w:hAnsi="Arial" w:cs="Arial"/>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045E2C" w:rsidTr="00CA3939">
        <w:trPr>
          <w:trHeight w:val="440"/>
        </w:trPr>
        <w:tc>
          <w:tcPr>
            <w:tcW w:w="9348" w:type="dxa"/>
            <w:gridSpan w:val="2"/>
            <w:shd w:val="clear" w:color="auto" w:fill="DDDDDD"/>
            <w:vAlign w:val="center"/>
          </w:tcPr>
          <w:p w:rsidR="004C787A" w:rsidRPr="00045E2C" w:rsidRDefault="004C787A" w:rsidP="008B7BE9">
            <w:pPr>
              <w:ind w:left="2772" w:hanging="2772"/>
              <w:rPr>
                <w:rFonts w:ascii="Arial" w:hAnsi="Arial" w:cs="Arial"/>
              </w:rPr>
            </w:pPr>
            <w:r w:rsidRPr="00045E2C">
              <w:rPr>
                <w:rFonts w:ascii="Arial" w:hAnsi="Arial" w:cs="Arial"/>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045E2C" w:rsidTr="00CA3939">
        <w:trPr>
          <w:trHeight w:val="350"/>
        </w:trPr>
        <w:tc>
          <w:tcPr>
            <w:tcW w:w="2790" w:type="dxa"/>
            <w:shd w:val="clear" w:color="auto" w:fill="DDDDDD"/>
            <w:vAlign w:val="center"/>
          </w:tcPr>
          <w:p w:rsidR="004C787A" w:rsidRPr="00CA3939" w:rsidRDefault="004C787A" w:rsidP="00A67AF8">
            <w:pPr>
              <w:rPr>
                <w:rFonts w:ascii="Arial" w:hAnsi="Arial" w:cs="Arial"/>
                <w:b/>
              </w:rPr>
            </w:pPr>
            <w:r w:rsidRPr="00CA3939">
              <w:rPr>
                <w:rFonts w:ascii="Arial" w:hAnsi="Arial" w:cs="Arial"/>
                <w:b/>
              </w:rPr>
              <w:t>Unit Title</w:t>
            </w:r>
          </w:p>
        </w:tc>
        <w:tc>
          <w:tcPr>
            <w:tcW w:w="6558" w:type="dxa"/>
            <w:shd w:val="clear" w:color="auto" w:fill="DDDDDD"/>
            <w:vAlign w:val="center"/>
          </w:tcPr>
          <w:p w:rsidR="004C787A" w:rsidRPr="003C1677" w:rsidRDefault="003C1677" w:rsidP="00A67AF8">
            <w:pPr>
              <w:rPr>
                <w:rFonts w:ascii="Arial" w:hAnsi="Arial" w:cs="Arial"/>
                <w:b/>
              </w:rPr>
            </w:pPr>
            <w:r w:rsidRPr="003C1677">
              <w:rPr>
                <w:rFonts w:ascii="Arial" w:hAnsi="Arial" w:cs="Arial"/>
                <w:b/>
              </w:rPr>
              <w:t>Identify Basic Body Faults Using Troubleshooting Processes</w:t>
            </w:r>
          </w:p>
        </w:tc>
      </w:tr>
      <w:tr w:rsidR="004C787A" w:rsidRPr="00045E2C" w:rsidTr="00CA3939">
        <w:trPr>
          <w:trHeight w:val="350"/>
        </w:trPr>
        <w:tc>
          <w:tcPr>
            <w:tcW w:w="2790" w:type="dxa"/>
            <w:shd w:val="clear" w:color="auto" w:fill="DDDDDD"/>
            <w:vAlign w:val="center"/>
          </w:tcPr>
          <w:p w:rsidR="004C787A" w:rsidRPr="00CA3939" w:rsidRDefault="004C787A" w:rsidP="00A67AF8">
            <w:pPr>
              <w:rPr>
                <w:rFonts w:ascii="Arial" w:hAnsi="Arial" w:cs="Arial"/>
                <w:b/>
              </w:rPr>
            </w:pPr>
            <w:r w:rsidRPr="00CA3939">
              <w:rPr>
                <w:rFonts w:ascii="Arial" w:hAnsi="Arial" w:cs="Arial"/>
                <w:b/>
              </w:rPr>
              <w:t>Unit Code</w:t>
            </w:r>
          </w:p>
        </w:tc>
        <w:bookmarkStart w:id="72" w:name="IND_BBS2_06_"/>
        <w:tc>
          <w:tcPr>
            <w:tcW w:w="6558" w:type="dxa"/>
            <w:shd w:val="clear" w:color="auto" w:fill="DDDDDD"/>
            <w:vAlign w:val="center"/>
          </w:tcPr>
          <w:p w:rsidR="004C787A" w:rsidRPr="00F4086F" w:rsidRDefault="008B098D" w:rsidP="00A67AF8">
            <w:pPr>
              <w:rPr>
                <w:b/>
                <w:color w:val="002060"/>
                <w:sz w:val="20"/>
              </w:rPr>
            </w:pPr>
            <w:r>
              <w:rPr>
                <w:rFonts w:ascii="Arial" w:hAnsi="Arial" w:cs="Arial"/>
                <w:b/>
                <w:color w:val="002060"/>
              </w:rPr>
              <w:fldChar w:fldCharType="begin"/>
            </w:r>
            <w:r w:rsidR="003C1677">
              <w:rPr>
                <w:rFonts w:ascii="Arial" w:hAnsi="Arial" w:cs="Arial"/>
                <w:b/>
                <w:color w:val="002060"/>
              </w:rPr>
              <w:instrText xml:space="preserve"> HYPERLINK  \l "IND_BBS2_06_0117" </w:instrText>
            </w:r>
            <w:r>
              <w:rPr>
                <w:rFonts w:ascii="Arial" w:hAnsi="Arial" w:cs="Arial"/>
                <w:b/>
                <w:color w:val="002060"/>
              </w:rPr>
              <w:fldChar w:fldCharType="separate"/>
            </w:r>
            <w:r w:rsidR="003C1677" w:rsidRPr="00D33BB7">
              <w:rPr>
                <w:rStyle w:val="Hyperlink"/>
                <w:rFonts w:ascii="Arial" w:hAnsi="Arial" w:cs="Arial"/>
                <w:b/>
              </w:rPr>
              <w:t>IND BBS2 06 0117</w:t>
            </w:r>
            <w:bookmarkEnd w:id="72"/>
            <w:r>
              <w:rPr>
                <w:rFonts w:ascii="Arial" w:hAnsi="Arial" w:cs="Arial"/>
                <w:b/>
                <w:color w:val="002060"/>
              </w:rPr>
              <w:fldChar w:fldCharType="end"/>
            </w:r>
          </w:p>
        </w:tc>
      </w:tr>
      <w:tr w:rsidR="004C787A" w:rsidRPr="00045E2C" w:rsidTr="00CA3939">
        <w:trPr>
          <w:trHeight w:val="70"/>
        </w:trPr>
        <w:tc>
          <w:tcPr>
            <w:tcW w:w="2790" w:type="dxa"/>
          </w:tcPr>
          <w:p w:rsidR="004C787A" w:rsidRPr="00CA3939" w:rsidRDefault="004C787A" w:rsidP="00A67AF8">
            <w:pPr>
              <w:rPr>
                <w:rFonts w:ascii="Arial" w:hAnsi="Arial" w:cs="Arial"/>
                <w:b/>
              </w:rPr>
            </w:pPr>
            <w:r w:rsidRPr="00CA3939">
              <w:rPr>
                <w:rFonts w:ascii="Arial" w:hAnsi="Arial" w:cs="Arial"/>
                <w:b/>
              </w:rPr>
              <w:t>Unit Descriptor</w:t>
            </w:r>
          </w:p>
        </w:tc>
        <w:tc>
          <w:tcPr>
            <w:tcW w:w="6558" w:type="dxa"/>
            <w:vAlign w:val="center"/>
          </w:tcPr>
          <w:p w:rsidR="004C787A" w:rsidRPr="00045E2C" w:rsidRDefault="004C787A" w:rsidP="00CA3939">
            <w:pPr>
              <w:spacing w:before="60"/>
              <w:jc w:val="both"/>
              <w:rPr>
                <w:rFonts w:ascii="Arial" w:hAnsi="Arial" w:cs="Arial"/>
                <w:lang w:val="en-GB"/>
              </w:rPr>
            </w:pPr>
            <w:r w:rsidRPr="00045E2C">
              <w:rPr>
                <w:rFonts w:ascii="Arial" w:hAnsi="Arial" w:cs="Arial"/>
                <w:lang w:val="en-GB"/>
              </w:rPr>
              <w:t>This unit describes the performance outcomes required to conduct troubleshooting processes to identify common locomotive faults or problems based on evidence provided by customers.</w:t>
            </w:r>
          </w:p>
        </w:tc>
      </w:tr>
    </w:tbl>
    <w:p w:rsidR="004C787A" w:rsidRPr="00CA3939" w:rsidRDefault="004C787A" w:rsidP="004C787A">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045E2C" w:rsidTr="00CA3939">
        <w:trPr>
          <w:trHeight w:val="70"/>
        </w:trPr>
        <w:tc>
          <w:tcPr>
            <w:tcW w:w="2790" w:type="dxa"/>
            <w:shd w:val="clear" w:color="auto" w:fill="D9D9D9"/>
            <w:vAlign w:val="center"/>
          </w:tcPr>
          <w:p w:rsidR="004C787A" w:rsidRPr="00CA3939" w:rsidRDefault="004C787A" w:rsidP="00CA3939">
            <w:pPr>
              <w:rPr>
                <w:rFonts w:ascii="Arial" w:hAnsi="Arial" w:cs="Arial"/>
                <w:b/>
              </w:rPr>
            </w:pPr>
            <w:r w:rsidRPr="00CA3939">
              <w:rPr>
                <w:rFonts w:ascii="Arial" w:hAnsi="Arial" w:cs="Arial"/>
                <w:b/>
              </w:rPr>
              <w:t>Elements</w:t>
            </w:r>
          </w:p>
        </w:tc>
        <w:tc>
          <w:tcPr>
            <w:tcW w:w="6570" w:type="dxa"/>
            <w:shd w:val="clear" w:color="auto" w:fill="D9D9D9"/>
            <w:vAlign w:val="center"/>
          </w:tcPr>
          <w:p w:rsidR="004C787A" w:rsidRPr="00CA3939" w:rsidRDefault="004C787A" w:rsidP="00CA3939">
            <w:pPr>
              <w:rPr>
                <w:rFonts w:ascii="Arial" w:hAnsi="Arial" w:cs="Arial"/>
                <w:b/>
              </w:rPr>
            </w:pPr>
            <w:r w:rsidRPr="00CA3939">
              <w:rPr>
                <w:rFonts w:ascii="Arial" w:hAnsi="Arial" w:cs="Arial"/>
                <w:b/>
              </w:rPr>
              <w:t>Performance Criteria</w:t>
            </w:r>
          </w:p>
        </w:tc>
      </w:tr>
      <w:tr w:rsidR="004C787A" w:rsidRPr="00045E2C" w:rsidTr="00CA3939">
        <w:tblPrEx>
          <w:tblLook w:val="0000"/>
        </w:tblPrEx>
        <w:trPr>
          <w:trHeight w:val="80"/>
        </w:trPr>
        <w:tc>
          <w:tcPr>
            <w:tcW w:w="2790" w:type="dxa"/>
          </w:tcPr>
          <w:p w:rsidR="004C787A" w:rsidRPr="00045E2C" w:rsidRDefault="004C787A" w:rsidP="00CA3939">
            <w:pPr>
              <w:spacing w:before="120"/>
              <w:ind w:left="342" w:hanging="360"/>
              <w:contextualSpacing/>
              <w:rPr>
                <w:rFonts w:ascii="Arial" w:hAnsi="Arial" w:cs="Arial"/>
                <w:lang w:val="en-NZ"/>
              </w:rPr>
            </w:pPr>
            <w:r w:rsidRPr="00045E2C">
              <w:rPr>
                <w:rFonts w:ascii="Arial" w:hAnsi="Arial" w:cs="Arial"/>
              </w:rPr>
              <w:t>1.</w:t>
            </w:r>
            <w:r w:rsidRPr="00045E2C">
              <w:rPr>
                <w:rFonts w:ascii="Arial" w:hAnsi="Arial" w:cs="Arial"/>
              </w:rPr>
              <w:tab/>
              <w:t>Identify nature of the fault or problem</w:t>
            </w:r>
          </w:p>
        </w:tc>
        <w:tc>
          <w:tcPr>
            <w:tcW w:w="6570" w:type="dxa"/>
          </w:tcPr>
          <w:p w:rsidR="004C787A" w:rsidRPr="00045E2C" w:rsidRDefault="004C787A" w:rsidP="00CA3939">
            <w:pPr>
              <w:spacing w:before="120"/>
              <w:ind w:left="432" w:hanging="432"/>
              <w:rPr>
                <w:rFonts w:ascii="Arial" w:hAnsi="Arial" w:cs="Arial"/>
              </w:rPr>
            </w:pPr>
            <w:r w:rsidRPr="00045E2C">
              <w:rPr>
                <w:rFonts w:ascii="Arial" w:hAnsi="Arial" w:cs="Arial"/>
              </w:rPr>
              <w:t>1.1.</w:t>
            </w:r>
            <w:r w:rsidRPr="00045E2C">
              <w:rPr>
                <w:rFonts w:ascii="Arial" w:hAnsi="Arial" w:cs="Arial"/>
                <w:b/>
                <w:i/>
              </w:rPr>
              <w:t>Questioning techniques</w:t>
            </w:r>
            <w:r w:rsidRPr="00045E2C">
              <w:rPr>
                <w:rFonts w:ascii="Arial" w:hAnsi="Arial" w:cs="Arial"/>
              </w:rPr>
              <w:t xml:space="preserve"> are applied to determine nature of the customer enquiry</w:t>
            </w:r>
          </w:p>
          <w:p w:rsidR="004C787A" w:rsidRPr="00045E2C" w:rsidRDefault="004C787A" w:rsidP="00CA3939">
            <w:pPr>
              <w:spacing w:before="120"/>
              <w:ind w:left="432" w:hanging="432"/>
              <w:rPr>
                <w:rFonts w:ascii="Arial" w:hAnsi="Arial" w:cs="Arial"/>
              </w:rPr>
            </w:pPr>
            <w:r w:rsidRPr="00045E2C">
              <w:rPr>
                <w:rFonts w:ascii="Arial" w:hAnsi="Arial" w:cs="Arial"/>
              </w:rPr>
              <w:t>1.2.</w:t>
            </w:r>
            <w:r w:rsidR="00CA3939">
              <w:rPr>
                <w:rFonts w:ascii="Arial" w:hAnsi="Arial" w:cs="Arial"/>
                <w:b/>
                <w:i/>
              </w:rPr>
              <w:t xml:space="preserve">Workplace Health and Safety (WHS) </w:t>
            </w:r>
            <w:r w:rsidRPr="00045E2C">
              <w:rPr>
                <w:rFonts w:ascii="Arial" w:hAnsi="Arial" w:cs="Arial"/>
                <w:b/>
                <w:i/>
              </w:rPr>
              <w:t xml:space="preserve"> requirements</w:t>
            </w:r>
            <w:r w:rsidRPr="00045E2C">
              <w:rPr>
                <w:rFonts w:ascii="Arial" w:hAnsi="Arial" w:cs="Arial"/>
              </w:rPr>
              <w:t xml:space="preserve"> are observed and applied throughout the work</w:t>
            </w:r>
          </w:p>
          <w:p w:rsidR="004C787A" w:rsidRPr="00045E2C" w:rsidRDefault="004C787A" w:rsidP="00CA3939">
            <w:pPr>
              <w:spacing w:before="120"/>
              <w:ind w:left="432" w:hanging="432"/>
              <w:rPr>
                <w:rFonts w:ascii="Arial" w:hAnsi="Arial" w:cs="Arial"/>
              </w:rPr>
            </w:pPr>
            <w:r w:rsidRPr="00045E2C">
              <w:rPr>
                <w:rFonts w:ascii="Arial" w:hAnsi="Arial" w:cs="Arial"/>
              </w:rPr>
              <w:t xml:space="preserve">1.3.Information relating to the </w:t>
            </w:r>
            <w:r w:rsidRPr="00045E2C">
              <w:rPr>
                <w:rFonts w:ascii="Arial" w:hAnsi="Arial" w:cs="Arial"/>
                <w:b/>
                <w:i/>
              </w:rPr>
              <w:t xml:space="preserve">fault </w:t>
            </w:r>
            <w:r w:rsidRPr="00045E2C">
              <w:rPr>
                <w:rFonts w:ascii="Arial" w:hAnsi="Arial" w:cs="Arial"/>
              </w:rPr>
              <w:t>or problem is gathered, documented and confirmed with customer</w:t>
            </w:r>
          </w:p>
          <w:p w:rsidR="004C787A" w:rsidRPr="00045E2C" w:rsidRDefault="004C787A" w:rsidP="00CA3939">
            <w:pPr>
              <w:spacing w:before="120"/>
              <w:ind w:left="432" w:hanging="432"/>
              <w:rPr>
                <w:rFonts w:ascii="Arial" w:hAnsi="Arial" w:cs="Arial"/>
              </w:rPr>
            </w:pPr>
            <w:r w:rsidRPr="00045E2C">
              <w:rPr>
                <w:rFonts w:ascii="Arial" w:hAnsi="Arial" w:cs="Arial"/>
              </w:rPr>
              <w:t>1.4.</w:t>
            </w:r>
            <w:r w:rsidRPr="00045E2C">
              <w:rPr>
                <w:rFonts w:ascii="Arial" w:hAnsi="Arial" w:cs="Arial"/>
                <w:b/>
                <w:i/>
              </w:rPr>
              <w:t xml:space="preserve">Troubleshooting process options </w:t>
            </w:r>
            <w:r w:rsidRPr="00045E2C">
              <w:rPr>
                <w:rFonts w:ascii="Arial" w:hAnsi="Arial" w:cs="Arial"/>
              </w:rPr>
              <w:t>are researched and those most appropriate to the circumstances are selected</w:t>
            </w:r>
          </w:p>
          <w:p w:rsidR="004C787A" w:rsidRPr="00045E2C" w:rsidRDefault="004C787A" w:rsidP="00CA3939">
            <w:pPr>
              <w:spacing w:before="120"/>
              <w:ind w:left="432" w:hanging="432"/>
              <w:rPr>
                <w:rFonts w:ascii="Arial" w:hAnsi="Arial" w:cs="Arial"/>
                <w:lang w:val="en-NZ"/>
              </w:rPr>
            </w:pPr>
            <w:r w:rsidRPr="00045E2C">
              <w:rPr>
                <w:rFonts w:ascii="Arial" w:hAnsi="Arial" w:cs="Arial"/>
              </w:rPr>
              <w:t>1.5.Appropriate tools and equipment are selected and prepared</w:t>
            </w:r>
          </w:p>
        </w:tc>
      </w:tr>
      <w:tr w:rsidR="004C787A" w:rsidRPr="00045E2C" w:rsidTr="00CA3939">
        <w:tblPrEx>
          <w:tblLook w:val="0000"/>
        </w:tblPrEx>
        <w:trPr>
          <w:trHeight w:val="80"/>
        </w:trPr>
        <w:tc>
          <w:tcPr>
            <w:tcW w:w="2790" w:type="dxa"/>
          </w:tcPr>
          <w:p w:rsidR="004C787A" w:rsidRPr="00045E2C" w:rsidRDefault="004C787A" w:rsidP="00CA3939">
            <w:pPr>
              <w:spacing w:before="120"/>
              <w:ind w:left="342" w:hanging="360"/>
              <w:contextualSpacing/>
              <w:rPr>
                <w:rFonts w:ascii="Arial" w:hAnsi="Arial" w:cs="Arial"/>
                <w:lang w:val="en-NZ"/>
              </w:rPr>
            </w:pPr>
            <w:r w:rsidRPr="00045E2C">
              <w:rPr>
                <w:rFonts w:ascii="Arial" w:hAnsi="Arial" w:cs="Arial"/>
              </w:rPr>
              <w:t>2.</w:t>
            </w:r>
            <w:r w:rsidRPr="00045E2C">
              <w:rPr>
                <w:rFonts w:ascii="Arial" w:hAnsi="Arial" w:cs="Arial"/>
              </w:rPr>
              <w:tab/>
              <w:t>Identify fault using troubleshooting processes</w:t>
            </w:r>
          </w:p>
        </w:tc>
        <w:tc>
          <w:tcPr>
            <w:tcW w:w="6570" w:type="dxa"/>
          </w:tcPr>
          <w:p w:rsidR="004C787A" w:rsidRPr="00045E2C" w:rsidRDefault="004C787A" w:rsidP="00CA3939">
            <w:pPr>
              <w:spacing w:before="120"/>
              <w:ind w:left="432" w:hanging="432"/>
              <w:rPr>
                <w:rFonts w:ascii="Arial" w:hAnsi="Arial" w:cs="Arial"/>
              </w:rPr>
            </w:pPr>
            <w:r w:rsidRPr="00045E2C">
              <w:rPr>
                <w:rFonts w:ascii="Arial" w:hAnsi="Arial" w:cs="Arial"/>
              </w:rPr>
              <w:t>2.1train system or component relating to the fault or problem is identified</w:t>
            </w:r>
          </w:p>
          <w:p w:rsidR="004C787A" w:rsidRPr="00045E2C" w:rsidRDefault="004C787A" w:rsidP="00CA3939">
            <w:pPr>
              <w:spacing w:before="120"/>
              <w:ind w:left="432" w:hanging="432"/>
              <w:rPr>
                <w:rFonts w:ascii="Arial" w:hAnsi="Arial" w:cs="Arial"/>
              </w:rPr>
            </w:pPr>
            <w:r w:rsidRPr="00045E2C">
              <w:rPr>
                <w:rFonts w:ascii="Arial" w:hAnsi="Arial" w:cs="Arial"/>
              </w:rPr>
              <w:t>2.2.Troubleshooting processes are performed according to workplace procedures and without causing damage to components or systems to identify the likely cause of the fault or problem</w:t>
            </w:r>
          </w:p>
          <w:p w:rsidR="004C787A" w:rsidRPr="00045E2C" w:rsidRDefault="004C787A" w:rsidP="00CA3939">
            <w:pPr>
              <w:spacing w:before="120"/>
              <w:ind w:left="432" w:hanging="432"/>
              <w:rPr>
                <w:rFonts w:ascii="Arial" w:hAnsi="Arial" w:cs="Arial"/>
                <w:lang w:val="en-NZ"/>
              </w:rPr>
            </w:pPr>
            <w:r w:rsidRPr="00045E2C">
              <w:rPr>
                <w:rFonts w:ascii="Arial" w:hAnsi="Arial" w:cs="Arial"/>
              </w:rPr>
              <w:t>2.3.</w:t>
            </w:r>
            <w:r w:rsidRPr="00045E2C">
              <w:rPr>
                <w:rFonts w:ascii="Arial" w:hAnsi="Arial" w:cs="Arial"/>
              </w:rPr>
              <w:tab/>
              <w:t>Report is forwarded to persons for action according to workplace procedures</w:t>
            </w:r>
          </w:p>
        </w:tc>
      </w:tr>
      <w:tr w:rsidR="004C787A" w:rsidRPr="00045E2C" w:rsidTr="00CA3939">
        <w:tblPrEx>
          <w:tblLook w:val="0000"/>
        </w:tblPrEx>
        <w:trPr>
          <w:trHeight w:val="80"/>
        </w:trPr>
        <w:tc>
          <w:tcPr>
            <w:tcW w:w="2790" w:type="dxa"/>
          </w:tcPr>
          <w:p w:rsidR="004C787A" w:rsidRPr="00045E2C" w:rsidRDefault="004C787A" w:rsidP="00CA3939">
            <w:pPr>
              <w:spacing w:before="120"/>
              <w:ind w:left="342" w:hanging="360"/>
              <w:contextualSpacing/>
              <w:rPr>
                <w:rFonts w:ascii="Arial" w:hAnsi="Arial" w:cs="Arial"/>
                <w:lang w:val="en-NZ"/>
              </w:rPr>
            </w:pPr>
            <w:r w:rsidRPr="00045E2C">
              <w:rPr>
                <w:rFonts w:ascii="Arial" w:hAnsi="Arial" w:cs="Arial"/>
              </w:rPr>
              <w:t>3.</w:t>
            </w:r>
            <w:r w:rsidRPr="00045E2C">
              <w:rPr>
                <w:rFonts w:ascii="Arial" w:hAnsi="Arial" w:cs="Arial"/>
              </w:rPr>
              <w:tab/>
              <w:t>Clean up work area and finalise work processes</w:t>
            </w:r>
          </w:p>
        </w:tc>
        <w:tc>
          <w:tcPr>
            <w:tcW w:w="6570" w:type="dxa"/>
          </w:tcPr>
          <w:p w:rsidR="004C787A" w:rsidRPr="00045E2C" w:rsidRDefault="004C787A" w:rsidP="00CA3939">
            <w:pPr>
              <w:spacing w:before="120"/>
              <w:ind w:left="432" w:hanging="432"/>
              <w:rPr>
                <w:rFonts w:ascii="Arial" w:hAnsi="Arial" w:cs="Arial"/>
              </w:rPr>
            </w:pPr>
            <w:r w:rsidRPr="00045E2C">
              <w:rPr>
                <w:rFonts w:ascii="Arial" w:hAnsi="Arial" w:cs="Arial"/>
              </w:rPr>
              <w:t>3.1.Final inspection is made to ensure work is to workplace expectations</w:t>
            </w:r>
          </w:p>
          <w:p w:rsidR="004C787A" w:rsidRPr="00045E2C" w:rsidRDefault="004C787A" w:rsidP="00CA3939">
            <w:pPr>
              <w:spacing w:before="120"/>
              <w:ind w:left="432" w:hanging="432"/>
              <w:rPr>
                <w:rFonts w:ascii="Arial" w:hAnsi="Arial" w:cs="Arial"/>
              </w:rPr>
            </w:pPr>
            <w:r w:rsidRPr="00045E2C">
              <w:rPr>
                <w:rFonts w:ascii="Arial" w:hAnsi="Arial" w:cs="Arial"/>
              </w:rPr>
              <w:t>3.2.Tools and equipment are checked and stored according to workplace expectations</w:t>
            </w:r>
          </w:p>
          <w:p w:rsidR="004C787A" w:rsidRPr="00045E2C" w:rsidRDefault="004C787A" w:rsidP="00CA3939">
            <w:pPr>
              <w:spacing w:before="120"/>
              <w:ind w:left="432" w:hanging="432"/>
              <w:rPr>
                <w:rFonts w:ascii="Arial" w:hAnsi="Arial" w:cs="Arial"/>
              </w:rPr>
            </w:pPr>
            <w:r w:rsidRPr="00045E2C">
              <w:rPr>
                <w:rFonts w:ascii="Arial" w:hAnsi="Arial" w:cs="Arial"/>
              </w:rPr>
              <w:t>3.3.Workplace documentation is completed according to workplace procedures</w:t>
            </w:r>
          </w:p>
        </w:tc>
      </w:tr>
    </w:tbl>
    <w:p w:rsidR="004C787A" w:rsidRPr="00CA3939" w:rsidRDefault="004C787A" w:rsidP="004C787A">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CA3939" w:rsidRPr="00045E2C" w:rsidTr="00681C00">
        <w:trPr>
          <w:trHeight w:val="70"/>
        </w:trPr>
        <w:tc>
          <w:tcPr>
            <w:tcW w:w="2790" w:type="dxa"/>
            <w:shd w:val="clear" w:color="auto" w:fill="D9D9D9"/>
            <w:vAlign w:val="center"/>
          </w:tcPr>
          <w:p w:rsidR="00CA3939" w:rsidRPr="00CA3939" w:rsidRDefault="00CA3939" w:rsidP="00681C00">
            <w:pPr>
              <w:rPr>
                <w:rFonts w:ascii="Arial" w:hAnsi="Arial" w:cs="Arial"/>
                <w:b/>
              </w:rPr>
            </w:pPr>
            <w:r w:rsidRPr="00CA3939">
              <w:rPr>
                <w:rFonts w:ascii="Arial" w:hAnsi="Arial" w:cs="Arial"/>
                <w:b/>
              </w:rPr>
              <w:t>Variable</w:t>
            </w:r>
          </w:p>
        </w:tc>
        <w:tc>
          <w:tcPr>
            <w:tcW w:w="6558" w:type="dxa"/>
            <w:shd w:val="clear" w:color="auto" w:fill="D9D9D9"/>
            <w:vAlign w:val="center"/>
          </w:tcPr>
          <w:p w:rsidR="00CA3939" w:rsidRPr="00CA3939" w:rsidRDefault="00CA3939" w:rsidP="00681C00">
            <w:pPr>
              <w:rPr>
                <w:rFonts w:ascii="Arial" w:hAnsi="Arial" w:cs="Arial"/>
                <w:b/>
              </w:rPr>
            </w:pPr>
            <w:r w:rsidRPr="00CA3939">
              <w:rPr>
                <w:rFonts w:ascii="Arial" w:hAnsi="Arial" w:cs="Arial"/>
                <w:b/>
              </w:rPr>
              <w:t>Range</w:t>
            </w:r>
          </w:p>
        </w:tc>
      </w:tr>
      <w:tr w:rsidR="00CA3939" w:rsidRPr="00045E2C" w:rsidTr="00681C00">
        <w:trPr>
          <w:trHeight w:val="70"/>
        </w:trPr>
        <w:tc>
          <w:tcPr>
            <w:tcW w:w="2790" w:type="dxa"/>
          </w:tcPr>
          <w:p w:rsidR="00CA3939" w:rsidRPr="00940009" w:rsidRDefault="00CA3939" w:rsidP="00681C00">
            <w:pPr>
              <w:rPr>
                <w:rFonts w:ascii="Arial" w:hAnsi="Arial" w:cs="Arial"/>
                <w:lang w:val="en-NZ"/>
              </w:rPr>
            </w:pPr>
            <w:r w:rsidRPr="00940009">
              <w:rPr>
                <w:rFonts w:ascii="Arial" w:hAnsi="Arial" w:cs="Arial"/>
              </w:rPr>
              <w:t xml:space="preserve">Questioning techniques </w:t>
            </w:r>
          </w:p>
        </w:tc>
        <w:tc>
          <w:tcPr>
            <w:tcW w:w="6558" w:type="dxa"/>
          </w:tcPr>
          <w:p w:rsidR="00CA3939" w:rsidRDefault="00CA3939" w:rsidP="00681C00">
            <w:pPr>
              <w:ind w:left="540" w:hanging="648"/>
              <w:rPr>
                <w:rFonts w:ascii="Arial" w:hAnsi="Arial" w:cs="Arial"/>
              </w:rPr>
            </w:pPr>
            <w:r>
              <w:rPr>
                <w:rFonts w:ascii="Arial" w:hAnsi="Arial" w:cs="Arial"/>
              </w:rPr>
              <w:t>May include:</w:t>
            </w:r>
          </w:p>
          <w:p w:rsidR="00CA3939" w:rsidRPr="00940009" w:rsidRDefault="00CA3939" w:rsidP="0024249C">
            <w:pPr>
              <w:pStyle w:val="ListParagraph"/>
              <w:numPr>
                <w:ilvl w:val="0"/>
                <w:numId w:val="71"/>
              </w:numPr>
              <w:contextualSpacing w:val="0"/>
              <w:rPr>
                <w:rFonts w:ascii="Arial" w:hAnsi="Arial" w:cs="Arial"/>
                <w:lang w:val="en-AU"/>
              </w:rPr>
            </w:pPr>
            <w:r w:rsidRPr="00940009">
              <w:rPr>
                <w:rFonts w:ascii="Arial" w:hAnsi="Arial" w:cs="Arial"/>
              </w:rPr>
              <w:t>open and closed questions, examining and important questions.</w:t>
            </w:r>
          </w:p>
        </w:tc>
      </w:tr>
      <w:tr w:rsidR="00CA3939" w:rsidRPr="00045E2C" w:rsidTr="00681C00">
        <w:trPr>
          <w:trHeight w:val="70"/>
        </w:trPr>
        <w:tc>
          <w:tcPr>
            <w:tcW w:w="2790" w:type="dxa"/>
          </w:tcPr>
          <w:p w:rsidR="00CA3939" w:rsidRPr="00940009" w:rsidRDefault="00CA3939" w:rsidP="00681C00">
            <w:pPr>
              <w:rPr>
                <w:rFonts w:ascii="Arial" w:hAnsi="Arial" w:cs="Arial"/>
                <w:lang w:val="en-NZ"/>
              </w:rPr>
            </w:pPr>
            <w:r>
              <w:rPr>
                <w:rFonts w:ascii="Arial" w:hAnsi="Arial" w:cs="Arial"/>
              </w:rPr>
              <w:t xml:space="preserve">WHS </w:t>
            </w:r>
            <w:r w:rsidRPr="00940009">
              <w:rPr>
                <w:rFonts w:ascii="Arial" w:hAnsi="Arial" w:cs="Arial"/>
              </w:rPr>
              <w:t xml:space="preserve">requirements </w:t>
            </w:r>
          </w:p>
        </w:tc>
        <w:tc>
          <w:tcPr>
            <w:tcW w:w="6558" w:type="dxa"/>
          </w:tcPr>
          <w:p w:rsidR="00CA3939" w:rsidRDefault="00CA3939" w:rsidP="00681C00">
            <w:pPr>
              <w:ind w:left="540" w:hanging="648"/>
              <w:rPr>
                <w:rFonts w:ascii="Arial" w:hAnsi="Arial" w:cs="Arial"/>
              </w:rPr>
            </w:pPr>
            <w:r>
              <w:rPr>
                <w:rFonts w:ascii="Arial" w:hAnsi="Arial" w:cs="Arial"/>
              </w:rPr>
              <w:t>May include:</w:t>
            </w:r>
          </w:p>
          <w:p w:rsidR="00CA3939" w:rsidRPr="00045E2C" w:rsidRDefault="00CA3939" w:rsidP="0024249C">
            <w:pPr>
              <w:pStyle w:val="ListParagraph"/>
              <w:numPr>
                <w:ilvl w:val="0"/>
                <w:numId w:val="71"/>
              </w:numPr>
              <w:contextualSpacing w:val="0"/>
              <w:rPr>
                <w:rFonts w:ascii="Arial" w:hAnsi="Arial" w:cs="Arial"/>
              </w:rPr>
            </w:pPr>
            <w:r w:rsidRPr="00045E2C">
              <w:rPr>
                <w:rFonts w:ascii="Arial" w:hAnsi="Arial" w:cs="Arial"/>
              </w:rPr>
              <w:t>protective wear and equipment</w:t>
            </w:r>
          </w:p>
          <w:p w:rsidR="00CA3939" w:rsidRPr="00045E2C" w:rsidRDefault="00CA3939" w:rsidP="0024249C">
            <w:pPr>
              <w:pStyle w:val="ListParagraph"/>
              <w:numPr>
                <w:ilvl w:val="0"/>
                <w:numId w:val="71"/>
              </w:numPr>
              <w:contextualSpacing w:val="0"/>
              <w:rPr>
                <w:rFonts w:ascii="Arial" w:hAnsi="Arial" w:cs="Arial"/>
              </w:rPr>
            </w:pPr>
            <w:r w:rsidRPr="00045E2C">
              <w:rPr>
                <w:rFonts w:ascii="Arial" w:hAnsi="Arial" w:cs="Arial"/>
              </w:rPr>
              <w:lastRenderedPageBreak/>
              <w:t>use of tools and equipment</w:t>
            </w:r>
          </w:p>
          <w:p w:rsidR="00CA3939" w:rsidRPr="00045E2C" w:rsidRDefault="00CA3939" w:rsidP="0024249C">
            <w:pPr>
              <w:pStyle w:val="ListParagraph"/>
              <w:numPr>
                <w:ilvl w:val="0"/>
                <w:numId w:val="71"/>
              </w:numPr>
              <w:contextualSpacing w:val="0"/>
              <w:rPr>
                <w:rFonts w:ascii="Arial" w:hAnsi="Arial" w:cs="Arial"/>
              </w:rPr>
            </w:pPr>
            <w:r w:rsidRPr="00045E2C">
              <w:rPr>
                <w:rFonts w:ascii="Arial" w:hAnsi="Arial" w:cs="Arial"/>
              </w:rPr>
              <w:t>handling of material</w:t>
            </w:r>
          </w:p>
          <w:p w:rsidR="00CA3939" w:rsidRPr="00045E2C" w:rsidRDefault="00CA3939" w:rsidP="0024249C">
            <w:pPr>
              <w:pStyle w:val="ListParagraph"/>
              <w:numPr>
                <w:ilvl w:val="0"/>
                <w:numId w:val="71"/>
              </w:numPr>
              <w:contextualSpacing w:val="0"/>
              <w:rPr>
                <w:rFonts w:ascii="Arial" w:hAnsi="Arial" w:cs="Arial"/>
              </w:rPr>
            </w:pPr>
            <w:r w:rsidRPr="00045E2C">
              <w:rPr>
                <w:rFonts w:ascii="Arial" w:hAnsi="Arial" w:cs="Arial"/>
              </w:rPr>
              <w:t>use of fire-fighting equipment</w:t>
            </w:r>
          </w:p>
          <w:p w:rsidR="00CA3939" w:rsidRDefault="00CA3939" w:rsidP="0024249C">
            <w:pPr>
              <w:pStyle w:val="ListParagraph"/>
              <w:numPr>
                <w:ilvl w:val="0"/>
                <w:numId w:val="71"/>
              </w:numPr>
              <w:contextualSpacing w:val="0"/>
              <w:rPr>
                <w:rFonts w:ascii="Arial" w:hAnsi="Arial" w:cs="Arial"/>
              </w:rPr>
            </w:pPr>
            <w:r w:rsidRPr="00045E2C">
              <w:rPr>
                <w:rFonts w:ascii="Arial" w:hAnsi="Arial" w:cs="Arial"/>
              </w:rPr>
              <w:t>first aid equipment</w:t>
            </w:r>
          </w:p>
          <w:p w:rsidR="00CA3939" w:rsidRPr="00940009" w:rsidRDefault="00CA3939" w:rsidP="0024249C">
            <w:pPr>
              <w:pStyle w:val="ListParagraph"/>
              <w:numPr>
                <w:ilvl w:val="0"/>
                <w:numId w:val="71"/>
              </w:numPr>
              <w:contextualSpacing w:val="0"/>
              <w:rPr>
                <w:rFonts w:ascii="Arial" w:hAnsi="Arial" w:cs="Arial"/>
              </w:rPr>
            </w:pPr>
            <w:r w:rsidRPr="00940009">
              <w:rPr>
                <w:rFonts w:ascii="Arial" w:hAnsi="Arial" w:cs="Arial"/>
              </w:rPr>
              <w:t>Hazard control, including control of hazardous materials and toxic substances.</w:t>
            </w:r>
          </w:p>
        </w:tc>
      </w:tr>
      <w:tr w:rsidR="00CA3939" w:rsidRPr="00045E2C" w:rsidTr="00681C00">
        <w:trPr>
          <w:trHeight w:val="70"/>
        </w:trPr>
        <w:tc>
          <w:tcPr>
            <w:tcW w:w="2790" w:type="dxa"/>
          </w:tcPr>
          <w:p w:rsidR="00CA3939" w:rsidRPr="00940009" w:rsidRDefault="00CA3939" w:rsidP="00681C00">
            <w:pPr>
              <w:rPr>
                <w:rFonts w:ascii="Arial" w:hAnsi="Arial" w:cs="Arial"/>
                <w:lang w:val="en-NZ"/>
              </w:rPr>
            </w:pPr>
            <w:r w:rsidRPr="00940009">
              <w:rPr>
                <w:rFonts w:ascii="Arial" w:hAnsi="Arial" w:cs="Arial"/>
              </w:rPr>
              <w:lastRenderedPageBreak/>
              <w:t xml:space="preserve">Fault </w:t>
            </w:r>
          </w:p>
        </w:tc>
        <w:tc>
          <w:tcPr>
            <w:tcW w:w="6558" w:type="dxa"/>
          </w:tcPr>
          <w:p w:rsidR="00CA3939" w:rsidRPr="00045E2C" w:rsidRDefault="00CA3939" w:rsidP="00681C00">
            <w:pPr>
              <w:ind w:left="540" w:hanging="648"/>
              <w:rPr>
                <w:rFonts w:ascii="Arial" w:hAnsi="Arial" w:cs="Arial"/>
              </w:rPr>
            </w:pPr>
            <w:r>
              <w:rPr>
                <w:rFonts w:ascii="Arial" w:hAnsi="Arial" w:cs="Arial"/>
              </w:rPr>
              <w:t>May include:</w:t>
            </w:r>
          </w:p>
          <w:p w:rsidR="00CA3939" w:rsidRPr="00045E2C" w:rsidRDefault="00CA3939" w:rsidP="0024249C">
            <w:pPr>
              <w:keepNext/>
              <w:keepLines/>
              <w:numPr>
                <w:ilvl w:val="0"/>
                <w:numId w:val="30"/>
              </w:numPr>
              <w:rPr>
                <w:rFonts w:ascii="Arial" w:hAnsi="Arial" w:cs="Arial"/>
              </w:rPr>
            </w:pPr>
            <w:r w:rsidRPr="00045E2C">
              <w:rPr>
                <w:rFonts w:ascii="Arial" w:hAnsi="Arial" w:cs="Arial"/>
              </w:rPr>
              <w:t>suspension, braking and motor</w:t>
            </w:r>
          </w:p>
        </w:tc>
      </w:tr>
      <w:tr w:rsidR="00CA3939" w:rsidRPr="00045E2C" w:rsidTr="00681C00">
        <w:trPr>
          <w:trHeight w:val="70"/>
        </w:trPr>
        <w:tc>
          <w:tcPr>
            <w:tcW w:w="2790" w:type="dxa"/>
          </w:tcPr>
          <w:p w:rsidR="00CA3939" w:rsidRPr="00940009" w:rsidRDefault="00CA3939" w:rsidP="00681C00">
            <w:pPr>
              <w:rPr>
                <w:rFonts w:ascii="Arial" w:hAnsi="Arial" w:cs="Arial"/>
                <w:lang w:val="en-NZ"/>
              </w:rPr>
            </w:pPr>
            <w:r w:rsidRPr="00940009">
              <w:rPr>
                <w:rFonts w:ascii="Arial" w:hAnsi="Arial" w:cs="Arial"/>
              </w:rPr>
              <w:t xml:space="preserve">Troubleshooting process options </w:t>
            </w:r>
          </w:p>
        </w:tc>
        <w:tc>
          <w:tcPr>
            <w:tcW w:w="6558" w:type="dxa"/>
          </w:tcPr>
          <w:p w:rsidR="00CA3939" w:rsidRDefault="00CA3939" w:rsidP="00681C00">
            <w:pPr>
              <w:ind w:left="540" w:hanging="648"/>
              <w:rPr>
                <w:rFonts w:ascii="Arial" w:hAnsi="Arial" w:cs="Arial"/>
              </w:rPr>
            </w:pPr>
            <w:r>
              <w:rPr>
                <w:rFonts w:ascii="Arial" w:hAnsi="Arial" w:cs="Arial"/>
              </w:rPr>
              <w:t>May include:</w:t>
            </w:r>
          </w:p>
          <w:p w:rsidR="00CA3939" w:rsidRPr="00940009" w:rsidRDefault="00CA3939" w:rsidP="0024249C">
            <w:pPr>
              <w:pStyle w:val="ListParagraph"/>
              <w:numPr>
                <w:ilvl w:val="0"/>
                <w:numId w:val="71"/>
              </w:numPr>
              <w:contextualSpacing w:val="0"/>
              <w:rPr>
                <w:rFonts w:ascii="Arial" w:hAnsi="Arial" w:cs="Arial"/>
              </w:rPr>
            </w:pPr>
            <w:r w:rsidRPr="00940009">
              <w:rPr>
                <w:rFonts w:ascii="Arial" w:hAnsi="Arial" w:cs="Arial"/>
              </w:rPr>
              <w:t>analysis of available information to provide a list of tests to perform</w:t>
            </w:r>
          </w:p>
          <w:p w:rsidR="00CA3939" w:rsidRPr="00940009" w:rsidRDefault="00CA3939" w:rsidP="0024249C">
            <w:pPr>
              <w:pStyle w:val="ListParagraph"/>
              <w:numPr>
                <w:ilvl w:val="0"/>
                <w:numId w:val="71"/>
              </w:numPr>
              <w:contextualSpacing w:val="0"/>
              <w:rPr>
                <w:rFonts w:ascii="Arial" w:hAnsi="Arial" w:cs="Arial"/>
                <w:lang w:val="en-NZ"/>
              </w:rPr>
            </w:pPr>
            <w:r w:rsidRPr="00940009">
              <w:rPr>
                <w:rFonts w:ascii="Arial" w:hAnsi="Arial" w:cs="Arial"/>
              </w:rPr>
              <w:t>use of diagnostic flowcharts</w:t>
            </w:r>
          </w:p>
        </w:tc>
      </w:tr>
    </w:tbl>
    <w:p w:rsidR="00CA3939" w:rsidRPr="00CA3939" w:rsidRDefault="00CA3939" w:rsidP="004C787A">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4C787A" w:rsidRPr="00940009" w:rsidTr="006E30C9">
        <w:trPr>
          <w:trHeight w:val="70"/>
        </w:trPr>
        <w:tc>
          <w:tcPr>
            <w:tcW w:w="9348" w:type="dxa"/>
            <w:gridSpan w:val="2"/>
            <w:shd w:val="clear" w:color="auto" w:fill="D9D9D9"/>
            <w:vAlign w:val="center"/>
          </w:tcPr>
          <w:p w:rsidR="004C787A" w:rsidRPr="00CA3939" w:rsidRDefault="004C787A" w:rsidP="00A67AF8">
            <w:pPr>
              <w:rPr>
                <w:rFonts w:ascii="Arial" w:hAnsi="Arial" w:cs="Arial"/>
                <w:b/>
              </w:rPr>
            </w:pPr>
            <w:r w:rsidRPr="00CA3939">
              <w:rPr>
                <w:rFonts w:ascii="Arial" w:hAnsi="Arial" w:cs="Arial"/>
                <w:b/>
              </w:rPr>
              <w:t>Evidence Guide</w:t>
            </w:r>
          </w:p>
        </w:tc>
      </w:tr>
      <w:tr w:rsidR="004C787A" w:rsidRPr="00940009" w:rsidTr="006E30C9">
        <w:trPr>
          <w:trHeight w:val="1052"/>
        </w:trPr>
        <w:tc>
          <w:tcPr>
            <w:tcW w:w="2790" w:type="dxa"/>
          </w:tcPr>
          <w:p w:rsidR="004C787A" w:rsidRPr="00940009" w:rsidRDefault="0093718F" w:rsidP="00A67AF8">
            <w:pPr>
              <w:rPr>
                <w:rFonts w:ascii="Arial" w:hAnsi="Arial" w:cs="Arial"/>
              </w:rPr>
            </w:pPr>
            <w:r>
              <w:rPr>
                <w:rFonts w:ascii="Arial" w:hAnsi="Arial" w:cs="Arial"/>
              </w:rPr>
              <w:t>Critical Aspects of Competence</w:t>
            </w:r>
          </w:p>
        </w:tc>
        <w:tc>
          <w:tcPr>
            <w:tcW w:w="6558" w:type="dxa"/>
          </w:tcPr>
          <w:p w:rsidR="004C787A" w:rsidRPr="00940009" w:rsidRDefault="004C787A" w:rsidP="00A67AF8">
            <w:pPr>
              <w:rPr>
                <w:rFonts w:ascii="Arial" w:hAnsi="Arial" w:cs="Arial"/>
                <w:lang w:val="en-GB"/>
              </w:rPr>
            </w:pPr>
            <w:r w:rsidRPr="00940009">
              <w:rPr>
                <w:rFonts w:ascii="Arial" w:hAnsi="Arial" w:cs="Arial"/>
                <w:lang w:val="en-GB"/>
              </w:rPr>
              <w:t>Demonstrate knowledge and skills to:</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observe safety procedures and requirements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select methods and techniques appropriate to the circumstances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identify a range of basic locomotive faults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conduct troubleshooting procedures according to workplace, manufacturer and component supplier requirements</w:t>
            </w:r>
          </w:p>
          <w:p w:rsidR="004C787A" w:rsidRPr="00940009" w:rsidRDefault="004C787A" w:rsidP="0024249C">
            <w:pPr>
              <w:pStyle w:val="ListParagraph"/>
              <w:numPr>
                <w:ilvl w:val="0"/>
                <w:numId w:val="71"/>
              </w:numPr>
              <w:contextualSpacing w:val="0"/>
              <w:rPr>
                <w:rFonts w:ascii="Arial" w:hAnsi="Arial" w:cs="Arial"/>
                <w:lang w:val="en-GB"/>
              </w:rPr>
            </w:pPr>
            <w:r w:rsidRPr="006E30C9">
              <w:rPr>
                <w:rFonts w:ascii="Arial" w:hAnsi="Arial" w:cs="Arial"/>
              </w:rPr>
              <w:t>complete workplace documentation according to workplace requirements.</w:t>
            </w:r>
          </w:p>
        </w:tc>
      </w:tr>
      <w:tr w:rsidR="004C787A" w:rsidRPr="00940009" w:rsidTr="006E30C9">
        <w:trPr>
          <w:trHeight w:val="771"/>
        </w:trPr>
        <w:tc>
          <w:tcPr>
            <w:tcW w:w="2790" w:type="dxa"/>
          </w:tcPr>
          <w:p w:rsidR="004C787A" w:rsidRPr="00940009" w:rsidRDefault="004C787A" w:rsidP="00A67AF8">
            <w:pPr>
              <w:rPr>
                <w:rFonts w:ascii="Arial" w:hAnsi="Arial" w:cs="Arial"/>
              </w:rPr>
            </w:pPr>
            <w:r w:rsidRPr="00940009">
              <w:rPr>
                <w:rFonts w:ascii="Arial" w:hAnsi="Arial" w:cs="Arial"/>
              </w:rPr>
              <w:t>Underpinning Knowledge and Attitudes</w:t>
            </w:r>
          </w:p>
        </w:tc>
        <w:tc>
          <w:tcPr>
            <w:tcW w:w="6558" w:type="dxa"/>
          </w:tcPr>
          <w:p w:rsidR="004C787A" w:rsidRPr="00940009" w:rsidRDefault="004C787A" w:rsidP="00A67AF8">
            <w:pPr>
              <w:rPr>
                <w:rFonts w:ascii="Arial" w:hAnsi="Arial" w:cs="Arial"/>
                <w:lang w:val="en-GB"/>
              </w:rPr>
            </w:pPr>
            <w:r w:rsidRPr="00940009">
              <w:rPr>
                <w:rFonts w:ascii="Arial" w:hAnsi="Arial" w:cs="Arial"/>
                <w:lang w:val="en-GB"/>
              </w:rPr>
              <w:t>Demonstrate knowledge of:</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WHS regulations, requirements, equipment and material, and    personal safety requirements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identification of basic automotive systems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basic troubleshooting techniques and processes, including:</w:t>
            </w:r>
          </w:p>
          <w:p w:rsidR="004C787A" w:rsidRPr="006E30C9" w:rsidRDefault="004C787A" w:rsidP="0024249C">
            <w:pPr>
              <w:pStyle w:val="ListParagraph"/>
              <w:numPr>
                <w:ilvl w:val="0"/>
                <w:numId w:val="72"/>
              </w:numPr>
              <w:ind w:left="706" w:hanging="274"/>
              <w:contextualSpacing w:val="0"/>
              <w:rPr>
                <w:rFonts w:ascii="Arial" w:hAnsi="Arial" w:cs="Arial"/>
                <w:lang w:val="en-GB"/>
              </w:rPr>
            </w:pPr>
            <w:r w:rsidRPr="006E30C9">
              <w:rPr>
                <w:rFonts w:ascii="Arial" w:hAnsi="Arial" w:cs="Arial"/>
                <w:lang w:val="en-GB"/>
              </w:rPr>
              <w:t>customer questioning skills to identify train system in which fault lies</w:t>
            </w:r>
          </w:p>
          <w:p w:rsidR="004C787A" w:rsidRPr="006E30C9" w:rsidRDefault="004C787A" w:rsidP="0024249C">
            <w:pPr>
              <w:pStyle w:val="ListParagraph"/>
              <w:numPr>
                <w:ilvl w:val="0"/>
                <w:numId w:val="72"/>
              </w:numPr>
              <w:ind w:left="706" w:hanging="274"/>
              <w:contextualSpacing w:val="0"/>
              <w:rPr>
                <w:rFonts w:ascii="Arial" w:hAnsi="Arial" w:cs="Arial"/>
                <w:lang w:val="en-GB"/>
              </w:rPr>
            </w:pPr>
            <w:r w:rsidRPr="006E30C9">
              <w:rPr>
                <w:rFonts w:ascii="Arial" w:hAnsi="Arial" w:cs="Arial"/>
                <w:lang w:val="en-GB"/>
              </w:rPr>
              <w:t>use of simple problem-solving diagrams</w:t>
            </w:r>
          </w:p>
          <w:p w:rsidR="004C787A" w:rsidRPr="00940009" w:rsidRDefault="004C787A" w:rsidP="0024249C">
            <w:pPr>
              <w:pStyle w:val="ListParagraph"/>
              <w:numPr>
                <w:ilvl w:val="0"/>
                <w:numId w:val="72"/>
              </w:numPr>
              <w:ind w:left="706" w:hanging="274"/>
              <w:contextualSpacing w:val="0"/>
              <w:rPr>
                <w:rFonts w:ascii="Arial" w:hAnsi="Arial" w:cs="Arial"/>
                <w:lang w:val="en-GB"/>
              </w:rPr>
            </w:pPr>
            <w:r w:rsidRPr="006E30C9">
              <w:rPr>
                <w:rFonts w:ascii="Arial" w:hAnsi="Arial" w:cs="Arial"/>
                <w:lang w:val="en-GB"/>
              </w:rPr>
              <w:t>procedures for reporting and documenting findings</w:t>
            </w:r>
          </w:p>
        </w:tc>
      </w:tr>
      <w:tr w:rsidR="004C787A" w:rsidRPr="00940009" w:rsidTr="006E30C9">
        <w:trPr>
          <w:trHeight w:val="477"/>
        </w:trPr>
        <w:tc>
          <w:tcPr>
            <w:tcW w:w="2790" w:type="dxa"/>
          </w:tcPr>
          <w:p w:rsidR="004C787A" w:rsidRPr="00940009" w:rsidRDefault="004C787A" w:rsidP="00A67AF8">
            <w:pPr>
              <w:rPr>
                <w:rFonts w:ascii="Arial" w:hAnsi="Arial" w:cs="Arial"/>
              </w:rPr>
            </w:pPr>
            <w:r w:rsidRPr="00940009">
              <w:rPr>
                <w:rFonts w:ascii="Arial" w:hAnsi="Arial" w:cs="Arial"/>
              </w:rPr>
              <w:t>Underpinning Skills</w:t>
            </w:r>
          </w:p>
        </w:tc>
        <w:tc>
          <w:tcPr>
            <w:tcW w:w="6558" w:type="dxa"/>
          </w:tcPr>
          <w:p w:rsidR="004C787A" w:rsidRPr="00940009" w:rsidRDefault="004C787A" w:rsidP="00A67AF8">
            <w:pPr>
              <w:rPr>
                <w:rFonts w:ascii="Arial" w:hAnsi="Arial" w:cs="Arial"/>
                <w:lang w:val="en-GB"/>
              </w:rPr>
            </w:pPr>
            <w:r w:rsidRPr="00940009">
              <w:rPr>
                <w:rFonts w:ascii="Arial" w:hAnsi="Arial" w:cs="Arial"/>
                <w:lang w:val="en-GB"/>
              </w:rPr>
              <w:t>Demonstrate skills of:</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communication skills to:</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clarify workplace instructions and determine job requirements</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gain information from appropriate persons and assistance as required</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learning skills to identify sources of information, assistance and expert knowledge</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learning skills to:</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read, interpret and follow information on written job instructions, specifications, standard operating procedures, charts, lists, drawings and other applicable reference documents</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 xml:space="preserve">follow workplace documentation, such as codes of </w:t>
            </w:r>
            <w:r w:rsidRPr="00940009">
              <w:rPr>
                <w:rFonts w:ascii="Arial" w:hAnsi="Arial" w:cs="Arial"/>
                <w:lang w:val="en-GB"/>
              </w:rPr>
              <w:lastRenderedPageBreak/>
              <w:t>practice or operating procedures</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document work performed during troubleshooting operations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numeracy skills to assess tolerances and apply accurate measurements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planning and organising skills to ensure tasks are completed within an acceptable timeframe</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problem-solving skills to seek information and assistance as required</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self-management skills to:</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select and use appropriate equipment, materials, processes and procedures</w:t>
            </w:r>
          </w:p>
          <w:p w:rsidR="004C787A" w:rsidRDefault="004C787A" w:rsidP="0024249C">
            <w:pPr>
              <w:pStyle w:val="ListParagraph"/>
              <w:numPr>
                <w:ilvl w:val="0"/>
                <w:numId w:val="72"/>
              </w:numPr>
              <w:ind w:left="706" w:hanging="274"/>
              <w:contextualSpacing w:val="0"/>
              <w:rPr>
                <w:rFonts w:ascii="Arial" w:hAnsi="Arial" w:cs="Arial"/>
                <w:lang w:val="en-GB"/>
              </w:rPr>
            </w:pPr>
            <w:r w:rsidRPr="00940009">
              <w:rPr>
                <w:rFonts w:ascii="Arial" w:hAnsi="Arial" w:cs="Arial"/>
                <w:lang w:val="en-GB"/>
              </w:rPr>
              <w:t>follow workplace documentation, such as codes of practice or operating procedures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teamwork skills to apply knowledge of own role to complete activities efficiently to support team activities and tasks</w:t>
            </w:r>
          </w:p>
          <w:p w:rsidR="004C787A" w:rsidRPr="006E30C9" w:rsidRDefault="004C787A" w:rsidP="0024249C">
            <w:pPr>
              <w:pStyle w:val="ListParagraph"/>
              <w:numPr>
                <w:ilvl w:val="0"/>
                <w:numId w:val="71"/>
              </w:numPr>
              <w:contextualSpacing w:val="0"/>
              <w:rPr>
                <w:rFonts w:ascii="Arial" w:hAnsi="Arial" w:cs="Arial"/>
              </w:rPr>
            </w:pPr>
            <w:r w:rsidRPr="006E30C9">
              <w:rPr>
                <w:rFonts w:ascii="Arial" w:hAnsi="Arial" w:cs="Arial"/>
              </w:rPr>
              <w:t>technical skills to use tools and equipment relating to troubleshooting processes</w:t>
            </w:r>
          </w:p>
          <w:p w:rsidR="004C787A" w:rsidRPr="001B6AD5" w:rsidRDefault="004C787A" w:rsidP="0024249C">
            <w:pPr>
              <w:pStyle w:val="ListParagraph"/>
              <w:numPr>
                <w:ilvl w:val="0"/>
                <w:numId w:val="71"/>
              </w:numPr>
              <w:contextualSpacing w:val="0"/>
              <w:rPr>
                <w:rFonts w:ascii="Arial" w:hAnsi="Arial" w:cs="Arial"/>
                <w:lang w:val="en-GB"/>
              </w:rPr>
            </w:pPr>
            <w:r w:rsidRPr="006E30C9">
              <w:rPr>
                <w:rFonts w:ascii="Arial" w:hAnsi="Arial" w:cs="Arial"/>
              </w:rPr>
              <w:t>technology skills to use technology to collect and provide information</w:t>
            </w:r>
          </w:p>
        </w:tc>
      </w:tr>
      <w:tr w:rsidR="004C787A" w:rsidRPr="00940009" w:rsidTr="006E30C9">
        <w:trPr>
          <w:trHeight w:val="70"/>
        </w:trPr>
        <w:tc>
          <w:tcPr>
            <w:tcW w:w="2790" w:type="dxa"/>
          </w:tcPr>
          <w:p w:rsidR="004C787A" w:rsidRPr="00940009" w:rsidRDefault="004C787A" w:rsidP="00A67AF8">
            <w:pPr>
              <w:rPr>
                <w:rFonts w:ascii="Arial" w:hAnsi="Arial" w:cs="Arial"/>
              </w:rPr>
            </w:pPr>
            <w:r w:rsidRPr="00940009">
              <w:rPr>
                <w:rFonts w:ascii="Arial" w:hAnsi="Arial" w:cs="Arial"/>
              </w:rPr>
              <w:lastRenderedPageBreak/>
              <w:t>Resources Implication</w:t>
            </w:r>
          </w:p>
        </w:tc>
        <w:tc>
          <w:tcPr>
            <w:tcW w:w="6558" w:type="dxa"/>
          </w:tcPr>
          <w:p w:rsidR="004C787A" w:rsidRPr="00940009" w:rsidRDefault="004C787A" w:rsidP="00A67AF8">
            <w:pPr>
              <w:rPr>
                <w:rFonts w:ascii="Arial" w:hAnsi="Arial" w:cs="Arial"/>
              </w:rPr>
            </w:pPr>
            <w:r w:rsidRPr="00940009">
              <w:rPr>
                <w:rFonts w:ascii="Arial" w:hAnsi="Arial" w:cs="Arial"/>
              </w:rPr>
              <w:t>Access is required to real or appropriately simulated situations, including work areas, materials and equipment, and to information on workplace practices and OHS practices.</w:t>
            </w:r>
          </w:p>
        </w:tc>
      </w:tr>
      <w:tr w:rsidR="004C787A" w:rsidRPr="00940009" w:rsidTr="006E30C9">
        <w:trPr>
          <w:trHeight w:val="413"/>
        </w:trPr>
        <w:tc>
          <w:tcPr>
            <w:tcW w:w="2790" w:type="dxa"/>
          </w:tcPr>
          <w:p w:rsidR="004C787A" w:rsidRPr="00940009" w:rsidRDefault="004C787A" w:rsidP="00A67AF8">
            <w:pPr>
              <w:rPr>
                <w:rFonts w:ascii="Arial" w:hAnsi="Arial" w:cs="Arial"/>
              </w:rPr>
            </w:pPr>
            <w:r w:rsidRPr="00940009">
              <w:rPr>
                <w:rFonts w:ascii="Arial" w:hAnsi="Arial" w:cs="Arial"/>
              </w:rPr>
              <w:t>Methods of Assessment</w:t>
            </w:r>
          </w:p>
        </w:tc>
        <w:tc>
          <w:tcPr>
            <w:tcW w:w="6558" w:type="dxa"/>
          </w:tcPr>
          <w:p w:rsidR="004C787A" w:rsidRPr="00940009" w:rsidRDefault="004C787A" w:rsidP="00A67AF8">
            <w:pPr>
              <w:rPr>
                <w:rFonts w:ascii="Arial" w:hAnsi="Arial" w:cs="Arial"/>
              </w:rPr>
            </w:pPr>
            <w:r w:rsidRPr="00940009">
              <w:rPr>
                <w:rFonts w:ascii="Arial" w:hAnsi="Arial" w:cs="Arial"/>
              </w:rPr>
              <w:t>Competence may be assessed through:</w:t>
            </w:r>
          </w:p>
          <w:p w:rsidR="004C787A" w:rsidRPr="00940009" w:rsidRDefault="004C787A" w:rsidP="0024249C">
            <w:pPr>
              <w:pStyle w:val="ListParagraph"/>
              <w:numPr>
                <w:ilvl w:val="0"/>
                <w:numId w:val="71"/>
              </w:numPr>
              <w:contextualSpacing w:val="0"/>
              <w:rPr>
                <w:rFonts w:ascii="Arial" w:hAnsi="Arial" w:cs="Arial"/>
              </w:rPr>
            </w:pPr>
            <w:r w:rsidRPr="00940009">
              <w:rPr>
                <w:rFonts w:ascii="Arial" w:hAnsi="Arial" w:cs="Arial"/>
              </w:rPr>
              <w:t>Interview / Written Test</w:t>
            </w:r>
          </w:p>
          <w:p w:rsidR="004C787A" w:rsidRPr="00940009" w:rsidRDefault="004C787A" w:rsidP="0024249C">
            <w:pPr>
              <w:pStyle w:val="ListParagraph"/>
              <w:numPr>
                <w:ilvl w:val="0"/>
                <w:numId w:val="71"/>
              </w:numPr>
              <w:contextualSpacing w:val="0"/>
              <w:rPr>
                <w:rFonts w:ascii="Arial" w:hAnsi="Arial" w:cs="Arial"/>
              </w:rPr>
            </w:pPr>
            <w:r w:rsidRPr="00940009">
              <w:rPr>
                <w:rFonts w:ascii="Arial" w:hAnsi="Arial" w:cs="Arial"/>
              </w:rPr>
              <w:t>Observation / Demonstration with Oral Questioning</w:t>
            </w:r>
          </w:p>
        </w:tc>
      </w:tr>
      <w:tr w:rsidR="004C787A" w:rsidRPr="00940009" w:rsidTr="006E30C9">
        <w:trPr>
          <w:trHeight w:val="70"/>
        </w:trPr>
        <w:tc>
          <w:tcPr>
            <w:tcW w:w="2790" w:type="dxa"/>
          </w:tcPr>
          <w:p w:rsidR="004C787A" w:rsidRPr="00940009" w:rsidRDefault="004C787A" w:rsidP="00A67AF8">
            <w:pPr>
              <w:rPr>
                <w:rFonts w:ascii="Arial" w:hAnsi="Arial" w:cs="Arial"/>
              </w:rPr>
            </w:pPr>
            <w:r w:rsidRPr="00940009">
              <w:rPr>
                <w:rFonts w:ascii="Arial" w:hAnsi="Arial" w:cs="Arial"/>
              </w:rPr>
              <w:t>Context of Assessment</w:t>
            </w:r>
          </w:p>
        </w:tc>
        <w:tc>
          <w:tcPr>
            <w:tcW w:w="6558" w:type="dxa"/>
          </w:tcPr>
          <w:p w:rsidR="004C787A" w:rsidRPr="00940009" w:rsidRDefault="004C787A" w:rsidP="00A67AF8">
            <w:pPr>
              <w:rPr>
                <w:rFonts w:ascii="Arial" w:hAnsi="Arial" w:cs="Arial"/>
              </w:rPr>
            </w:pPr>
            <w:r w:rsidRPr="00940009">
              <w:rPr>
                <w:rFonts w:ascii="Arial" w:hAnsi="Arial" w:cs="Arial"/>
              </w:rPr>
              <w:t>Competence may be assessed in the work place or in a simulated work place setting.</w:t>
            </w:r>
          </w:p>
        </w:tc>
      </w:tr>
    </w:tbl>
    <w:p w:rsidR="004C787A" w:rsidRPr="00045E2C" w:rsidRDefault="004C787A" w:rsidP="004C787A">
      <w:pPr>
        <w:rPr>
          <w:rFonts w:ascii="Arial" w:hAnsi="Arial" w:cs="Arial"/>
          <w:color w:val="002060"/>
        </w:rPr>
      </w:pPr>
    </w:p>
    <w:p w:rsidR="004C787A" w:rsidRPr="001B6AD5" w:rsidRDefault="004C787A" w:rsidP="004C787A">
      <w:pPr>
        <w:rPr>
          <w:rFonts w:ascii="Arial" w:hAnsi="Arial" w:cs="Arial"/>
          <w:color w:val="002060"/>
        </w:rPr>
      </w:pPr>
      <w:r w:rsidRPr="00045E2C">
        <w:rPr>
          <w:rFonts w:ascii="Arial" w:hAnsi="Arial" w:cs="Arial"/>
          <w:color w:val="002060"/>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1B6AD5" w:rsidTr="006E30C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B6AD5" w:rsidRDefault="004C787A" w:rsidP="006E30C9">
            <w:pPr>
              <w:ind w:left="2772" w:hanging="2772"/>
              <w:rPr>
                <w:rFonts w:ascii="Arial" w:hAnsi="Arial" w:cs="Arial"/>
                <w:b/>
              </w:rPr>
            </w:pPr>
            <w:r w:rsidRPr="001B6AD5">
              <w:rPr>
                <w:rFonts w:ascii="Arial" w:hAnsi="Arial" w:cs="Arial"/>
              </w:rPr>
              <w:lastRenderedPageBreak/>
              <w:br w:type="page"/>
            </w:r>
            <w:r w:rsidRPr="001B6AD5">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1B6AD5" w:rsidTr="006E30C9">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B6AD5" w:rsidRDefault="004C787A" w:rsidP="006E30C9">
            <w:pPr>
              <w:rPr>
                <w:rFonts w:ascii="Arial" w:hAnsi="Arial" w:cs="Arial"/>
                <w:b/>
              </w:rPr>
            </w:pPr>
            <w:r w:rsidRPr="001B6AD5">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1B6AD5" w:rsidRDefault="004C787A" w:rsidP="006E30C9">
            <w:pPr>
              <w:rPr>
                <w:rFonts w:ascii="Arial" w:hAnsi="Arial" w:cs="Arial"/>
                <w:b/>
              </w:rPr>
            </w:pPr>
            <w:r w:rsidRPr="001B6AD5">
              <w:rPr>
                <w:rFonts w:ascii="Arial" w:hAnsi="Arial" w:cs="Arial"/>
                <w:b/>
              </w:rPr>
              <w:t xml:space="preserve">Carry out </w:t>
            </w:r>
            <w:r w:rsidR="003C1677" w:rsidRPr="001B6AD5">
              <w:rPr>
                <w:rFonts w:ascii="Arial" w:hAnsi="Arial" w:cs="Arial"/>
                <w:b/>
              </w:rPr>
              <w:t>Gas Metal Arc Welding Procedures</w:t>
            </w:r>
          </w:p>
        </w:tc>
      </w:tr>
      <w:tr w:rsidR="004C787A" w:rsidRPr="001B6AD5" w:rsidTr="006E30C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1B6AD5" w:rsidRDefault="004C787A" w:rsidP="006E30C9">
            <w:pPr>
              <w:rPr>
                <w:rFonts w:ascii="Arial" w:hAnsi="Arial" w:cs="Arial"/>
                <w:b/>
              </w:rPr>
            </w:pPr>
            <w:r w:rsidRPr="001B6AD5">
              <w:rPr>
                <w:rFonts w:ascii="Arial" w:hAnsi="Arial" w:cs="Arial"/>
                <w:b/>
                <w:bCs/>
              </w:rPr>
              <w:t>Unit Code</w:t>
            </w:r>
          </w:p>
        </w:tc>
        <w:bookmarkStart w:id="73" w:name="IND_BBS2_07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F4086F" w:rsidRDefault="008B098D" w:rsidP="006E30C9">
            <w:pPr>
              <w:rPr>
                <w:b/>
                <w:color w:val="002060"/>
              </w:rPr>
            </w:pPr>
            <w:r>
              <w:rPr>
                <w:rFonts w:ascii="Arial" w:hAnsi="Arial" w:cs="Arial"/>
                <w:b/>
                <w:color w:val="002060"/>
              </w:rPr>
              <w:fldChar w:fldCharType="begin"/>
            </w:r>
            <w:r w:rsidR="003C1677">
              <w:rPr>
                <w:rFonts w:ascii="Arial" w:hAnsi="Arial" w:cs="Arial"/>
                <w:b/>
                <w:color w:val="002060"/>
              </w:rPr>
              <w:instrText xml:space="preserve"> HYPERLINK  \l "IND_BBS2_07_0117" </w:instrText>
            </w:r>
            <w:r>
              <w:rPr>
                <w:rFonts w:ascii="Arial" w:hAnsi="Arial" w:cs="Arial"/>
                <w:b/>
                <w:color w:val="002060"/>
              </w:rPr>
              <w:fldChar w:fldCharType="separate"/>
            </w:r>
            <w:r w:rsidR="003C1677" w:rsidRPr="00D33BB7">
              <w:rPr>
                <w:rStyle w:val="Hyperlink"/>
                <w:rFonts w:ascii="Arial" w:hAnsi="Arial" w:cs="Arial"/>
                <w:b/>
              </w:rPr>
              <w:t>IND BBS2 07 0117</w:t>
            </w:r>
            <w:bookmarkEnd w:id="73"/>
            <w:r>
              <w:rPr>
                <w:rFonts w:ascii="Arial" w:hAnsi="Arial" w:cs="Arial"/>
                <w:b/>
                <w:color w:val="002060"/>
              </w:rPr>
              <w:fldChar w:fldCharType="end"/>
            </w:r>
          </w:p>
        </w:tc>
      </w:tr>
      <w:tr w:rsidR="004C787A" w:rsidRPr="001B6AD5" w:rsidTr="006E30C9">
        <w:trPr>
          <w:trHeight w:val="1340"/>
        </w:trPr>
        <w:tc>
          <w:tcPr>
            <w:tcW w:w="2790" w:type="dxa"/>
            <w:tcBorders>
              <w:top w:val="single" w:sz="4" w:space="0" w:color="auto"/>
              <w:left w:val="single" w:sz="4" w:space="0" w:color="auto"/>
              <w:bottom w:val="single" w:sz="4" w:space="0" w:color="auto"/>
              <w:right w:val="single" w:sz="4" w:space="0" w:color="auto"/>
            </w:tcBorders>
            <w:hideMark/>
          </w:tcPr>
          <w:p w:rsidR="004C787A" w:rsidRPr="001B6AD5" w:rsidRDefault="004C787A" w:rsidP="006E30C9">
            <w:pPr>
              <w:rPr>
                <w:rFonts w:ascii="Arial" w:hAnsi="Arial" w:cs="Arial"/>
              </w:rPr>
            </w:pPr>
            <w:r w:rsidRPr="001B6AD5">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1B6AD5" w:rsidRDefault="004C787A" w:rsidP="006E30C9">
            <w:pPr>
              <w:pStyle w:val="BodyText"/>
              <w:spacing w:before="60" w:after="0"/>
              <w:jc w:val="both"/>
              <w:rPr>
                <w:rFonts w:ascii="Arial" w:hAnsi="Arial" w:cs="Arial"/>
              </w:rPr>
            </w:pPr>
            <w:r w:rsidRPr="001B6AD5">
              <w:rPr>
                <w:rFonts w:ascii="Arial" w:hAnsi="Arial" w:cs="Arial"/>
              </w:rPr>
              <w:t>This unit of competency covers the skills and knowledge required to carry out gas metal arc (MIG) welding procedures appropriate to the repairs conducted in the retail, service and repair streams.</w:t>
            </w:r>
          </w:p>
          <w:p w:rsidR="004C787A" w:rsidRPr="001B6AD5" w:rsidRDefault="004C787A" w:rsidP="006E30C9">
            <w:pPr>
              <w:pStyle w:val="BodyText"/>
              <w:spacing w:before="60" w:after="0"/>
              <w:jc w:val="both"/>
              <w:rPr>
                <w:rFonts w:ascii="Arial" w:hAnsi="Arial" w:cs="Arial"/>
              </w:rPr>
            </w:pPr>
            <w:r w:rsidRPr="001B6AD5">
              <w:rPr>
                <w:rFonts w:ascii="Arial" w:hAnsi="Arial" w:cs="Arial"/>
              </w:rPr>
              <w:t>Work requires individuals to demonstrate some discretion, judgement and problem solving skills in lifting, safety equipment</w:t>
            </w:r>
          </w:p>
          <w:p w:rsidR="004C787A" w:rsidRPr="001B6AD5" w:rsidRDefault="004C787A" w:rsidP="006E30C9">
            <w:pPr>
              <w:spacing w:before="60"/>
              <w:jc w:val="both"/>
              <w:rPr>
                <w:rFonts w:ascii="Arial" w:hAnsi="Arial" w:cs="Arial"/>
              </w:rPr>
            </w:pPr>
            <w:r w:rsidRPr="001B6AD5">
              <w:rPr>
                <w:rFonts w:ascii="Arial" w:hAnsi="Arial" w:cs="Arial"/>
              </w:rPr>
              <w:t xml:space="preserve"> MIG welding procedures, environmental issues, repair procedures and vehicle operational requirements.</w:t>
            </w:r>
          </w:p>
        </w:tc>
      </w:tr>
    </w:tbl>
    <w:p w:rsidR="004C787A" w:rsidRPr="006E30C9"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6E30C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E30C9">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E30C9">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6E30C9">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252" w:hanging="252"/>
              <w:rPr>
                <w:rFonts w:cs="Arial"/>
                <w:sz w:val="24"/>
                <w:lang w:val="en-NZ"/>
              </w:rPr>
            </w:pPr>
            <w:r w:rsidRPr="006E30C9">
              <w:rPr>
                <w:rFonts w:cs="Arial"/>
                <w:sz w:val="24"/>
              </w:rPr>
              <w:t>1.</w:t>
            </w:r>
            <w:r w:rsidRPr="006E30C9">
              <w:rPr>
                <w:rFonts w:cs="Arial"/>
                <w:sz w:val="24"/>
              </w:rPr>
              <w:tab/>
              <w:t>Prepare for work</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1.1.</w:t>
            </w:r>
            <w:r w:rsidRPr="00D34686">
              <w:rPr>
                <w:rFonts w:ascii="Arial" w:hAnsi="Arial" w:cs="Arial"/>
              </w:rPr>
              <w:t xml:space="preserve"> Work instructions are used to determine job requirements including job sheets, quality and quantity of materials.</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1.2.</w:t>
            </w:r>
            <w:r w:rsidRPr="00D34686">
              <w:rPr>
                <w:rFonts w:ascii="Arial" w:hAnsi="Arial" w:cs="Arial"/>
              </w:rPr>
              <w:t xml:space="preserve"> Job specifications are read and interpreted.</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1.3.</w:t>
            </w:r>
            <w:r w:rsidRPr="00D34686">
              <w:rPr>
                <w:rFonts w:ascii="Arial" w:hAnsi="Arial" w:cs="Arial"/>
              </w:rPr>
              <w:t xml:space="preserve"> Workplace health and safety requirements, including personal protection needs, are observed throughout the work.</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1.4</w:t>
            </w:r>
            <w:r w:rsidRPr="0022164C">
              <w:rPr>
                <w:rFonts w:ascii="Arial" w:hAnsi="Arial" w:cs="Arial"/>
                <w:b/>
                <w:i/>
              </w:rPr>
              <w:t xml:space="preserve">. </w:t>
            </w:r>
            <w:r w:rsidRPr="0022164C">
              <w:rPr>
                <w:rFonts w:ascii="Arial" w:hAnsi="Arial" w:cs="Arial"/>
              </w:rPr>
              <w:t>Materials</w:t>
            </w:r>
            <w:r w:rsidRPr="00D34686">
              <w:rPr>
                <w:rFonts w:ascii="Arial" w:hAnsi="Arial" w:cs="Arial"/>
              </w:rPr>
              <w:t xml:space="preserve"> for repairs and replacements are selected and inspected for quality.</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1.5.</w:t>
            </w:r>
            <w:r w:rsidRPr="00D34686">
              <w:rPr>
                <w:rFonts w:ascii="Arial" w:hAnsi="Arial" w:cs="Arial"/>
              </w:rPr>
              <w:t xml:space="preserve"> Correct hand, power tools and safety equipment for safe use.</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1.6.</w:t>
            </w:r>
            <w:r w:rsidRPr="00D34686">
              <w:rPr>
                <w:rFonts w:ascii="Arial" w:hAnsi="Arial" w:cs="Arial"/>
              </w:rPr>
              <w:t xml:space="preserve"> Products are determined to minimise waste materials.</w:t>
            </w:r>
          </w:p>
          <w:p w:rsidR="004C787A" w:rsidRPr="00D34686" w:rsidRDefault="004C787A" w:rsidP="006E30C9">
            <w:pPr>
              <w:pStyle w:val="List2"/>
              <w:tabs>
                <w:tab w:val="clear" w:pos="680"/>
              </w:tabs>
              <w:spacing w:before="120" w:after="0"/>
              <w:ind w:left="432" w:hanging="432"/>
              <w:contextualSpacing w:val="0"/>
              <w:rPr>
                <w:rFonts w:ascii="Arial" w:hAnsi="Arial" w:cs="Arial"/>
                <w:lang w:val="en-NZ"/>
              </w:rPr>
            </w:pPr>
            <w:r>
              <w:rPr>
                <w:rFonts w:ascii="Arial" w:hAnsi="Arial" w:cs="Arial"/>
              </w:rPr>
              <w:t>1.7.</w:t>
            </w:r>
            <w:r w:rsidRPr="00D34686">
              <w:rPr>
                <w:rFonts w:ascii="Arial" w:hAnsi="Arial" w:cs="Arial"/>
              </w:rPr>
              <w:t xml:space="preserve"> Procedures are identified for maximising energy efficiency whilst completing the job.</w:t>
            </w:r>
          </w:p>
        </w:tc>
      </w:tr>
      <w:tr w:rsidR="004C787A" w:rsidRPr="00D34686" w:rsidTr="006E30C9">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252" w:hanging="252"/>
              <w:rPr>
                <w:rFonts w:cs="Arial"/>
                <w:sz w:val="24"/>
                <w:lang w:val="en-NZ"/>
              </w:rPr>
            </w:pPr>
            <w:r w:rsidRPr="006E30C9">
              <w:rPr>
                <w:rFonts w:cs="Arial"/>
                <w:sz w:val="24"/>
              </w:rPr>
              <w:t>2.  Carry out gas metal arc (MIG) welding procedures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2.1.</w:t>
            </w:r>
            <w:r w:rsidRPr="00D34686">
              <w:rPr>
                <w:rFonts w:ascii="Arial" w:hAnsi="Arial" w:cs="Arial"/>
              </w:rPr>
              <w:t xml:space="preserve"> Gas metal arc (MIG) welding procedures are completed without causing damage to any component or system. </w:t>
            </w:r>
          </w:p>
          <w:p w:rsidR="004C787A" w:rsidRPr="00D34686" w:rsidRDefault="004C787A" w:rsidP="006E30C9">
            <w:pPr>
              <w:pStyle w:val="List2"/>
              <w:tabs>
                <w:tab w:val="clear" w:pos="680"/>
              </w:tabs>
              <w:spacing w:before="120" w:after="0"/>
              <w:ind w:left="432" w:hanging="432"/>
              <w:contextualSpacing w:val="0"/>
              <w:rPr>
                <w:rFonts w:ascii="Arial" w:hAnsi="Arial" w:cs="Arial"/>
              </w:rPr>
            </w:pPr>
            <w:r>
              <w:rPr>
                <w:rFonts w:ascii="Arial" w:hAnsi="Arial" w:cs="Arial"/>
              </w:rPr>
              <w:t>2.2.</w:t>
            </w:r>
            <w:r w:rsidRPr="00D34686">
              <w:rPr>
                <w:rFonts w:ascii="Arial" w:hAnsi="Arial" w:cs="Arial"/>
              </w:rPr>
              <w:t xml:space="preserve"> Information is accessed from appropriate sources to enable welding to be performed in accordance with vehicle and equipment manufacturer procedures. </w:t>
            </w:r>
          </w:p>
          <w:p w:rsidR="004C787A" w:rsidRPr="00D34686" w:rsidRDefault="004C787A" w:rsidP="006E30C9">
            <w:pPr>
              <w:pStyle w:val="List2"/>
              <w:tabs>
                <w:tab w:val="clear" w:pos="680"/>
              </w:tabs>
              <w:spacing w:before="120" w:after="0"/>
              <w:ind w:left="432" w:hanging="432"/>
              <w:contextualSpacing w:val="0"/>
              <w:rPr>
                <w:rFonts w:ascii="Arial" w:hAnsi="Arial" w:cs="Arial"/>
                <w:lang w:val="en-NZ"/>
              </w:rPr>
            </w:pPr>
            <w:r>
              <w:rPr>
                <w:rFonts w:ascii="Arial" w:hAnsi="Arial" w:cs="Arial"/>
              </w:rPr>
              <w:t>2.3.</w:t>
            </w:r>
            <w:r w:rsidRPr="0022164C">
              <w:rPr>
                <w:rFonts w:ascii="Arial" w:hAnsi="Arial" w:cs="Arial"/>
                <w:b/>
                <w:i/>
              </w:rPr>
              <w:t xml:space="preserve"> MIG welding</w:t>
            </w:r>
            <w:r w:rsidRPr="00D34686">
              <w:rPr>
                <w:rFonts w:ascii="Arial" w:hAnsi="Arial" w:cs="Arial"/>
              </w:rPr>
              <w:t xml:space="preserve"> is carried out according to a standard that meets industry regulations/guidelines,</w:t>
            </w:r>
            <w:r w:rsidRPr="00C555CA">
              <w:rPr>
                <w:rFonts w:ascii="Arial" w:hAnsi="Arial" w:cs="Arial"/>
                <w:b/>
                <w:i/>
              </w:rPr>
              <w:t xml:space="preserve"> </w:t>
            </w:r>
            <w:r w:rsidRPr="006E30C9">
              <w:rPr>
                <w:rFonts w:ascii="Arial" w:hAnsi="Arial" w:cs="Arial"/>
              </w:rPr>
              <w:t xml:space="preserve">WHS </w:t>
            </w:r>
            <w:r w:rsidRPr="00D34686">
              <w:rPr>
                <w:rFonts w:ascii="Arial" w:hAnsi="Arial" w:cs="Arial"/>
              </w:rPr>
              <w:t>legislation, statutory legislation and enterprise policy/procedures.</w:t>
            </w:r>
          </w:p>
        </w:tc>
      </w:tr>
      <w:tr w:rsidR="004C787A" w:rsidRPr="00D34686" w:rsidTr="006E30C9">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252" w:hanging="252"/>
              <w:rPr>
                <w:rFonts w:cs="Arial"/>
                <w:sz w:val="24"/>
                <w:lang w:val="en-NZ"/>
              </w:rPr>
            </w:pPr>
            <w:r w:rsidRPr="006E30C9">
              <w:rPr>
                <w:rFonts w:cs="Arial"/>
                <w:sz w:val="24"/>
              </w:rPr>
              <w:t>3.</w:t>
            </w:r>
            <w:r w:rsidRPr="006E30C9">
              <w:rPr>
                <w:rFonts w:cs="Arial"/>
                <w:sz w:val="24"/>
              </w:rPr>
              <w:tab/>
              <w:t>Clean up work area and maintain equipment</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3.1.</w:t>
            </w:r>
            <w:r w:rsidRPr="0022164C">
              <w:rPr>
                <w:rFonts w:ascii="Arial" w:hAnsi="Arial" w:cs="Arial"/>
                <w:b/>
                <w:i/>
              </w:rPr>
              <w:t xml:space="preserve"> Material</w:t>
            </w:r>
            <w:r w:rsidR="006E30C9">
              <w:rPr>
                <w:rFonts w:ascii="Arial" w:hAnsi="Arial" w:cs="Arial"/>
                <w:b/>
                <w:i/>
              </w:rPr>
              <w:t>s</w:t>
            </w:r>
            <w:r w:rsidR="006E30C9">
              <w:rPr>
                <w:rFonts w:ascii="Arial" w:hAnsi="Arial" w:cs="Arial"/>
              </w:rPr>
              <w:t xml:space="preserve"> that can be reused are</w:t>
            </w:r>
            <w:r w:rsidRPr="00D34686">
              <w:rPr>
                <w:rFonts w:ascii="Arial" w:hAnsi="Arial" w:cs="Arial"/>
              </w:rPr>
              <w:t xml:space="preserve"> collected and stored.</w:t>
            </w:r>
          </w:p>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3.2.</w:t>
            </w:r>
            <w:r w:rsidRPr="00D34686">
              <w:rPr>
                <w:rFonts w:ascii="Arial" w:hAnsi="Arial" w:cs="Arial"/>
              </w:rPr>
              <w:t xml:space="preserve"> Waste and scrap is removed following </w:t>
            </w:r>
            <w:r w:rsidRPr="006E30C9">
              <w:rPr>
                <w:rFonts w:ascii="Arial" w:hAnsi="Arial" w:cs="Arial"/>
              </w:rPr>
              <w:t>workplace procedures</w:t>
            </w:r>
            <w:r w:rsidRPr="00D34686">
              <w:rPr>
                <w:rFonts w:ascii="Arial" w:hAnsi="Arial" w:cs="Arial"/>
              </w:rPr>
              <w:t>.</w:t>
            </w:r>
          </w:p>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3.3.</w:t>
            </w:r>
            <w:r w:rsidRPr="00D34686">
              <w:rPr>
                <w:rFonts w:ascii="Arial" w:hAnsi="Arial" w:cs="Arial"/>
              </w:rPr>
              <w:t xml:space="preserve"> Equipment and work area are cleaned and inspected </w:t>
            </w:r>
            <w:r w:rsidRPr="00D34686">
              <w:rPr>
                <w:rFonts w:ascii="Arial" w:hAnsi="Arial" w:cs="Arial"/>
              </w:rPr>
              <w:lastRenderedPageBreak/>
              <w:t>for serviceable conditions in accordance with workplace procedures.</w:t>
            </w:r>
          </w:p>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3.4.</w:t>
            </w:r>
            <w:r w:rsidRPr="00D34686">
              <w:rPr>
                <w:rFonts w:ascii="Arial" w:hAnsi="Arial" w:cs="Arial"/>
              </w:rPr>
              <w:t xml:space="preserve"> Unserviceable equipment is tagged and faults identified in accordance with workplace.</w:t>
            </w:r>
          </w:p>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3.5.</w:t>
            </w:r>
            <w:r w:rsidRPr="00D34686">
              <w:rPr>
                <w:rFonts w:ascii="Arial" w:hAnsi="Arial" w:cs="Arial"/>
              </w:rPr>
              <w:t xml:space="preserve"> Operator maintenance is completed in accordance with manufacturer's specifications and site </w:t>
            </w:r>
            <w:r w:rsidRPr="0022164C">
              <w:rPr>
                <w:rFonts w:ascii="Arial" w:hAnsi="Arial" w:cs="Arial"/>
                <w:b/>
                <w:i/>
              </w:rPr>
              <w:t>procedures</w:t>
            </w:r>
            <w:r w:rsidRPr="00D34686">
              <w:rPr>
                <w:rFonts w:ascii="Arial" w:hAnsi="Arial" w:cs="Arial"/>
              </w:rPr>
              <w:t>.</w:t>
            </w:r>
          </w:p>
          <w:p w:rsidR="004C787A" w:rsidRPr="00D34686" w:rsidRDefault="004C787A" w:rsidP="006E30C9">
            <w:pPr>
              <w:pStyle w:val="List2"/>
              <w:tabs>
                <w:tab w:val="clear" w:pos="680"/>
              </w:tabs>
              <w:spacing w:before="120" w:after="0"/>
              <w:ind w:left="522" w:hanging="522"/>
              <w:contextualSpacing w:val="0"/>
              <w:rPr>
                <w:rFonts w:ascii="Arial" w:hAnsi="Arial" w:cs="Arial"/>
              </w:rPr>
            </w:pPr>
            <w:r>
              <w:rPr>
                <w:rFonts w:ascii="Arial" w:hAnsi="Arial" w:cs="Arial"/>
              </w:rPr>
              <w:t>3.6.</w:t>
            </w:r>
            <w:r w:rsidRPr="00D34686">
              <w:rPr>
                <w:rFonts w:ascii="Arial" w:hAnsi="Arial" w:cs="Arial"/>
              </w:rPr>
              <w:t xml:space="preserve"> Tooling is maintained in accordance with workplace procedures.</w:t>
            </w:r>
          </w:p>
        </w:tc>
      </w:tr>
    </w:tbl>
    <w:p w:rsidR="004C787A" w:rsidRPr="006E30C9"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6E30C9" w:rsidRPr="006E30C9" w:rsidTr="006E30C9">
        <w:trPr>
          <w:trHeight w:val="107"/>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30C9" w:rsidRPr="006E30C9" w:rsidRDefault="006E30C9" w:rsidP="006E30C9">
            <w:pPr>
              <w:autoSpaceDE w:val="0"/>
              <w:autoSpaceDN w:val="0"/>
              <w:adjustRightInd w:val="0"/>
              <w:rPr>
                <w:rFonts w:ascii="Arial" w:hAnsi="Arial" w:cs="Arial"/>
                <w:b/>
              </w:rPr>
            </w:pPr>
            <w:r w:rsidRPr="006E30C9">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E30C9" w:rsidRPr="006E30C9" w:rsidRDefault="006E30C9" w:rsidP="006E30C9">
            <w:pPr>
              <w:rPr>
                <w:rFonts w:ascii="Arial" w:hAnsi="Arial" w:cs="Arial"/>
                <w:b/>
              </w:rPr>
            </w:pPr>
            <w:r w:rsidRPr="006E30C9">
              <w:rPr>
                <w:rFonts w:ascii="Arial" w:hAnsi="Arial" w:cs="Arial"/>
                <w:b/>
              </w:rPr>
              <w:t>Range</w:t>
            </w:r>
          </w:p>
        </w:tc>
      </w:tr>
      <w:tr w:rsidR="006E30C9" w:rsidRPr="006E30C9"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MIG welding</w:t>
            </w:r>
          </w:p>
        </w:tc>
        <w:tc>
          <w:tcPr>
            <w:tcW w:w="6570" w:type="dxa"/>
            <w:tcBorders>
              <w:top w:val="single" w:sz="6" w:space="0" w:color="auto"/>
              <w:left w:val="single" w:sz="6" w:space="0" w:color="auto"/>
              <w:bottom w:val="single" w:sz="6" w:space="0" w:color="auto"/>
              <w:right w:val="single" w:sz="6" w:space="0" w:color="auto"/>
            </w:tcBorders>
            <w:hideMark/>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lang w:val="en-NZ"/>
              </w:rPr>
            </w:pPr>
            <w:r w:rsidRPr="006E30C9">
              <w:rPr>
                <w:rFonts w:ascii="Arial" w:hAnsi="Arial" w:cs="Arial"/>
              </w:rPr>
              <w:t>MIG welders</w:t>
            </w:r>
          </w:p>
        </w:tc>
      </w:tr>
      <w:tr w:rsidR="006E30C9" w:rsidRPr="006E30C9"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Materials</w:t>
            </w:r>
          </w:p>
        </w:tc>
        <w:tc>
          <w:tcPr>
            <w:tcW w:w="6570" w:type="dxa"/>
            <w:tcBorders>
              <w:top w:val="single" w:sz="6" w:space="0" w:color="auto"/>
              <w:left w:val="single" w:sz="6" w:space="0" w:color="auto"/>
              <w:bottom w:val="single" w:sz="6" w:space="0" w:color="auto"/>
              <w:right w:val="single" w:sz="6" w:space="0" w:color="auto"/>
            </w:tcBorders>
            <w:hideMark/>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lang w:val="en-NZ"/>
              </w:rPr>
            </w:pPr>
            <w:r w:rsidRPr="006E30C9">
              <w:rPr>
                <w:rFonts w:ascii="Arial" w:hAnsi="Arial" w:cs="Arial"/>
              </w:rPr>
              <w:t>MIG welding wire and gas</w:t>
            </w:r>
          </w:p>
        </w:tc>
      </w:tr>
      <w:tr w:rsidR="006E30C9" w:rsidRPr="006E30C9"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Work practices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workplace health and safety requirements include OHS legislation, material safety management systems, hazardous substances and dangerous goods code, local safe operating procedures and Australian Design Rules regulations</w:t>
            </w:r>
          </w:p>
          <w:p w:rsidR="006E30C9" w:rsidRPr="006E30C9" w:rsidRDefault="006E30C9" w:rsidP="0024249C">
            <w:pPr>
              <w:pStyle w:val="ListBullet"/>
              <w:keepNext/>
              <w:keepLines/>
              <w:numPr>
                <w:ilvl w:val="0"/>
                <w:numId w:val="73"/>
              </w:numPr>
              <w:rPr>
                <w:rFonts w:ascii="Arial" w:hAnsi="Arial" w:cs="Arial"/>
                <w:lang w:val="en-NZ"/>
              </w:rPr>
            </w:pPr>
            <w:r w:rsidRPr="006E30C9">
              <w:rPr>
                <w:rFonts w:ascii="Arial" w:hAnsi="Arial" w:cs="Arial"/>
              </w:rPr>
              <w:t>work is carried out in accordance with legislative obligations, environmental legislation, relevant health regulations, manual handling and lifting equipment procedures and organisation insurance requirements</w:t>
            </w:r>
          </w:p>
        </w:tc>
      </w:tr>
      <w:tr w:rsidR="006E30C9" w:rsidRPr="006E30C9"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Resources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hand tools, MIG welding machines and safety equipment</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measuring equipment, marking out equipment and lifting equipment</w:t>
            </w:r>
          </w:p>
          <w:p w:rsidR="006E30C9" w:rsidRPr="006E30C9" w:rsidRDefault="006E30C9" w:rsidP="0024249C">
            <w:pPr>
              <w:pStyle w:val="ListBullet"/>
              <w:keepNext/>
              <w:keepLines/>
              <w:numPr>
                <w:ilvl w:val="0"/>
                <w:numId w:val="73"/>
              </w:numPr>
              <w:rPr>
                <w:rFonts w:ascii="Arial" w:hAnsi="Arial" w:cs="Arial"/>
                <w:lang w:val="en-NZ"/>
              </w:rPr>
            </w:pPr>
            <w:r w:rsidRPr="006E30C9">
              <w:rPr>
                <w:rFonts w:ascii="Arial" w:hAnsi="Arial" w:cs="Arial"/>
              </w:rPr>
              <w:t>MIG welding wire and appropriate gases</w:t>
            </w:r>
          </w:p>
        </w:tc>
      </w:tr>
      <w:tr w:rsidR="006E30C9" w:rsidRPr="006E30C9"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Personal protective equipment</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rPr>
            </w:pPr>
            <w:r w:rsidRPr="006E30C9">
              <w:rPr>
                <w:rFonts w:ascii="Arial" w:hAnsi="Arial" w:cs="Arial"/>
              </w:rPr>
              <w:t>that prescribed under legislation, regulations and enterprise policies and practices</w:t>
            </w:r>
          </w:p>
        </w:tc>
      </w:tr>
      <w:tr w:rsidR="006E30C9" w:rsidRPr="006E30C9"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Information</w:t>
            </w:r>
            <w:r w:rsidRPr="006E30C9">
              <w:rPr>
                <w:rFonts w:ascii="Arial" w:hAnsi="Arial" w:cs="Arial"/>
              </w:rPr>
              <w:t>/</w:t>
            </w:r>
            <w:r w:rsidRPr="006E30C9">
              <w:rPr>
                <w:rStyle w:val="SpecialBold"/>
                <w:rFonts w:ascii="Arial" w:hAnsi="Arial" w:cs="Arial"/>
                <w:b w:val="0"/>
              </w:rPr>
              <w:t>documents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job sheets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vehicle manufacturer specifications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enterprise operating procedures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component manufacture specifications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customer requirements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industry/workplace codes of practice</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material safety data sheets</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workplace procedures relating to reporting and communication</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manufacturer specifications and operational procedures</w:t>
            </w:r>
          </w:p>
        </w:tc>
      </w:tr>
      <w:tr w:rsidR="006E30C9" w:rsidRPr="006E30C9"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lang w:val="en-NZ"/>
              </w:rPr>
            </w:pPr>
            <w:r w:rsidRPr="006E30C9">
              <w:rPr>
                <w:rStyle w:val="SpecialBold"/>
                <w:rFonts w:ascii="Arial" w:hAnsi="Arial" w:cs="Arial"/>
                <w:b w:val="0"/>
              </w:rPr>
              <w:t>Methods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6E30C9" w:rsidRPr="006E30C9" w:rsidRDefault="006E30C9" w:rsidP="006E30C9">
            <w:pPr>
              <w:pStyle w:val="BodyText"/>
              <w:spacing w:after="0"/>
              <w:rPr>
                <w:rFonts w:ascii="Arial" w:hAnsi="Arial" w:cs="Arial"/>
              </w:rPr>
            </w:pPr>
            <w:r w:rsidRPr="006E30C9">
              <w:rPr>
                <w:rFonts w:ascii="Arial" w:hAnsi="Arial" w:cs="Arial"/>
              </w:rPr>
              <w:t>May  include:</w:t>
            </w:r>
          </w:p>
          <w:p w:rsidR="006E30C9" w:rsidRPr="006E30C9" w:rsidRDefault="006E30C9" w:rsidP="0024249C">
            <w:pPr>
              <w:pStyle w:val="ListBullet"/>
              <w:keepNext/>
              <w:keepLines/>
              <w:numPr>
                <w:ilvl w:val="0"/>
                <w:numId w:val="73"/>
              </w:numPr>
              <w:rPr>
                <w:rFonts w:ascii="Arial" w:hAnsi="Arial" w:cs="Arial"/>
              </w:rPr>
            </w:pPr>
            <w:r w:rsidRPr="006E30C9">
              <w:rPr>
                <w:rFonts w:ascii="Arial" w:hAnsi="Arial" w:cs="Arial"/>
              </w:rPr>
              <w:t>MIG welding methods and preparation.</w:t>
            </w:r>
          </w:p>
          <w:p w:rsidR="006E30C9" w:rsidRPr="006E30C9" w:rsidRDefault="006E30C9" w:rsidP="0024249C">
            <w:pPr>
              <w:pStyle w:val="ListBullet"/>
              <w:keepNext/>
              <w:keepLines/>
              <w:numPr>
                <w:ilvl w:val="0"/>
                <w:numId w:val="73"/>
              </w:numPr>
              <w:rPr>
                <w:rFonts w:ascii="Arial" w:hAnsi="Arial" w:cs="Arial"/>
                <w:lang w:val="en-NZ"/>
              </w:rPr>
            </w:pPr>
            <w:r w:rsidRPr="006E30C9">
              <w:rPr>
                <w:rFonts w:ascii="Arial" w:hAnsi="Arial" w:cs="Arial"/>
              </w:rPr>
              <w:t>Methods should be applied under normal operating conditions</w:t>
            </w:r>
          </w:p>
        </w:tc>
      </w:tr>
    </w:tbl>
    <w:p w:rsidR="004C787A" w:rsidRPr="00D34686"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6E30C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A67AF8">
            <w:pPr>
              <w:pStyle w:val="BodyText"/>
              <w:spacing w:after="0"/>
              <w:rPr>
                <w:rFonts w:ascii="Arial" w:hAnsi="Arial" w:cs="Arial"/>
              </w:rPr>
            </w:pPr>
            <w:r w:rsidRPr="00D34686">
              <w:rPr>
                <w:rFonts w:ascii="Arial" w:hAnsi="Arial" w:cs="Arial"/>
                <w:b/>
              </w:rPr>
              <w:t>Evidence Guide</w:t>
            </w:r>
          </w:p>
        </w:tc>
      </w:tr>
      <w:tr w:rsidR="004C787A" w:rsidRPr="00D34686" w:rsidTr="006E30C9">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Must demonstrate knowledge and skills competence to:</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Interpret work order and locate and apply relevant information.</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safe handling requirements for equipment, products and materials, including use of personal protective equipment.</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Read and interpret communication procedural information from job sheets to prepare for work.</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Identify materials used in the work process.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minimise the risk of injury to self or others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prevent damage and wastage of goods, equipment and products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maintain required production output and product quality</w:t>
            </w:r>
          </w:p>
          <w:p w:rsidR="004C787A" w:rsidRPr="00D34686" w:rsidRDefault="006E30C9" w:rsidP="0024249C">
            <w:pPr>
              <w:pStyle w:val="ListBullet"/>
              <w:keepNext/>
              <w:keepLines/>
              <w:numPr>
                <w:ilvl w:val="0"/>
                <w:numId w:val="73"/>
              </w:numPr>
              <w:rPr>
                <w:rFonts w:ascii="Arial" w:hAnsi="Arial" w:cs="Arial"/>
              </w:rPr>
            </w:pPr>
            <w:r>
              <w:rPr>
                <w:rFonts w:ascii="Arial" w:hAnsi="Arial" w:cs="Arial"/>
              </w:rPr>
              <w:t xml:space="preserve"> </w:t>
            </w:r>
            <w:r w:rsidR="004C787A" w:rsidRPr="00D34686">
              <w:rPr>
                <w:rFonts w:ascii="Arial" w:hAnsi="Arial" w:cs="Arial"/>
              </w:rPr>
              <w:t>Identify, set up, operate and maintain MIG welding, lifting and measuring equipment.</w:t>
            </w:r>
          </w:p>
        </w:tc>
      </w:tr>
      <w:tr w:rsidR="004C787A" w:rsidRPr="00D34686" w:rsidTr="006E30C9">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Demonstrate knowledge of:</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WHS regulations/requirements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equipment safety requirements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personal safety requirements (e.g. toxic fumes/lead poisoning)</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types of materials to be welded</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types of MIG welding wire and their application</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types of gases and their application</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MIG welding processes, techniques and faults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equipment set up and maintenance procedures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workplace safety policies and procedures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workplace guidelines regarding acceptable tolerance levels to be considered as per job sheet and manufacturer specification</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procedures for reporting faults and material defects</w:t>
            </w:r>
          </w:p>
        </w:tc>
      </w:tr>
      <w:tr w:rsidR="004C787A" w:rsidRPr="00D34686" w:rsidTr="006E30C9">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Demonstrate skills to:</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research and interpretive skills sufficient to locate, interpret and apply manufacturer/component supplier procedures, workplace policies and procedures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analytical skills required for the identification and analysis of technical information</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questioning and active listening skills for example when obtaining information from customers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oral communication skills sufficient to convey information and concepts to customers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apply planning and organising skills to own work activities, including making good use of time and resources, sorting out priorities and monitoring one's own performance</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 xml:space="preserve">interact effectively with other persons both on a one-to-one basis and in groups, including understanding and </w:t>
            </w:r>
            <w:r w:rsidRPr="00D34686">
              <w:rPr>
                <w:rFonts w:ascii="Arial" w:hAnsi="Arial" w:cs="Arial"/>
              </w:rPr>
              <w:lastRenderedPageBreak/>
              <w:t>responding to the needs of a customer and working effectively as a membe</w:t>
            </w:r>
            <w:r>
              <w:rPr>
                <w:rFonts w:ascii="Arial" w:hAnsi="Arial" w:cs="Arial"/>
              </w:rPr>
              <w:t xml:space="preserve">r of a team to achieve a shared </w:t>
            </w:r>
            <w:r w:rsidRPr="00D34686">
              <w:rPr>
                <w:rFonts w:ascii="Arial" w:hAnsi="Arial" w:cs="Arial"/>
              </w:rPr>
              <w:t>goal</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establish safe and effective work processes which anticipate and/or resolve problems and downtime, to systematically develop solutions to avoid or minimise reworking and wastage</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use mathematical ideas and techniques to calculate time, assess tolerances, apply accurate measurements, calculate material requirements and establish quality checks</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use workplace technology related to welding systems, including the use of measuring equipment and communication devices</w:t>
            </w:r>
            <w:r>
              <w:rPr>
                <w:rFonts w:ascii="Arial" w:hAnsi="Arial" w:cs="Arial"/>
              </w:rPr>
              <w:t xml:space="preserve"> </w:t>
            </w:r>
            <w:r w:rsidRPr="00D34686">
              <w:rPr>
                <w:rFonts w:ascii="Arial" w:hAnsi="Arial" w:cs="Arial"/>
              </w:rPr>
              <w:t>and the reporting/documenting of results</w:t>
            </w:r>
          </w:p>
        </w:tc>
      </w:tr>
      <w:tr w:rsidR="004C787A" w:rsidRPr="00D34686" w:rsidTr="006E30C9">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lang w:eastAsia="de-DE"/>
              </w:rPr>
            </w:pPr>
            <w:r w:rsidRPr="00D34686">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6E30C9">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24249C">
            <w:pPr>
              <w:pStyle w:val="ListBullet"/>
              <w:keepNext/>
              <w:keepLines/>
              <w:numPr>
                <w:ilvl w:val="0"/>
                <w:numId w:val="73"/>
              </w:numPr>
              <w:rPr>
                <w:rFonts w:ascii="Arial" w:hAnsi="Arial" w:cs="Arial"/>
              </w:rPr>
            </w:pPr>
            <w:r w:rsidRPr="00D34686">
              <w:rPr>
                <w:rFonts w:ascii="Arial" w:hAnsi="Arial" w:cs="Arial"/>
              </w:rPr>
              <w:t>Interview / Written Test</w:t>
            </w:r>
          </w:p>
          <w:p w:rsidR="004C787A" w:rsidRPr="009D5080" w:rsidRDefault="004C787A" w:rsidP="0024249C">
            <w:pPr>
              <w:pStyle w:val="ListBullet"/>
              <w:keepNext/>
              <w:keepLines/>
              <w:numPr>
                <w:ilvl w:val="0"/>
                <w:numId w:val="73"/>
              </w:numPr>
              <w:rPr>
                <w:rFonts w:ascii="Arial" w:hAnsi="Arial" w:cs="Arial"/>
                <w:color w:val="000000"/>
              </w:rPr>
            </w:pPr>
            <w:r w:rsidRPr="00D34686">
              <w:rPr>
                <w:rFonts w:ascii="Arial" w:hAnsi="Arial" w:cs="Arial"/>
              </w:rPr>
              <w:t>Observation / Demonstration with Oral Questioning</w:t>
            </w:r>
          </w:p>
        </w:tc>
      </w:tr>
      <w:tr w:rsidR="004C787A" w:rsidRPr="00D34686" w:rsidTr="006E30C9">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tabs>
                <w:tab w:val="left" w:pos="1080"/>
                <w:tab w:val="left" w:pos="3510"/>
              </w:tabs>
              <w:spacing w:before="80" w:after="80"/>
              <w:rPr>
                <w:rFonts w:ascii="Arial" w:hAnsi="Arial" w:cs="Arial"/>
              </w:rPr>
            </w:pPr>
            <w:r w:rsidRPr="00D34686">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4C787A" w:rsidRPr="00D34686" w:rsidRDefault="004C787A" w:rsidP="004C787A">
      <w:pPr>
        <w:rPr>
          <w:rFonts w:ascii="Arial" w:hAnsi="Arial" w:cs="Arial"/>
          <w:sz w:val="72"/>
          <w:szCs w:val="72"/>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6E30C9" w:rsidRDefault="006E30C9">
      <w:pPr>
        <w:spacing w:after="200" w:line="276" w:lineRule="auto"/>
        <w:rPr>
          <w:rFonts w:ascii="Arial" w:hAnsi="Arial" w:cs="Arial"/>
        </w:rPr>
      </w:pPr>
      <w:r>
        <w:rPr>
          <w:rFonts w:ascii="Arial" w:hAnsi="Arial" w:cs="Arial"/>
        </w:rPr>
        <w:br w:type="page"/>
      </w:r>
    </w:p>
    <w:p w:rsidR="007E54F0" w:rsidRPr="00D34686" w:rsidRDefault="007E54F0"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9D5080" w:rsidTr="006E30C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D5080" w:rsidRDefault="004C787A" w:rsidP="006E30C9">
            <w:pPr>
              <w:ind w:left="2772" w:hanging="2772"/>
              <w:rPr>
                <w:rFonts w:ascii="Arial" w:hAnsi="Arial" w:cs="Arial"/>
                <w:b/>
              </w:rPr>
            </w:pPr>
            <w:r w:rsidRPr="009D5080">
              <w:rPr>
                <w:rFonts w:ascii="Arial" w:hAnsi="Arial" w:cs="Arial"/>
              </w:rPr>
              <w:br w:type="page"/>
            </w:r>
            <w:r w:rsidRPr="009D5080">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9D5080" w:rsidTr="006E30C9">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D5080" w:rsidRDefault="004C787A" w:rsidP="00A67AF8">
            <w:pPr>
              <w:rPr>
                <w:rFonts w:ascii="Arial" w:hAnsi="Arial" w:cs="Arial"/>
                <w:b/>
              </w:rPr>
            </w:pPr>
            <w:r w:rsidRPr="009D5080">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9D5080" w:rsidRDefault="004C787A" w:rsidP="00A67AF8">
            <w:pPr>
              <w:rPr>
                <w:rFonts w:ascii="Arial" w:hAnsi="Arial" w:cs="Arial"/>
                <w:b/>
              </w:rPr>
            </w:pPr>
            <w:r w:rsidRPr="009D5080">
              <w:rPr>
                <w:rFonts w:ascii="Arial" w:hAnsi="Arial" w:cs="Arial"/>
                <w:b/>
              </w:rPr>
              <w:t xml:space="preserve">Carry out </w:t>
            </w:r>
            <w:r w:rsidR="003C1677" w:rsidRPr="009D5080">
              <w:rPr>
                <w:rFonts w:ascii="Arial" w:hAnsi="Arial" w:cs="Arial"/>
                <w:b/>
              </w:rPr>
              <w:t>Manual Metal Arc Welding Procedures</w:t>
            </w:r>
          </w:p>
        </w:tc>
      </w:tr>
      <w:tr w:rsidR="004C787A" w:rsidRPr="009D5080" w:rsidTr="006E30C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9D5080" w:rsidRDefault="004C787A" w:rsidP="00A67AF8">
            <w:pPr>
              <w:rPr>
                <w:rFonts w:ascii="Arial" w:hAnsi="Arial" w:cs="Arial"/>
                <w:b/>
              </w:rPr>
            </w:pPr>
            <w:r w:rsidRPr="009D5080">
              <w:rPr>
                <w:rFonts w:ascii="Arial" w:hAnsi="Arial" w:cs="Arial"/>
                <w:b/>
                <w:bCs/>
              </w:rPr>
              <w:t>Unit Code</w:t>
            </w:r>
          </w:p>
        </w:tc>
        <w:bookmarkStart w:id="74" w:name="IND_BBS2_08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AB5449" w:rsidRDefault="008B098D" w:rsidP="00A67AF8">
            <w:pPr>
              <w:rPr>
                <w:b/>
                <w:color w:val="002060"/>
              </w:rPr>
            </w:pPr>
            <w:r>
              <w:rPr>
                <w:rFonts w:ascii="Arial" w:hAnsi="Arial" w:cs="Arial"/>
                <w:b/>
                <w:color w:val="002060"/>
              </w:rPr>
              <w:fldChar w:fldCharType="begin"/>
            </w:r>
            <w:r w:rsidR="003C1677">
              <w:rPr>
                <w:rFonts w:ascii="Arial" w:hAnsi="Arial" w:cs="Arial"/>
                <w:b/>
                <w:color w:val="002060"/>
              </w:rPr>
              <w:instrText xml:space="preserve"> HYPERLINK  \l "IND_BBS2_08_0117" </w:instrText>
            </w:r>
            <w:r>
              <w:rPr>
                <w:rFonts w:ascii="Arial" w:hAnsi="Arial" w:cs="Arial"/>
                <w:b/>
                <w:color w:val="002060"/>
              </w:rPr>
              <w:fldChar w:fldCharType="separate"/>
            </w:r>
            <w:r w:rsidR="003C1677" w:rsidRPr="00D33BB7">
              <w:rPr>
                <w:rStyle w:val="Hyperlink"/>
                <w:rFonts w:ascii="Arial" w:hAnsi="Arial" w:cs="Arial"/>
                <w:b/>
              </w:rPr>
              <w:t>IND BBS2 08 0117</w:t>
            </w:r>
            <w:bookmarkEnd w:id="74"/>
            <w:r>
              <w:rPr>
                <w:rFonts w:ascii="Arial" w:hAnsi="Arial" w:cs="Arial"/>
                <w:b/>
                <w:color w:val="002060"/>
              </w:rPr>
              <w:fldChar w:fldCharType="end"/>
            </w:r>
          </w:p>
        </w:tc>
      </w:tr>
      <w:tr w:rsidR="004C787A" w:rsidRPr="009D5080" w:rsidTr="006E30C9">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9D5080" w:rsidRDefault="004C787A" w:rsidP="00A67AF8">
            <w:pPr>
              <w:rPr>
                <w:rFonts w:ascii="Arial" w:hAnsi="Arial" w:cs="Arial"/>
              </w:rPr>
            </w:pPr>
            <w:r w:rsidRPr="009D5080">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9D5080" w:rsidRDefault="004C787A" w:rsidP="00A67AF8">
            <w:pPr>
              <w:spacing w:before="60"/>
              <w:jc w:val="both"/>
              <w:rPr>
                <w:rFonts w:ascii="Arial" w:hAnsi="Arial" w:cs="Arial"/>
              </w:rPr>
            </w:pPr>
            <w:r w:rsidRPr="009D5080">
              <w:rPr>
                <w:rFonts w:ascii="Arial" w:hAnsi="Arial" w:cs="Arial"/>
              </w:rPr>
              <w:t>This unit of competency covers the skills and knowledge required to carry out manual metal arc welding procedures</w:t>
            </w:r>
          </w:p>
          <w:p w:rsidR="004C787A" w:rsidRPr="009D5080" w:rsidRDefault="004C787A" w:rsidP="00A67AF8">
            <w:pPr>
              <w:spacing w:before="60"/>
              <w:jc w:val="both"/>
              <w:rPr>
                <w:rFonts w:ascii="Arial" w:hAnsi="Arial" w:cs="Arial"/>
              </w:rPr>
            </w:pPr>
            <w:r w:rsidRPr="009D5080">
              <w:rPr>
                <w:rFonts w:ascii="Arial" w:hAnsi="Arial" w:cs="Arial"/>
              </w:rPr>
              <w:t>The unit includes identification and confirmation of work requirement, preparation for work and the completion of welding and work finalisation processes, including clean-up and documentation.</w:t>
            </w:r>
          </w:p>
          <w:p w:rsidR="004C787A" w:rsidRPr="009D5080" w:rsidRDefault="004C787A" w:rsidP="00A67AF8">
            <w:pPr>
              <w:spacing w:before="60"/>
              <w:jc w:val="both"/>
              <w:rPr>
                <w:rFonts w:ascii="Arial" w:hAnsi="Arial" w:cs="Arial"/>
              </w:rPr>
            </w:pPr>
            <w:r w:rsidRPr="009D5080">
              <w:rPr>
                <w:rFonts w:ascii="Arial" w:hAnsi="Arial" w:cs="Arial"/>
              </w:rPr>
              <w:t>Work requires individuals to demonstrate judgement and problem-solving skills in managing own work activities and contributing to a productive team environment.</w:t>
            </w:r>
          </w:p>
        </w:tc>
      </w:tr>
    </w:tbl>
    <w:p w:rsidR="004C787A" w:rsidRPr="006E30C9"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6E30C9">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E30C9">
            <w:pPr>
              <w:rPr>
                <w:rFonts w:ascii="Arial" w:hAnsi="Arial" w:cs="Arial"/>
              </w:rPr>
            </w:pPr>
            <w:r w:rsidRPr="00D34686">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E30C9">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6E30C9">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342" w:hanging="360"/>
              <w:rPr>
                <w:rFonts w:cs="Arial"/>
                <w:sz w:val="24"/>
                <w:lang w:val="en-NZ"/>
              </w:rPr>
            </w:pPr>
            <w:r w:rsidRPr="006E30C9">
              <w:rPr>
                <w:rFonts w:cs="Arial"/>
                <w:sz w:val="24"/>
              </w:rPr>
              <w:t>1.</w:t>
            </w:r>
            <w:r w:rsidRPr="006E30C9">
              <w:rPr>
                <w:rFonts w:cs="Arial"/>
                <w:sz w:val="24"/>
              </w:rPr>
              <w:tab/>
              <w:t>Prepare for work</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tabs>
                <w:tab w:val="clear" w:pos="680"/>
              </w:tabs>
              <w:spacing w:before="120" w:after="0"/>
              <w:ind w:left="432" w:hanging="436"/>
              <w:contextualSpacing w:val="0"/>
              <w:rPr>
                <w:rFonts w:ascii="Arial" w:hAnsi="Arial" w:cs="Arial"/>
              </w:rPr>
            </w:pPr>
            <w:r>
              <w:rPr>
                <w:rFonts w:ascii="Arial" w:hAnsi="Arial" w:cs="Arial"/>
              </w:rPr>
              <w:t>1.1.</w:t>
            </w:r>
            <w:r w:rsidRPr="00D34686">
              <w:rPr>
                <w:rFonts w:ascii="Arial" w:hAnsi="Arial" w:cs="Arial"/>
              </w:rPr>
              <w:t xml:space="preserve"> Work instructions are used to determine job requirements, including job sheets, quality and quantity of materials.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Pr>
                <w:rFonts w:ascii="Arial" w:hAnsi="Arial" w:cs="Arial"/>
              </w:rPr>
              <w:t>1.2.</w:t>
            </w:r>
            <w:r w:rsidRPr="00D34686">
              <w:rPr>
                <w:rFonts w:ascii="Arial" w:hAnsi="Arial" w:cs="Arial"/>
              </w:rPr>
              <w:t xml:space="preserve"> Job specifications are read and interpreted.</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1.3.</w:t>
            </w:r>
            <w:r w:rsidRPr="00D34686">
              <w:rPr>
                <w:rFonts w:ascii="Arial" w:hAnsi="Arial" w:cs="Arial"/>
              </w:rPr>
              <w:tab/>
            </w:r>
            <w:r w:rsidRPr="0025253F">
              <w:rPr>
                <w:rFonts w:ascii="Arial" w:hAnsi="Arial" w:cs="Arial"/>
                <w:b/>
                <w:i/>
              </w:rPr>
              <w:t>WHS requirements,</w:t>
            </w:r>
            <w:r w:rsidRPr="00D34686">
              <w:rPr>
                <w:rFonts w:ascii="Arial" w:hAnsi="Arial" w:cs="Arial"/>
              </w:rPr>
              <w:t xml:space="preserve"> including </w:t>
            </w:r>
            <w:r w:rsidRPr="00043F63">
              <w:rPr>
                <w:rFonts w:ascii="Arial" w:hAnsi="Arial" w:cs="Arial"/>
                <w:b/>
                <w:i/>
              </w:rPr>
              <w:t xml:space="preserve">personal protection </w:t>
            </w:r>
            <w:r w:rsidRPr="00D34686">
              <w:rPr>
                <w:rFonts w:ascii="Arial" w:hAnsi="Arial" w:cs="Arial"/>
              </w:rPr>
              <w:t>needs, are observed throughout the work.</w:t>
            </w:r>
          </w:p>
          <w:p w:rsidR="004C787A" w:rsidRPr="00D34686" w:rsidRDefault="004C787A" w:rsidP="001E5FAF">
            <w:pPr>
              <w:pStyle w:val="List2"/>
              <w:tabs>
                <w:tab w:val="clear" w:pos="680"/>
              </w:tabs>
              <w:spacing w:before="120" w:after="0"/>
              <w:ind w:left="432" w:hanging="436"/>
              <w:contextualSpacing w:val="0"/>
              <w:rPr>
                <w:rFonts w:ascii="Arial" w:hAnsi="Arial" w:cs="Arial"/>
              </w:rPr>
            </w:pPr>
            <w:r>
              <w:rPr>
                <w:rFonts w:ascii="Arial" w:hAnsi="Arial" w:cs="Arial"/>
              </w:rPr>
              <w:t>1.4.</w:t>
            </w:r>
            <w:r w:rsidRPr="00D34686">
              <w:rPr>
                <w:rFonts w:ascii="Arial" w:hAnsi="Arial" w:cs="Arial"/>
              </w:rPr>
              <w:t xml:space="preserve"> Materials for repairs and replacements are selected and inspected for quality.</w:t>
            </w:r>
          </w:p>
          <w:p w:rsidR="004C787A" w:rsidRPr="001E5FAF" w:rsidRDefault="004C787A" w:rsidP="001E5FAF">
            <w:pPr>
              <w:pStyle w:val="List2"/>
              <w:tabs>
                <w:tab w:val="clear" w:pos="680"/>
              </w:tabs>
              <w:spacing w:before="120" w:after="0"/>
              <w:ind w:left="432" w:hanging="436"/>
              <w:contextualSpacing w:val="0"/>
              <w:rPr>
                <w:rFonts w:ascii="Arial" w:hAnsi="Arial" w:cs="Arial"/>
              </w:rPr>
            </w:pPr>
            <w:r>
              <w:rPr>
                <w:rFonts w:ascii="Arial" w:hAnsi="Arial" w:cs="Arial"/>
              </w:rPr>
              <w:t>1.5.</w:t>
            </w:r>
            <w:r w:rsidRPr="00D34686">
              <w:rPr>
                <w:rFonts w:ascii="Arial" w:hAnsi="Arial" w:cs="Arial"/>
              </w:rPr>
              <w:t xml:space="preserve"> Hand, power tooling and safety equipment are identified and checked for </w:t>
            </w:r>
            <w:r w:rsidRPr="001E5FAF">
              <w:rPr>
                <w:rFonts w:ascii="Arial" w:hAnsi="Arial" w:cs="Arial"/>
              </w:rPr>
              <w:t>safe use.</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1.</w:t>
            </w:r>
            <w:r>
              <w:rPr>
                <w:rFonts w:ascii="Arial" w:hAnsi="Arial" w:cs="Arial"/>
              </w:rPr>
              <w:t>6.</w:t>
            </w:r>
            <w:r w:rsidRPr="00D34686">
              <w:rPr>
                <w:rFonts w:ascii="Arial" w:hAnsi="Arial" w:cs="Arial"/>
              </w:rPr>
              <w:t xml:space="preserve"> Products are determined to minimise waste material.</w:t>
            </w:r>
          </w:p>
          <w:p w:rsidR="004C787A" w:rsidRDefault="004C787A" w:rsidP="001E5FAF">
            <w:pPr>
              <w:pStyle w:val="List2"/>
              <w:tabs>
                <w:tab w:val="clear" w:pos="680"/>
              </w:tabs>
              <w:spacing w:before="120" w:after="0"/>
              <w:ind w:left="432" w:hanging="436"/>
              <w:contextualSpacing w:val="0"/>
              <w:rPr>
                <w:rFonts w:ascii="Arial" w:hAnsi="Arial" w:cs="Arial"/>
              </w:rPr>
            </w:pPr>
            <w:r>
              <w:rPr>
                <w:rFonts w:ascii="Arial" w:hAnsi="Arial" w:cs="Arial"/>
              </w:rPr>
              <w:t>1.7.</w:t>
            </w:r>
            <w:r w:rsidRPr="00D34686">
              <w:rPr>
                <w:rFonts w:ascii="Arial" w:hAnsi="Arial" w:cs="Arial"/>
              </w:rPr>
              <w:t xml:space="preserve"> Procedures are identified for maximising energy efficiency while completing the job.</w:t>
            </w:r>
          </w:p>
          <w:p w:rsidR="004C787A" w:rsidRPr="00D34686" w:rsidRDefault="004C787A" w:rsidP="001E5FAF">
            <w:pPr>
              <w:pStyle w:val="List2"/>
              <w:tabs>
                <w:tab w:val="clear" w:pos="680"/>
              </w:tabs>
              <w:spacing w:before="120" w:after="0"/>
              <w:ind w:left="432" w:hanging="436"/>
              <w:contextualSpacing w:val="0"/>
              <w:rPr>
                <w:rFonts w:ascii="Arial" w:hAnsi="Arial" w:cs="Arial"/>
                <w:lang w:val="en-NZ"/>
              </w:rPr>
            </w:pPr>
            <w:r w:rsidRPr="001E5FAF">
              <w:rPr>
                <w:rStyle w:val="SpecialBold"/>
                <w:rFonts w:ascii="Arial" w:hAnsi="Arial" w:cs="Arial"/>
                <w:b w:val="0"/>
              </w:rPr>
              <w:t>1.8</w:t>
            </w:r>
            <w:r>
              <w:rPr>
                <w:rStyle w:val="SpecialBold"/>
                <w:rFonts w:ascii="Arial" w:hAnsi="Arial" w:cs="Arial"/>
              </w:rPr>
              <w:t xml:space="preserve"> </w:t>
            </w:r>
            <w:r w:rsidRPr="00E611FD">
              <w:rPr>
                <w:rStyle w:val="SpecialBold"/>
                <w:rFonts w:ascii="Arial" w:hAnsi="Arial" w:cs="Arial"/>
                <w:i/>
              </w:rPr>
              <w:t>Manual metal arc welding method</w:t>
            </w:r>
            <w:r w:rsidRPr="00D34686">
              <w:rPr>
                <w:rFonts w:ascii="Arial" w:hAnsi="Arial" w:cs="Arial"/>
              </w:rPr>
              <w:t>, material selection/ confirmation and preparation, the application of welding techniques and the operator maintenance of equipment</w:t>
            </w:r>
          </w:p>
        </w:tc>
      </w:tr>
      <w:tr w:rsidR="004C787A" w:rsidRPr="00D34686" w:rsidTr="006E30C9">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342" w:hanging="360"/>
              <w:rPr>
                <w:rFonts w:cs="Arial"/>
                <w:sz w:val="24"/>
                <w:lang w:val="en-NZ"/>
              </w:rPr>
            </w:pPr>
            <w:r w:rsidRPr="006E30C9">
              <w:rPr>
                <w:rFonts w:cs="Arial"/>
                <w:sz w:val="24"/>
              </w:rPr>
              <w:t>2.</w:t>
            </w:r>
            <w:r w:rsidRPr="006E30C9">
              <w:rPr>
                <w:rFonts w:cs="Arial"/>
                <w:sz w:val="24"/>
              </w:rPr>
              <w:tab/>
              <w:t>Carry out manual metal arc procedures</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2.1.</w:t>
            </w:r>
            <w:r w:rsidRPr="00D34686">
              <w:rPr>
                <w:rFonts w:ascii="Arial" w:hAnsi="Arial" w:cs="Arial"/>
              </w:rPr>
              <w:tab/>
              <w:t>Information is accessed from sources to enable welding to be performed in accordance with vehicle and equipment manufacturer/component supplier procedures.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2.2.</w:t>
            </w:r>
            <w:r w:rsidRPr="00D34686">
              <w:rPr>
                <w:rFonts w:ascii="Arial" w:hAnsi="Arial" w:cs="Arial"/>
              </w:rPr>
              <w:tab/>
              <w:t>Manual metal arc welding is completed using approved methods and equipment, according to type of material and repairs required.</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2.3.</w:t>
            </w:r>
            <w:r w:rsidRPr="00D34686">
              <w:rPr>
                <w:rFonts w:ascii="Arial" w:hAnsi="Arial" w:cs="Arial"/>
              </w:rPr>
              <w:tab/>
              <w:t>Manual metal arc welding procedures are completed without causing damage to component or system.</w:t>
            </w:r>
          </w:p>
          <w:p w:rsidR="004C787A" w:rsidRPr="00EB1F72"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2.4.</w:t>
            </w:r>
            <w:r w:rsidRPr="00D34686">
              <w:rPr>
                <w:rFonts w:ascii="Arial" w:hAnsi="Arial" w:cs="Arial"/>
              </w:rPr>
              <w:tab/>
              <w:t xml:space="preserve">Manual metal arc welding is carried out according to a standard that meets industry regulations/guidelines, </w:t>
            </w:r>
            <w:r w:rsidRPr="00D34686">
              <w:rPr>
                <w:rFonts w:ascii="Arial" w:hAnsi="Arial" w:cs="Arial"/>
              </w:rPr>
              <w:lastRenderedPageBreak/>
              <w:t>WHS requirements, legislation and enterprise policy/procedures. Emergency procedures related to this unit are to include, but are not limited to:</w:t>
            </w:r>
          </w:p>
        </w:tc>
      </w:tr>
      <w:tr w:rsidR="004C787A" w:rsidRPr="00D34686" w:rsidTr="006E30C9">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6E30C9" w:rsidRDefault="004C787A" w:rsidP="006E30C9">
            <w:pPr>
              <w:pStyle w:val="List"/>
              <w:numPr>
                <w:ilvl w:val="0"/>
                <w:numId w:val="0"/>
              </w:numPr>
              <w:spacing w:before="120"/>
              <w:ind w:left="342" w:hanging="360"/>
              <w:rPr>
                <w:rFonts w:cs="Arial"/>
                <w:sz w:val="24"/>
                <w:lang w:val="en-NZ"/>
              </w:rPr>
            </w:pPr>
            <w:r w:rsidRPr="006E30C9">
              <w:rPr>
                <w:rFonts w:cs="Arial"/>
                <w:sz w:val="24"/>
              </w:rPr>
              <w:lastRenderedPageBreak/>
              <w:t>3.</w:t>
            </w:r>
            <w:r w:rsidRPr="006E30C9">
              <w:rPr>
                <w:rFonts w:cs="Arial"/>
                <w:sz w:val="24"/>
              </w:rPr>
              <w:tab/>
              <w:t>Clean up work area and maintain equipment</w:t>
            </w:r>
          </w:p>
        </w:tc>
        <w:tc>
          <w:tcPr>
            <w:tcW w:w="657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3.1.</w:t>
            </w:r>
            <w:r w:rsidRPr="00D34686">
              <w:rPr>
                <w:rFonts w:ascii="Arial" w:hAnsi="Arial" w:cs="Arial"/>
              </w:rPr>
              <w:tab/>
            </w:r>
            <w:r w:rsidRPr="006F1ED7">
              <w:rPr>
                <w:rFonts w:ascii="Arial" w:hAnsi="Arial" w:cs="Arial"/>
                <w:b/>
                <w:i/>
              </w:rPr>
              <w:t>Material</w:t>
            </w:r>
            <w:r w:rsidR="001E5FAF" w:rsidRPr="001E5FAF">
              <w:rPr>
                <w:rFonts w:ascii="Arial" w:hAnsi="Arial" w:cs="Arial"/>
                <w:b/>
                <w:i/>
              </w:rPr>
              <w:t xml:space="preserve">s </w:t>
            </w:r>
            <w:r w:rsidR="001E5FAF">
              <w:rPr>
                <w:rFonts w:ascii="Arial" w:hAnsi="Arial" w:cs="Arial"/>
              </w:rPr>
              <w:t xml:space="preserve">that can be reused are </w:t>
            </w:r>
            <w:r w:rsidRPr="00D34686">
              <w:rPr>
                <w:rFonts w:ascii="Arial" w:hAnsi="Arial" w:cs="Arial"/>
              </w:rPr>
              <w:t>collected and stored.</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3.2.</w:t>
            </w:r>
            <w:r w:rsidRPr="00D34686">
              <w:rPr>
                <w:rFonts w:ascii="Arial" w:hAnsi="Arial" w:cs="Arial"/>
              </w:rPr>
              <w:tab/>
              <w:t>Waste and scrap is removed following workplace procedures.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3.3.</w:t>
            </w:r>
            <w:r w:rsidRPr="00D34686">
              <w:rPr>
                <w:rFonts w:ascii="Arial" w:hAnsi="Arial" w:cs="Arial"/>
              </w:rPr>
              <w:tab/>
              <w:t>Equipment and work area are cleaned and inspected for serviceable conditions in accordance with workplace procedures.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3.4.</w:t>
            </w:r>
            <w:r w:rsidRPr="00D34686">
              <w:rPr>
                <w:rFonts w:ascii="Arial" w:hAnsi="Arial" w:cs="Arial"/>
              </w:rPr>
              <w:tab/>
              <w:t>Unserviceable equipment is tagged and faults identified in accordance with workplace procedures.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3.5.</w:t>
            </w:r>
            <w:r w:rsidRPr="00D34686">
              <w:rPr>
                <w:rFonts w:ascii="Arial" w:hAnsi="Arial" w:cs="Arial"/>
              </w:rPr>
              <w:tab/>
              <w:t>Operator maintenance is completed in accordance with manufacturer/component supplier specifications and worksite procedures.</w:t>
            </w:r>
          </w:p>
          <w:p w:rsidR="004C787A" w:rsidRPr="00D34686" w:rsidRDefault="004C787A" w:rsidP="001E5FAF">
            <w:pPr>
              <w:pStyle w:val="List2"/>
              <w:tabs>
                <w:tab w:val="clear" w:pos="680"/>
              </w:tabs>
              <w:spacing w:before="120" w:after="0"/>
              <w:ind w:left="432" w:hanging="436"/>
              <w:contextualSpacing w:val="0"/>
              <w:rPr>
                <w:rFonts w:ascii="Arial" w:hAnsi="Arial" w:cs="Arial"/>
              </w:rPr>
            </w:pPr>
            <w:r w:rsidRPr="00D34686">
              <w:rPr>
                <w:rFonts w:ascii="Arial" w:hAnsi="Arial" w:cs="Arial"/>
              </w:rPr>
              <w:t>3.6.</w:t>
            </w:r>
            <w:r w:rsidRPr="00D34686">
              <w:rPr>
                <w:rFonts w:ascii="Arial" w:hAnsi="Arial" w:cs="Arial"/>
              </w:rPr>
              <w:tab/>
              <w:t>Tooling is maintained in accordance with workplace procedures.</w:t>
            </w:r>
          </w:p>
        </w:tc>
      </w:tr>
    </w:tbl>
    <w:p w:rsidR="004C787A" w:rsidRPr="001E5FAF"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70"/>
      </w:tblGrid>
      <w:tr w:rsidR="001E5FAF" w:rsidRPr="00D34686" w:rsidTr="00681C0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E5FAF" w:rsidRPr="00D34686" w:rsidRDefault="001E5FAF" w:rsidP="00681C00">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E5FAF" w:rsidRPr="00D34686" w:rsidRDefault="001E5FAF" w:rsidP="00681C00">
            <w:pPr>
              <w:rPr>
                <w:rFonts w:ascii="Arial" w:hAnsi="Arial" w:cs="Arial"/>
                <w:b/>
              </w:rPr>
            </w:pPr>
            <w:r w:rsidRPr="00D34686">
              <w:rPr>
                <w:rFonts w:ascii="Arial" w:hAnsi="Arial" w:cs="Arial"/>
                <w:b/>
              </w:rPr>
              <w:t>Range</w:t>
            </w:r>
          </w:p>
        </w:tc>
      </w:tr>
      <w:tr w:rsidR="001E5FAF" w:rsidRPr="00D34686"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WHS requirements</w:t>
            </w:r>
          </w:p>
        </w:tc>
        <w:tc>
          <w:tcPr>
            <w:tcW w:w="6570" w:type="dxa"/>
            <w:tcBorders>
              <w:top w:val="single" w:sz="6" w:space="0" w:color="auto"/>
              <w:left w:val="single" w:sz="6" w:space="0" w:color="auto"/>
              <w:bottom w:val="single" w:sz="6" w:space="0" w:color="auto"/>
              <w:right w:val="single" w:sz="6" w:space="0" w:color="auto"/>
            </w:tcBorders>
            <w:hideMark/>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24249C">
            <w:pPr>
              <w:pStyle w:val="ListBullet"/>
              <w:keepNext/>
              <w:keepLines/>
              <w:numPr>
                <w:ilvl w:val="0"/>
                <w:numId w:val="75"/>
              </w:numPr>
              <w:rPr>
                <w:rFonts w:ascii="Arial" w:hAnsi="Arial" w:cs="Arial"/>
                <w:lang w:val="en-NZ"/>
              </w:rPr>
            </w:pPr>
            <w:r w:rsidRPr="00D34686">
              <w:rPr>
                <w:rFonts w:ascii="Arial" w:hAnsi="Arial" w:cs="Arial"/>
              </w:rPr>
              <w:t>protective clothing and equipment, use of tooling and equipment, workplace environment and safety, handling of material, use of fire fighting equipment, enterprise first aid, hazard control and hazardous material and substances</w:t>
            </w:r>
          </w:p>
        </w:tc>
      </w:tr>
      <w:tr w:rsidR="001E5FAF" w:rsidRPr="00D34686"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Personal protecti</w:t>
            </w:r>
            <w:r>
              <w:rPr>
                <w:rStyle w:val="SpecialBold"/>
                <w:rFonts w:ascii="Arial" w:hAnsi="Arial" w:cs="Arial"/>
                <w:b w:val="0"/>
              </w:rPr>
              <w:t>on</w:t>
            </w:r>
            <w:r w:rsidRPr="001E5FAF">
              <w:rPr>
                <w:rStyle w:val="SpecialBold"/>
                <w:rFonts w:ascii="Arial" w:hAnsi="Arial" w:cs="Arial"/>
                <w:b w:val="0"/>
              </w:rPr>
              <w:t xml:space="preserve"> equipment</w:t>
            </w:r>
          </w:p>
        </w:tc>
        <w:tc>
          <w:tcPr>
            <w:tcW w:w="6570" w:type="dxa"/>
            <w:tcBorders>
              <w:top w:val="single" w:sz="6" w:space="0" w:color="auto"/>
              <w:left w:val="single" w:sz="6" w:space="0" w:color="auto"/>
              <w:bottom w:val="single" w:sz="6" w:space="0" w:color="auto"/>
              <w:right w:val="single" w:sz="6" w:space="0" w:color="auto"/>
            </w:tcBorders>
            <w:hideMark/>
          </w:tcPr>
          <w:p w:rsidR="001E5FAF" w:rsidRDefault="001E5FAF" w:rsidP="00681C00">
            <w:pPr>
              <w:pStyle w:val="BodyText"/>
              <w:spacing w:after="0"/>
              <w:rPr>
                <w:rFonts w:ascii="Arial" w:hAnsi="Arial" w:cs="Arial"/>
              </w:rPr>
            </w:pPr>
            <w:r>
              <w:rPr>
                <w:rFonts w:ascii="Arial" w:hAnsi="Arial" w:cs="Arial"/>
              </w:rPr>
              <w:t>May include:</w:t>
            </w:r>
          </w:p>
          <w:p w:rsidR="001E5FAF" w:rsidRPr="00D34686" w:rsidRDefault="001E5FAF" w:rsidP="0024249C">
            <w:pPr>
              <w:pStyle w:val="BodyText"/>
              <w:keepLines/>
              <w:numPr>
                <w:ilvl w:val="0"/>
                <w:numId w:val="76"/>
              </w:numPr>
              <w:spacing w:after="0"/>
              <w:rPr>
                <w:rFonts w:ascii="Arial" w:hAnsi="Arial" w:cs="Arial"/>
                <w:lang w:val="en-NZ"/>
              </w:rPr>
            </w:pPr>
            <w:r w:rsidRPr="00D34686">
              <w:rPr>
                <w:rFonts w:ascii="Arial" w:hAnsi="Arial" w:cs="Arial"/>
              </w:rPr>
              <w:t>that prescribed under legislation/regulation/codes of practice and workplace policies and practices</w:t>
            </w:r>
          </w:p>
        </w:tc>
      </w:tr>
      <w:tr w:rsidR="001E5FAF" w:rsidRPr="00D34686"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Manual metal arc welding method</w:t>
            </w:r>
          </w:p>
        </w:tc>
        <w:tc>
          <w:tcPr>
            <w:tcW w:w="6570" w:type="dxa"/>
            <w:tcBorders>
              <w:top w:val="single" w:sz="6" w:space="0" w:color="auto"/>
              <w:left w:val="single" w:sz="6" w:space="0" w:color="auto"/>
              <w:bottom w:val="single" w:sz="6" w:space="0" w:color="auto"/>
              <w:right w:val="single" w:sz="6" w:space="0" w:color="auto"/>
            </w:tcBorders>
            <w:hideMark/>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24249C">
            <w:pPr>
              <w:pStyle w:val="ListBullet"/>
              <w:keepNext/>
              <w:keepLines/>
              <w:numPr>
                <w:ilvl w:val="0"/>
                <w:numId w:val="74"/>
              </w:numPr>
              <w:rPr>
                <w:rFonts w:ascii="Arial" w:hAnsi="Arial" w:cs="Arial"/>
                <w:lang w:val="en-NZ"/>
              </w:rPr>
            </w:pPr>
            <w:r w:rsidRPr="00D34686">
              <w:rPr>
                <w:rFonts w:ascii="Arial" w:hAnsi="Arial" w:cs="Arial"/>
              </w:rPr>
              <w:t>equipment selection and preparation, material selection/ confirmation and preparation, the application of welding techniques and the operator maintenance of equipment</w:t>
            </w:r>
          </w:p>
        </w:tc>
      </w:tr>
      <w:tr w:rsidR="001E5FAF" w:rsidRPr="00D34686" w:rsidTr="00681C00">
        <w:trPr>
          <w:trHeight w:val="575"/>
        </w:trPr>
        <w:tc>
          <w:tcPr>
            <w:tcW w:w="2790" w:type="dxa"/>
            <w:tcBorders>
              <w:top w:val="single" w:sz="6" w:space="0" w:color="auto"/>
              <w:left w:val="single" w:sz="6" w:space="0" w:color="auto"/>
              <w:bottom w:val="single" w:sz="6" w:space="0" w:color="auto"/>
              <w:right w:val="single" w:sz="6" w:space="0" w:color="auto"/>
            </w:tcBorders>
            <w:hideMark/>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Materials</w:t>
            </w:r>
          </w:p>
        </w:tc>
        <w:tc>
          <w:tcPr>
            <w:tcW w:w="6570" w:type="dxa"/>
            <w:tcBorders>
              <w:top w:val="single" w:sz="6" w:space="0" w:color="auto"/>
              <w:left w:val="single" w:sz="6" w:space="0" w:color="auto"/>
              <w:bottom w:val="single" w:sz="6" w:space="0" w:color="auto"/>
              <w:right w:val="single" w:sz="6" w:space="0" w:color="auto"/>
            </w:tcBorders>
            <w:hideMark/>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24249C">
            <w:pPr>
              <w:pStyle w:val="ListBullet"/>
              <w:keepNext/>
              <w:keepLines/>
              <w:numPr>
                <w:ilvl w:val="0"/>
                <w:numId w:val="79"/>
              </w:numPr>
              <w:rPr>
                <w:rFonts w:ascii="Arial" w:hAnsi="Arial" w:cs="Arial"/>
                <w:lang w:val="en-NZ"/>
              </w:rPr>
            </w:pPr>
            <w:r w:rsidRPr="00D34686">
              <w:rPr>
                <w:rFonts w:ascii="Arial" w:hAnsi="Arial" w:cs="Arial"/>
              </w:rPr>
              <w:t>rods/electrodes and cleaning materials</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Safe operating procedures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May include</w:t>
            </w:r>
            <w:r w:rsidRPr="00D34686">
              <w:rPr>
                <w:rFonts w:ascii="Arial" w:hAnsi="Arial" w:cs="Arial"/>
              </w:rPr>
              <w:t>:</w:t>
            </w:r>
          </w:p>
          <w:p w:rsidR="001E5FAF" w:rsidRPr="00D34686" w:rsidRDefault="001E5FAF" w:rsidP="0024249C">
            <w:pPr>
              <w:pStyle w:val="ListBullet"/>
              <w:keepNext/>
              <w:keepLines/>
              <w:numPr>
                <w:ilvl w:val="0"/>
                <w:numId w:val="77"/>
              </w:numPr>
              <w:rPr>
                <w:rFonts w:ascii="Arial" w:hAnsi="Arial" w:cs="Arial"/>
                <w:lang w:val="en-NZ"/>
              </w:rPr>
            </w:pPr>
            <w:r w:rsidRPr="00D34686">
              <w:rPr>
                <w:rFonts w:ascii="Arial" w:hAnsi="Arial" w:cs="Arial"/>
              </w:rPr>
              <w:t>operational risk assessment and treatments associated with vehicular movement, toxic substances, electrical safety, machinery movement and operation, manual and mechanical lifting and shifting, working in proximity to others and worksite visitors</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Emergency procedures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May include:</w:t>
            </w:r>
          </w:p>
          <w:p w:rsidR="001E5FAF" w:rsidRPr="00D34686" w:rsidRDefault="001E5FAF" w:rsidP="0024249C">
            <w:pPr>
              <w:pStyle w:val="ListBullet"/>
              <w:keepNext/>
              <w:keepLines/>
              <w:numPr>
                <w:ilvl w:val="0"/>
                <w:numId w:val="78"/>
              </w:numPr>
              <w:rPr>
                <w:rFonts w:ascii="Arial" w:hAnsi="Arial" w:cs="Arial"/>
                <w:lang w:val="en-NZ"/>
              </w:rPr>
            </w:pPr>
            <w:r w:rsidRPr="00D34686">
              <w:rPr>
                <w:rFonts w:ascii="Arial" w:hAnsi="Arial" w:cs="Arial"/>
              </w:rPr>
              <w:t>emergency shutdown and stopping of equipment, extinguishing fires, enterprise first aid requirements and worksite evacuation</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Environmental requirements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May include</w:t>
            </w:r>
            <w:r w:rsidRPr="00D34686">
              <w:rPr>
                <w:rFonts w:ascii="Arial" w:hAnsi="Arial" w:cs="Arial"/>
              </w:rPr>
              <w:t>:</w:t>
            </w:r>
          </w:p>
          <w:p w:rsidR="001E5FAF" w:rsidRPr="00D34686" w:rsidRDefault="001E5FAF" w:rsidP="0024249C">
            <w:pPr>
              <w:pStyle w:val="ListBullet"/>
              <w:keepNext/>
              <w:keepLines/>
              <w:numPr>
                <w:ilvl w:val="0"/>
                <w:numId w:val="78"/>
              </w:numPr>
              <w:rPr>
                <w:rFonts w:ascii="Arial" w:hAnsi="Arial" w:cs="Arial"/>
                <w:lang w:val="en-NZ"/>
              </w:rPr>
            </w:pPr>
            <w:r w:rsidRPr="00D34686">
              <w:rPr>
                <w:rFonts w:ascii="Arial" w:hAnsi="Arial" w:cs="Arial"/>
              </w:rPr>
              <w:t>waste management, noise, dust and clean-up management</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lastRenderedPageBreak/>
              <w:t>Quality requirements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May include</w:t>
            </w:r>
            <w:r w:rsidRPr="00D34686">
              <w:rPr>
                <w:rFonts w:ascii="Arial" w:hAnsi="Arial" w:cs="Arial"/>
              </w:rPr>
              <w:t>:</w:t>
            </w:r>
          </w:p>
          <w:p w:rsidR="001E5FAF" w:rsidRPr="00D34686" w:rsidRDefault="001E5FAF" w:rsidP="0024249C">
            <w:pPr>
              <w:pStyle w:val="ListBullet"/>
              <w:keepNext/>
              <w:keepLines/>
              <w:numPr>
                <w:ilvl w:val="0"/>
                <w:numId w:val="78"/>
              </w:numPr>
              <w:rPr>
                <w:rFonts w:ascii="Arial" w:hAnsi="Arial" w:cs="Arial"/>
                <w:lang w:val="en-NZ"/>
              </w:rPr>
            </w:pPr>
            <w:r w:rsidRPr="00D34686">
              <w:rPr>
                <w:rFonts w:ascii="Arial" w:hAnsi="Arial" w:cs="Arial"/>
              </w:rPr>
              <w:t>regulations, including, internal company quality policy and standards and enterprise operations and procedures</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Statutory</w:t>
            </w:r>
            <w:r w:rsidRPr="001E5FAF">
              <w:rPr>
                <w:rFonts w:ascii="Arial" w:hAnsi="Arial" w:cs="Arial"/>
                <w:b/>
              </w:rPr>
              <w:t>/</w:t>
            </w:r>
            <w:r w:rsidRPr="001E5FAF">
              <w:rPr>
                <w:rStyle w:val="SpecialBold"/>
                <w:rFonts w:ascii="Arial" w:hAnsi="Arial" w:cs="Arial"/>
                <w:b w:val="0"/>
              </w:rPr>
              <w:t>regulatory authorities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24249C">
            <w:pPr>
              <w:pStyle w:val="ListBullet"/>
              <w:keepNext/>
              <w:keepLines/>
              <w:numPr>
                <w:ilvl w:val="0"/>
                <w:numId w:val="78"/>
              </w:numPr>
              <w:rPr>
                <w:rFonts w:ascii="Arial" w:hAnsi="Arial" w:cs="Arial"/>
                <w:lang w:val="en-NZ"/>
              </w:rPr>
            </w:pPr>
            <w:r w:rsidRPr="00D34686">
              <w:rPr>
                <w:rFonts w:ascii="Arial" w:hAnsi="Arial" w:cs="Arial"/>
              </w:rPr>
              <w:t>federal, state/territory and local authorities administering acts, regulations and codes of practice</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Tooling and equipment</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24249C">
            <w:pPr>
              <w:pStyle w:val="ListBullet"/>
              <w:keepNext/>
              <w:keepLines/>
              <w:numPr>
                <w:ilvl w:val="0"/>
                <w:numId w:val="79"/>
              </w:numPr>
              <w:rPr>
                <w:rFonts w:ascii="Arial" w:hAnsi="Arial" w:cs="Arial"/>
                <w:lang w:val="en-NZ"/>
              </w:rPr>
            </w:pPr>
            <w:r w:rsidRPr="00D34686">
              <w:rPr>
                <w:rFonts w:ascii="Arial" w:hAnsi="Arial" w:cs="Arial"/>
              </w:rPr>
              <w:t>hand tooling, welding equipment, including manual metal arc welding machines, safety equipment, measuring equipment, marking out equipment and lifting equipment</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Communications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 </w:t>
            </w:r>
          </w:p>
          <w:p w:rsidR="001E5FAF" w:rsidRPr="00D34686" w:rsidRDefault="001E5FAF" w:rsidP="000B27A4">
            <w:pPr>
              <w:pStyle w:val="BodyText"/>
              <w:keepLines/>
              <w:numPr>
                <w:ilvl w:val="0"/>
                <w:numId w:val="24"/>
              </w:numPr>
              <w:spacing w:after="0"/>
              <w:rPr>
                <w:rFonts w:ascii="Arial" w:hAnsi="Arial" w:cs="Arial"/>
                <w:lang w:val="en-NZ"/>
              </w:rPr>
            </w:pPr>
            <w:r w:rsidRPr="00D34686">
              <w:rPr>
                <w:rFonts w:ascii="Arial" w:hAnsi="Arial" w:cs="Arial"/>
              </w:rPr>
              <w:t>verbal and visual instructions and fault reporting and may include worksite specific instructions, written instructions, plans or instructions related to job/task, telephones and pagers</w:t>
            </w:r>
          </w:p>
        </w:tc>
      </w:tr>
      <w:tr w:rsidR="001E5FAF" w:rsidRPr="00D34686"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1E5FAF" w:rsidRDefault="001E5FAF" w:rsidP="00681C00">
            <w:pPr>
              <w:pStyle w:val="BodyText"/>
              <w:spacing w:after="0"/>
              <w:rPr>
                <w:rFonts w:ascii="Arial" w:hAnsi="Arial" w:cs="Arial"/>
                <w:b/>
                <w:lang w:val="en-NZ"/>
              </w:rPr>
            </w:pPr>
            <w:r w:rsidRPr="001E5FAF">
              <w:rPr>
                <w:rStyle w:val="SpecialBold"/>
                <w:rFonts w:ascii="Arial" w:hAnsi="Arial" w:cs="Arial"/>
                <w:b w:val="0"/>
              </w:rPr>
              <w:t>Information</w:t>
            </w:r>
            <w:r w:rsidRPr="001E5FAF">
              <w:rPr>
                <w:rFonts w:ascii="Arial" w:hAnsi="Arial" w:cs="Arial"/>
                <w:b/>
              </w:rPr>
              <w:t>/</w:t>
            </w:r>
            <w:r w:rsidRPr="001E5FAF">
              <w:rPr>
                <w:rStyle w:val="SpecialBold"/>
                <w:rFonts w:ascii="Arial" w:hAnsi="Arial" w:cs="Arial"/>
                <w:b w:val="0"/>
              </w:rPr>
              <w:t>documents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1E5FAF" w:rsidRPr="00D34686" w:rsidRDefault="001E5FAF" w:rsidP="00681C00">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verbal or written and graphical instructions, signage, work schedules/plans/specifications, work bulletins, memos, material safety data sheets, diagrams or sketches</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safe work procedures related to manual metal arc welding</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regulatory/legislative requirements pertaining to automotive industry, including Australian Design Rules</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engineer's design specifications and instructions</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organisation work specifications and requirements</w:t>
            </w:r>
          </w:p>
          <w:p w:rsidR="001E5FAF" w:rsidRPr="00D34686" w:rsidRDefault="001E5FAF" w:rsidP="000B27A4">
            <w:pPr>
              <w:pStyle w:val="ListBullet"/>
              <w:keepNext/>
              <w:keepLines/>
              <w:numPr>
                <w:ilvl w:val="0"/>
                <w:numId w:val="24"/>
              </w:numPr>
              <w:rPr>
                <w:rFonts w:ascii="Arial" w:hAnsi="Arial" w:cs="Arial"/>
              </w:rPr>
            </w:pPr>
            <w:r w:rsidRPr="00D34686">
              <w:rPr>
                <w:rFonts w:ascii="Arial" w:hAnsi="Arial" w:cs="Arial"/>
              </w:rPr>
              <w:t>instructions issued by authorised enterprise or external persons</w:t>
            </w:r>
          </w:p>
        </w:tc>
      </w:tr>
    </w:tbl>
    <w:p w:rsidR="001E5FAF" w:rsidRPr="00D34686" w:rsidRDefault="001E5FAF"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1E5F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34686" w:rsidRDefault="004C787A" w:rsidP="00A67AF8">
            <w:pPr>
              <w:pStyle w:val="BodyText"/>
              <w:spacing w:after="0"/>
              <w:rPr>
                <w:rFonts w:ascii="Arial" w:hAnsi="Arial" w:cs="Arial"/>
              </w:rPr>
            </w:pPr>
            <w:r w:rsidRPr="00D34686">
              <w:rPr>
                <w:rFonts w:ascii="Arial" w:hAnsi="Arial" w:cs="Arial"/>
                <w:b/>
              </w:rPr>
              <w:t>Evidence Guide</w:t>
            </w:r>
          </w:p>
        </w:tc>
      </w:tr>
      <w:tr w:rsidR="004C787A" w:rsidRPr="00D34686" w:rsidTr="001E5FAF">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Must demonstrate kn</w:t>
            </w:r>
            <w:r w:rsidR="001E5FAF">
              <w:rPr>
                <w:rFonts w:ascii="Arial" w:hAnsi="Arial" w:cs="Arial"/>
              </w:rPr>
              <w:t>owledge and skills competence of</w:t>
            </w:r>
            <w:r w:rsidRPr="00D34686">
              <w:rPr>
                <w:rFonts w:ascii="Arial" w:hAnsi="Arial" w:cs="Arial"/>
              </w:rPr>
              <w:t>:</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observing safety procedures and requirements</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communicating effectively with others involved in or affected by the work</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selecting methods and techniques appropriate to the circumstances</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completing preparatory activity in a systematic manner</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setting up, operating and maintaining manual metal arc welding, safety, lifting and measuring equipment</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Completing a range of manual metal arc welding tasks to specification.</w:t>
            </w:r>
          </w:p>
        </w:tc>
      </w:tr>
      <w:tr w:rsidR="004C787A" w:rsidRPr="00D34686" w:rsidTr="001E5FA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Demonstrate knowledge of:</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WHS regulations/requirements, equipment, material and personal safety requirements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common automotive technology</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types of metals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types of electrodes and their application</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manual metal arc welding procedures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lastRenderedPageBreak/>
              <w:t>equipment maintenance procedures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workplace guidelines regarding acceptable tolerance levels to be considered as per job sheet and manufacturer/component supplier specifications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procedures for reporting faults and material defects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work organisation and planning processes</w:t>
            </w:r>
          </w:p>
          <w:p w:rsidR="004C787A" w:rsidRPr="00D34686" w:rsidRDefault="004C787A" w:rsidP="000B27A4">
            <w:pPr>
              <w:pStyle w:val="ListBullet"/>
              <w:keepNext/>
              <w:keepLines/>
              <w:numPr>
                <w:ilvl w:val="0"/>
                <w:numId w:val="24"/>
              </w:numPr>
              <w:rPr>
                <w:rFonts w:ascii="Arial" w:hAnsi="Arial" w:cs="Arial"/>
              </w:rPr>
            </w:pPr>
            <w:r w:rsidRPr="002B5454">
              <w:rPr>
                <w:rFonts w:ascii="Arial" w:hAnsi="Arial" w:cs="Arial"/>
              </w:rPr>
              <w:t>enterprise quality processes</w:t>
            </w:r>
          </w:p>
        </w:tc>
      </w:tr>
      <w:tr w:rsidR="004C787A" w:rsidRPr="00D34686" w:rsidTr="001E5FA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rPr>
            </w:pPr>
            <w:r w:rsidRPr="00D34686">
              <w:rPr>
                <w:rFonts w:ascii="Arial" w:hAnsi="Arial" w:cs="Arial"/>
              </w:rPr>
              <w:t>Demonstrate skills to:</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apply research and interpretive skills sufficient to locate, interpret and apply manufacturer/component supplier procedures, workplace policies and procedures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apply analytical skills required for the identification and analysis of technical information</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apply questioning and active listening skills for example when obtaining information from customers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apply oral communication skills sufficient to convey information and concepts to customers</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apply planning and organising skills to own work activities, including making good use of time and resources, sorting out priorities and monitoring one's own performance</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interact effectively with other persons both on a one-to-one basis and in groups, including understanding and responding to the needs of a customer and working effectively as a member of a team to achieve a shared goal</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establish safe and effective work processes which anticipate and/or resolve problems and downtime, to systematically develop solutions to avoid or minimise reworking and wastage</w:t>
            </w:r>
          </w:p>
          <w:p w:rsidR="004C787A" w:rsidRPr="002B5454" w:rsidRDefault="004C787A" w:rsidP="000B27A4">
            <w:pPr>
              <w:pStyle w:val="ListBullet"/>
              <w:keepNext/>
              <w:keepLines/>
              <w:numPr>
                <w:ilvl w:val="0"/>
                <w:numId w:val="24"/>
              </w:numPr>
              <w:rPr>
                <w:rFonts w:ascii="Arial" w:hAnsi="Arial" w:cs="Arial"/>
              </w:rPr>
            </w:pPr>
            <w:r w:rsidRPr="002B5454">
              <w:rPr>
                <w:rFonts w:ascii="Arial" w:hAnsi="Arial" w:cs="Arial"/>
              </w:rPr>
              <w:t>use mathematical ideas and techniques to calculate time, assess tolerances, apply accurate measurements, calculate material requirements and establish quality checks</w:t>
            </w:r>
          </w:p>
          <w:p w:rsidR="004C787A" w:rsidRPr="00D34686" w:rsidRDefault="004C787A" w:rsidP="000B27A4">
            <w:pPr>
              <w:pStyle w:val="ListBullet"/>
              <w:keepNext/>
              <w:keepLines/>
              <w:numPr>
                <w:ilvl w:val="0"/>
                <w:numId w:val="24"/>
              </w:numPr>
              <w:rPr>
                <w:rFonts w:ascii="Arial" w:hAnsi="Arial" w:cs="Arial"/>
              </w:rPr>
            </w:pPr>
            <w:r w:rsidRPr="002B5454">
              <w:rPr>
                <w:rFonts w:ascii="Arial" w:hAnsi="Arial" w:cs="Arial"/>
              </w:rPr>
              <w:t>use workplace technology related to welding systems, including the use of measuring equipment and communication devices and the reporting/documenting of results</w:t>
            </w:r>
          </w:p>
        </w:tc>
      </w:tr>
      <w:tr w:rsidR="004C787A" w:rsidRPr="00D34686" w:rsidTr="001E5FA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lang w:eastAsia="de-DE"/>
              </w:rPr>
            </w:pPr>
            <w:r w:rsidRPr="00D34686">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color w:val="000000"/>
              </w:rPr>
            </w:pPr>
            <w:r w:rsidRPr="00D34686">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34686" w:rsidTr="001E5FAF">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rPr>
                <w:rFonts w:ascii="Arial" w:hAnsi="Arial" w:cs="Arial"/>
              </w:rPr>
            </w:pPr>
            <w:r w:rsidRPr="00D34686">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autoSpaceDE w:val="0"/>
              <w:autoSpaceDN w:val="0"/>
              <w:adjustRightInd w:val="0"/>
              <w:rPr>
                <w:rFonts w:ascii="Arial" w:hAnsi="Arial" w:cs="Arial"/>
                <w:color w:val="000000"/>
              </w:rPr>
            </w:pPr>
            <w:r w:rsidRPr="00D34686">
              <w:rPr>
                <w:rFonts w:ascii="Arial" w:hAnsi="Arial" w:cs="Arial"/>
                <w:color w:val="000000"/>
              </w:rPr>
              <w:t>Competence may be assessed through:</w:t>
            </w:r>
          </w:p>
          <w:p w:rsidR="004C787A" w:rsidRPr="00D34686" w:rsidRDefault="004C787A" w:rsidP="000B27A4">
            <w:pPr>
              <w:pStyle w:val="ListBullet"/>
              <w:keepNext/>
              <w:keepLines/>
              <w:numPr>
                <w:ilvl w:val="0"/>
                <w:numId w:val="24"/>
              </w:numPr>
              <w:rPr>
                <w:rFonts w:ascii="Arial" w:hAnsi="Arial" w:cs="Arial"/>
              </w:rPr>
            </w:pPr>
            <w:r w:rsidRPr="00D34686">
              <w:rPr>
                <w:rFonts w:ascii="Arial" w:hAnsi="Arial" w:cs="Arial"/>
              </w:rPr>
              <w:t>Interview / Written Test</w:t>
            </w:r>
          </w:p>
          <w:p w:rsidR="004C787A" w:rsidRPr="002B5454" w:rsidRDefault="004C787A" w:rsidP="000B27A4">
            <w:pPr>
              <w:pStyle w:val="ListBullet"/>
              <w:keepNext/>
              <w:keepLines/>
              <w:numPr>
                <w:ilvl w:val="0"/>
                <w:numId w:val="24"/>
              </w:numPr>
              <w:rPr>
                <w:rFonts w:ascii="Arial" w:hAnsi="Arial" w:cs="Arial"/>
                <w:color w:val="000000"/>
              </w:rPr>
            </w:pPr>
            <w:r w:rsidRPr="00D34686">
              <w:rPr>
                <w:rFonts w:ascii="Arial" w:hAnsi="Arial" w:cs="Arial"/>
              </w:rPr>
              <w:t>Observation / Demonstration with Oral Questioning.</w:t>
            </w:r>
          </w:p>
        </w:tc>
      </w:tr>
      <w:tr w:rsidR="004C787A" w:rsidRPr="00D34686" w:rsidTr="001E5FA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A67AF8">
            <w:pPr>
              <w:tabs>
                <w:tab w:val="left" w:pos="1080"/>
                <w:tab w:val="left" w:pos="3510"/>
              </w:tabs>
              <w:spacing w:before="80" w:after="80"/>
              <w:rPr>
                <w:rFonts w:ascii="Arial" w:hAnsi="Arial" w:cs="Arial"/>
              </w:rPr>
            </w:pPr>
            <w:r w:rsidRPr="00D34686">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2B5454" w:rsidRDefault="004C787A" w:rsidP="00A67AF8">
            <w:pPr>
              <w:autoSpaceDE w:val="0"/>
              <w:autoSpaceDN w:val="0"/>
              <w:adjustRightInd w:val="0"/>
              <w:rPr>
                <w:rFonts w:ascii="Arial" w:hAnsi="Arial" w:cs="Arial"/>
                <w:color w:val="000000"/>
              </w:rPr>
            </w:pPr>
            <w:r w:rsidRPr="00D34686">
              <w:rPr>
                <w:rFonts w:ascii="Arial" w:hAnsi="Arial" w:cs="Arial"/>
                <w:color w:val="000000"/>
              </w:rPr>
              <w:t>Competence may be assessed in the work place or in a simulated work place setting.</w:t>
            </w:r>
          </w:p>
        </w:tc>
      </w:tr>
    </w:tbl>
    <w:p w:rsidR="007E54F0" w:rsidRPr="00D34686" w:rsidRDefault="007E54F0"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2B5454" w:rsidTr="001E5F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5454" w:rsidRDefault="004C787A" w:rsidP="001E5FAF">
            <w:pPr>
              <w:ind w:left="2772" w:hanging="2772"/>
              <w:rPr>
                <w:rFonts w:ascii="Arial" w:hAnsi="Arial" w:cs="Arial"/>
                <w:b/>
              </w:rPr>
            </w:pPr>
            <w:r w:rsidRPr="002B5454">
              <w:rPr>
                <w:rFonts w:ascii="Arial" w:hAnsi="Arial" w:cs="Arial"/>
              </w:rPr>
              <w:lastRenderedPageBreak/>
              <w:br w:type="page"/>
            </w:r>
            <w:r w:rsidRPr="002B5454">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2B5454" w:rsidTr="001E5FA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5454" w:rsidRDefault="004C787A" w:rsidP="00A67AF8">
            <w:pPr>
              <w:rPr>
                <w:rFonts w:ascii="Arial" w:hAnsi="Arial" w:cs="Arial"/>
                <w:b/>
              </w:rPr>
            </w:pPr>
            <w:r w:rsidRPr="002B5454">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2B5454" w:rsidRDefault="004C787A" w:rsidP="00A67AF8">
            <w:pPr>
              <w:rPr>
                <w:rFonts w:ascii="Arial" w:hAnsi="Arial" w:cs="Arial"/>
                <w:b/>
              </w:rPr>
            </w:pPr>
            <w:r w:rsidRPr="002B5454">
              <w:rPr>
                <w:rFonts w:ascii="Arial" w:hAnsi="Arial" w:cs="Arial"/>
                <w:b/>
              </w:rPr>
              <w:t xml:space="preserve">Conduct </w:t>
            </w:r>
            <w:r w:rsidR="003C1677">
              <w:rPr>
                <w:rFonts w:ascii="Arial" w:hAnsi="Arial" w:cs="Arial"/>
                <w:b/>
              </w:rPr>
              <w:t>Oxy-acetylene, Thermal Heating a</w:t>
            </w:r>
            <w:r w:rsidR="003C1677" w:rsidRPr="002B5454">
              <w:rPr>
                <w:rFonts w:ascii="Arial" w:hAnsi="Arial" w:cs="Arial"/>
                <w:b/>
              </w:rPr>
              <w:t>nd Cutting</w:t>
            </w:r>
          </w:p>
        </w:tc>
      </w:tr>
      <w:tr w:rsidR="004C787A" w:rsidRPr="002B5454" w:rsidTr="001E5F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B5454" w:rsidRDefault="004C787A" w:rsidP="00A67AF8">
            <w:pPr>
              <w:rPr>
                <w:rFonts w:ascii="Arial" w:hAnsi="Arial" w:cs="Arial"/>
                <w:b/>
              </w:rPr>
            </w:pPr>
            <w:r w:rsidRPr="002B5454">
              <w:rPr>
                <w:rFonts w:ascii="Arial" w:hAnsi="Arial" w:cs="Arial"/>
                <w:b/>
                <w:bCs/>
              </w:rPr>
              <w:t>Unit Code</w:t>
            </w:r>
          </w:p>
        </w:tc>
        <w:bookmarkStart w:id="75" w:name="IND_BBS2_09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0B12C1" w:rsidRDefault="008B098D" w:rsidP="00D33BB7">
            <w:pPr>
              <w:rPr>
                <w:b/>
                <w:color w:val="002060"/>
              </w:rPr>
            </w:pPr>
            <w:r>
              <w:rPr>
                <w:rFonts w:ascii="Arial" w:hAnsi="Arial" w:cs="Arial"/>
                <w:b/>
                <w:color w:val="002060"/>
              </w:rPr>
              <w:fldChar w:fldCharType="begin"/>
            </w:r>
            <w:r w:rsidR="00F20761">
              <w:rPr>
                <w:rFonts w:ascii="Arial" w:hAnsi="Arial" w:cs="Arial"/>
                <w:b/>
                <w:color w:val="002060"/>
              </w:rPr>
              <w:instrText xml:space="preserve"> HYPERLINK  \l "IND_BBS2_09_0117" </w:instrText>
            </w:r>
            <w:r>
              <w:rPr>
                <w:rFonts w:ascii="Arial" w:hAnsi="Arial" w:cs="Arial"/>
                <w:b/>
                <w:color w:val="002060"/>
              </w:rPr>
              <w:fldChar w:fldCharType="separate"/>
            </w:r>
            <w:r w:rsidR="00F20761" w:rsidRPr="00D33BB7">
              <w:rPr>
                <w:rStyle w:val="Hyperlink"/>
                <w:rFonts w:ascii="Arial" w:hAnsi="Arial" w:cs="Arial"/>
                <w:b/>
              </w:rPr>
              <w:t>IND BBS2 09 0117</w:t>
            </w:r>
            <w:bookmarkEnd w:id="75"/>
            <w:r>
              <w:rPr>
                <w:rFonts w:ascii="Arial" w:hAnsi="Arial" w:cs="Arial"/>
                <w:b/>
                <w:color w:val="002060"/>
              </w:rPr>
              <w:fldChar w:fldCharType="end"/>
            </w:r>
            <w:hyperlink w:anchor="IND_TBA2_10" w:history="1"/>
          </w:p>
        </w:tc>
      </w:tr>
      <w:tr w:rsidR="004C787A" w:rsidRPr="002B5454" w:rsidTr="001E5FAF">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2B5454" w:rsidRDefault="004C787A" w:rsidP="00A67AF8">
            <w:pPr>
              <w:rPr>
                <w:rFonts w:ascii="Arial" w:hAnsi="Arial" w:cs="Arial"/>
                <w:b/>
                <w:bCs/>
              </w:rPr>
            </w:pPr>
            <w:r w:rsidRPr="002B5454">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2B5454" w:rsidRDefault="004C787A" w:rsidP="00A67AF8">
            <w:pPr>
              <w:tabs>
                <w:tab w:val="left" w:pos="0"/>
              </w:tabs>
              <w:spacing w:before="60"/>
              <w:jc w:val="both"/>
              <w:rPr>
                <w:rFonts w:ascii="Arial" w:hAnsi="Arial" w:cs="Arial"/>
              </w:rPr>
            </w:pPr>
            <w:r w:rsidRPr="002B5454">
              <w:rPr>
                <w:rFonts w:ascii="Arial" w:hAnsi="Arial" w:cs="Arial"/>
              </w:rPr>
              <w:t>This unit describes the performance outcomes required to set up an oxy-acetylene plant; follow safety requirements, including adjusting gauges to recommended working pressures and identifying flames; and conduct thermal heating and thermal cutting operations.</w:t>
            </w:r>
          </w:p>
          <w:p w:rsidR="004C787A" w:rsidRPr="002B5454" w:rsidRDefault="004C787A" w:rsidP="00A67AF8">
            <w:pPr>
              <w:tabs>
                <w:tab w:val="left" w:pos="0"/>
              </w:tabs>
              <w:spacing w:before="60"/>
              <w:jc w:val="both"/>
              <w:rPr>
                <w:rFonts w:ascii="Arial" w:hAnsi="Arial" w:cs="Arial"/>
              </w:rPr>
            </w:pPr>
            <w:r w:rsidRPr="002B5454">
              <w:rPr>
                <w:rFonts w:ascii="Arial" w:hAnsi="Arial" w:cs="Arial"/>
              </w:rPr>
              <w:t>Work applies to body repairers or dismantlers in the auto body repair and related vehicle industry environment. Skills and knowledge are to be used within the scope of the job role.</w:t>
            </w:r>
          </w:p>
          <w:p w:rsidR="004C787A" w:rsidRPr="002B5454" w:rsidRDefault="004C787A" w:rsidP="00A67AF8">
            <w:pPr>
              <w:tabs>
                <w:tab w:val="left" w:pos="0"/>
              </w:tabs>
              <w:spacing w:before="60"/>
              <w:jc w:val="both"/>
              <w:rPr>
                <w:rFonts w:ascii="Arial" w:hAnsi="Arial" w:cs="Arial"/>
              </w:rPr>
            </w:pPr>
            <w:r w:rsidRPr="002B5454">
              <w:rPr>
                <w:rFonts w:ascii="Arial" w:hAnsi="Arial" w:cs="Arial"/>
              </w:rPr>
              <w:t>Work requires individuals to demonstrate judgement and problem-solving skills in managing own work activities and contributing to a productive team environment.</w:t>
            </w:r>
          </w:p>
        </w:tc>
      </w:tr>
    </w:tbl>
    <w:p w:rsidR="004C787A" w:rsidRPr="001E5FAF" w:rsidRDefault="004C787A" w:rsidP="004C787A">
      <w:pPr>
        <w:rPr>
          <w:rFonts w:ascii="Arial" w:hAnsi="Arial" w:cs="Arial"/>
          <w:sz w:val="22"/>
        </w:rPr>
      </w:pP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2"/>
      </w:tblGrid>
      <w:tr w:rsidR="004C787A" w:rsidRPr="00D34686" w:rsidTr="001E5F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1E5FAF">
            <w:pPr>
              <w:rPr>
                <w:rFonts w:ascii="Arial" w:hAnsi="Arial" w:cs="Arial"/>
              </w:rPr>
            </w:pPr>
            <w:r w:rsidRPr="00D34686">
              <w:rPr>
                <w:rFonts w:ascii="Arial" w:hAnsi="Arial" w:cs="Arial"/>
                <w:b/>
                <w:bCs/>
              </w:rPr>
              <w:t>Elements</w:t>
            </w:r>
          </w:p>
        </w:tc>
        <w:tc>
          <w:tcPr>
            <w:tcW w:w="6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1E5FAF">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1E5FAF">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1E5FAF" w:rsidRDefault="004C787A" w:rsidP="001E5FAF">
            <w:pPr>
              <w:pStyle w:val="List"/>
              <w:numPr>
                <w:ilvl w:val="0"/>
                <w:numId w:val="0"/>
              </w:numPr>
              <w:spacing w:before="120"/>
              <w:ind w:left="388" w:hanging="360"/>
              <w:rPr>
                <w:rFonts w:cs="Arial"/>
                <w:sz w:val="24"/>
                <w:lang w:val="en-NZ"/>
              </w:rPr>
            </w:pPr>
            <w:r w:rsidRPr="001E5FAF">
              <w:rPr>
                <w:rFonts w:cs="Arial"/>
                <w:sz w:val="24"/>
              </w:rPr>
              <w:t>1.</w:t>
            </w:r>
            <w:r w:rsidRPr="001E5FAF">
              <w:rPr>
                <w:rFonts w:cs="Arial"/>
                <w:sz w:val="24"/>
              </w:rPr>
              <w:tab/>
              <w:t>Determine job requirements</w:t>
            </w:r>
          </w:p>
        </w:tc>
        <w:tc>
          <w:tcPr>
            <w:tcW w:w="6572"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spacing w:before="120" w:after="0"/>
              <w:ind w:left="432" w:hanging="432"/>
              <w:contextualSpacing w:val="0"/>
              <w:rPr>
                <w:rFonts w:ascii="Arial" w:hAnsi="Arial" w:cs="Arial"/>
              </w:rPr>
            </w:pPr>
            <w:r>
              <w:rPr>
                <w:rFonts w:ascii="Arial" w:hAnsi="Arial" w:cs="Arial"/>
              </w:rPr>
              <w:t>1.1.</w:t>
            </w:r>
            <w:r w:rsidRPr="00D34686">
              <w:rPr>
                <w:rFonts w:ascii="Arial" w:hAnsi="Arial" w:cs="Arial"/>
              </w:rPr>
              <w:t xml:space="preserve">Job specifications and requirements are interpreted and determined from job sheets and work instructions </w:t>
            </w:r>
          </w:p>
          <w:p w:rsidR="004C787A" w:rsidRPr="00D34686" w:rsidRDefault="004C787A" w:rsidP="001E5FAF">
            <w:pPr>
              <w:pStyle w:val="List2"/>
              <w:spacing w:before="120" w:after="0"/>
              <w:ind w:left="432" w:hanging="432"/>
              <w:contextualSpacing w:val="0"/>
              <w:rPr>
                <w:rFonts w:ascii="Arial" w:hAnsi="Arial" w:cs="Arial"/>
              </w:rPr>
            </w:pPr>
            <w:r>
              <w:rPr>
                <w:rFonts w:ascii="Arial" w:hAnsi="Arial" w:cs="Arial"/>
              </w:rPr>
              <w:t>1.2.</w:t>
            </w:r>
            <w:r w:rsidRPr="00D34686">
              <w:rPr>
                <w:rFonts w:ascii="Arial" w:hAnsi="Arial" w:cs="Arial"/>
              </w:rPr>
              <w:t xml:space="preserve">Appropriate </w:t>
            </w:r>
            <w:r w:rsidR="00767C03">
              <w:rPr>
                <w:rFonts w:ascii="Arial" w:hAnsi="Arial" w:cs="Arial"/>
              </w:rPr>
              <w:t xml:space="preserve">Workplace Health and Safety (WHS) </w:t>
            </w:r>
            <w:r w:rsidRPr="00D34686">
              <w:rPr>
                <w:rFonts w:ascii="Arial" w:hAnsi="Arial" w:cs="Arial"/>
              </w:rPr>
              <w:t xml:space="preserve">practices are identified and adhered to according to </w:t>
            </w:r>
            <w:r w:rsidRPr="00D34686">
              <w:rPr>
                <w:rStyle w:val="BoldandItalics"/>
                <w:rFonts w:ascii="Arial" w:hAnsi="Arial" w:cs="Arial"/>
              </w:rPr>
              <w:t>WHS, legislative and workplace requirements</w:t>
            </w:r>
          </w:p>
          <w:p w:rsidR="004C787A" w:rsidRPr="00D34686" w:rsidRDefault="004C787A" w:rsidP="001E5FAF">
            <w:pPr>
              <w:pStyle w:val="List2"/>
              <w:spacing w:before="120" w:after="0"/>
              <w:ind w:left="432" w:hanging="432"/>
              <w:contextualSpacing w:val="0"/>
              <w:rPr>
                <w:rFonts w:ascii="Arial" w:hAnsi="Arial" w:cs="Arial"/>
              </w:rPr>
            </w:pPr>
            <w:r>
              <w:rPr>
                <w:rFonts w:ascii="Arial" w:hAnsi="Arial" w:cs="Arial"/>
              </w:rPr>
              <w:t>1.3.</w:t>
            </w:r>
            <w:r w:rsidRPr="00D34686">
              <w:rPr>
                <w:rStyle w:val="BoldandItalics"/>
                <w:rFonts w:ascii="Arial" w:hAnsi="Arial" w:cs="Arial"/>
              </w:rPr>
              <w:t xml:space="preserve">Information </w:t>
            </w:r>
            <w:r w:rsidRPr="00D34686">
              <w:rPr>
                <w:rFonts w:ascii="Arial" w:hAnsi="Arial" w:cs="Arial"/>
              </w:rPr>
              <w:t xml:space="preserve">is accessed from appropriate sources to enable oxy-acetylene safety, set-up, </w:t>
            </w:r>
            <w:r w:rsidRPr="00D34686">
              <w:rPr>
                <w:rStyle w:val="BoldandItalics"/>
                <w:rFonts w:ascii="Arial" w:hAnsi="Arial" w:cs="Arial"/>
              </w:rPr>
              <w:t xml:space="preserve">flame </w:t>
            </w:r>
            <w:r w:rsidRPr="00D34686">
              <w:rPr>
                <w:rFonts w:ascii="Arial" w:hAnsi="Arial" w:cs="Arial"/>
              </w:rPr>
              <w:t>adjustment, thermal heating and thermal cutting operations</w:t>
            </w:r>
          </w:p>
          <w:p w:rsidR="004C787A" w:rsidRPr="00D34686" w:rsidRDefault="004C787A" w:rsidP="001E5FAF">
            <w:pPr>
              <w:pStyle w:val="List2"/>
              <w:spacing w:before="120" w:after="0"/>
              <w:ind w:left="432" w:hanging="432"/>
              <w:contextualSpacing w:val="0"/>
              <w:rPr>
                <w:rFonts w:ascii="Arial" w:hAnsi="Arial" w:cs="Arial"/>
                <w:lang w:val="en-NZ"/>
              </w:rPr>
            </w:pPr>
            <w:r>
              <w:rPr>
                <w:rFonts w:ascii="Arial" w:hAnsi="Arial" w:cs="Arial"/>
              </w:rPr>
              <w:t>1.4.</w:t>
            </w:r>
            <w:r w:rsidRPr="00D34686">
              <w:rPr>
                <w:rFonts w:ascii="Arial" w:hAnsi="Arial" w:cs="Arial"/>
              </w:rPr>
              <w:t>Approved methods and equipment are accessed and used</w:t>
            </w:r>
          </w:p>
        </w:tc>
      </w:tr>
      <w:tr w:rsidR="004C787A" w:rsidRPr="00D34686" w:rsidTr="001E5FAF">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1E5FAF" w:rsidRDefault="004C787A" w:rsidP="001E5FAF">
            <w:pPr>
              <w:pStyle w:val="List"/>
              <w:numPr>
                <w:ilvl w:val="0"/>
                <w:numId w:val="0"/>
              </w:numPr>
              <w:spacing w:before="120"/>
              <w:ind w:left="388" w:hanging="360"/>
              <w:rPr>
                <w:rFonts w:cs="Arial"/>
                <w:sz w:val="24"/>
                <w:lang w:val="en-NZ"/>
              </w:rPr>
            </w:pPr>
            <w:r w:rsidRPr="001E5FAF">
              <w:rPr>
                <w:rFonts w:cs="Arial"/>
                <w:sz w:val="24"/>
              </w:rPr>
              <w:t>2.</w:t>
            </w:r>
            <w:r w:rsidRPr="001E5FAF">
              <w:rPr>
                <w:rFonts w:cs="Arial"/>
                <w:sz w:val="24"/>
              </w:rPr>
              <w:tab/>
              <w:t>Plan and prepare work</w:t>
            </w:r>
          </w:p>
        </w:tc>
        <w:tc>
          <w:tcPr>
            <w:tcW w:w="6572"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tabs>
                <w:tab w:val="clear" w:pos="680"/>
              </w:tabs>
              <w:spacing w:before="120" w:after="0"/>
              <w:ind w:left="432" w:hanging="432"/>
              <w:contextualSpacing w:val="0"/>
              <w:rPr>
                <w:rFonts w:ascii="Arial" w:hAnsi="Arial" w:cs="Arial"/>
              </w:rPr>
            </w:pPr>
            <w:r>
              <w:rPr>
                <w:rFonts w:ascii="Arial" w:hAnsi="Arial" w:cs="Arial"/>
              </w:rPr>
              <w:t>2.1.</w:t>
            </w:r>
            <w:r w:rsidRPr="00D34686">
              <w:rPr>
                <w:rFonts w:ascii="Arial" w:hAnsi="Arial" w:cs="Arial"/>
              </w:rPr>
              <w:t xml:space="preserve">Required </w:t>
            </w:r>
            <w:r w:rsidRPr="00D34686">
              <w:rPr>
                <w:rStyle w:val="BoldandItalics"/>
                <w:rFonts w:ascii="Arial" w:hAnsi="Arial" w:cs="Arial"/>
              </w:rPr>
              <w:t xml:space="preserve">resources </w:t>
            </w:r>
            <w:r w:rsidRPr="00D34686">
              <w:rPr>
                <w:rFonts w:ascii="Arial" w:hAnsi="Arial" w:cs="Arial"/>
              </w:rPr>
              <w:t>are identified, obtained and inspected for safety and compliance with job specifications</w:t>
            </w:r>
          </w:p>
          <w:p w:rsidR="004C787A" w:rsidRPr="00D34686" w:rsidRDefault="004C787A" w:rsidP="001E5FAF">
            <w:pPr>
              <w:pStyle w:val="List2"/>
              <w:tabs>
                <w:tab w:val="clear" w:pos="680"/>
              </w:tabs>
              <w:spacing w:before="120" w:after="0"/>
              <w:ind w:left="432" w:hanging="432"/>
              <w:contextualSpacing w:val="0"/>
              <w:rPr>
                <w:rFonts w:ascii="Arial" w:hAnsi="Arial" w:cs="Arial"/>
              </w:rPr>
            </w:pPr>
            <w:r w:rsidRPr="00D34686">
              <w:rPr>
                <w:rFonts w:ascii="Arial" w:hAnsi="Arial" w:cs="Arial"/>
              </w:rPr>
              <w:t>2.2.Relevant plans, drawings and texts are selected and interpreted according to work plan and job sheet instructions</w:t>
            </w:r>
          </w:p>
          <w:p w:rsidR="004C787A" w:rsidRPr="00D34686" w:rsidRDefault="004C787A" w:rsidP="001E5FAF">
            <w:pPr>
              <w:pStyle w:val="List2"/>
              <w:tabs>
                <w:tab w:val="clear" w:pos="680"/>
              </w:tabs>
              <w:spacing w:before="120" w:after="0"/>
              <w:ind w:left="432" w:hanging="432"/>
              <w:contextualSpacing w:val="0"/>
              <w:rPr>
                <w:rFonts w:ascii="Arial" w:hAnsi="Arial" w:cs="Arial"/>
              </w:rPr>
            </w:pPr>
            <w:r>
              <w:rPr>
                <w:rFonts w:ascii="Arial" w:hAnsi="Arial" w:cs="Arial"/>
              </w:rPr>
              <w:t>2.3.</w:t>
            </w:r>
            <w:r w:rsidRPr="00D34686">
              <w:rPr>
                <w:rFonts w:ascii="Arial" w:hAnsi="Arial" w:cs="Arial"/>
              </w:rPr>
              <w:t>Correct working pressures and flame adjustment are applied and inspected for compliance with job specifications</w:t>
            </w:r>
          </w:p>
          <w:p w:rsidR="004C787A" w:rsidRPr="00D34686" w:rsidRDefault="004C787A" w:rsidP="001E5FAF">
            <w:pPr>
              <w:pStyle w:val="List2"/>
              <w:tabs>
                <w:tab w:val="clear" w:pos="680"/>
              </w:tabs>
              <w:spacing w:before="120" w:after="0"/>
              <w:ind w:left="432" w:hanging="432"/>
              <w:contextualSpacing w:val="0"/>
              <w:rPr>
                <w:rFonts w:ascii="Arial" w:hAnsi="Arial" w:cs="Arial"/>
              </w:rPr>
            </w:pPr>
            <w:r>
              <w:rPr>
                <w:rFonts w:ascii="Arial" w:hAnsi="Arial" w:cs="Arial"/>
              </w:rPr>
              <w:t>2.4.</w:t>
            </w:r>
            <w:r w:rsidRPr="00D34686">
              <w:rPr>
                <w:rFonts w:ascii="Arial" w:hAnsi="Arial" w:cs="Arial"/>
              </w:rPr>
              <w:t>Work is sequenced, prioritised and considered according to specification requirements</w:t>
            </w:r>
          </w:p>
          <w:p w:rsidR="004C787A" w:rsidRPr="00D34686" w:rsidRDefault="004C787A" w:rsidP="001E5FAF">
            <w:pPr>
              <w:pStyle w:val="List2"/>
              <w:tabs>
                <w:tab w:val="clear" w:pos="680"/>
              </w:tabs>
              <w:spacing w:before="120" w:after="0"/>
              <w:ind w:left="432" w:hanging="432"/>
              <w:contextualSpacing w:val="0"/>
              <w:rPr>
                <w:rFonts w:ascii="Arial" w:hAnsi="Arial" w:cs="Arial"/>
              </w:rPr>
            </w:pPr>
            <w:r>
              <w:rPr>
                <w:rFonts w:ascii="Arial" w:hAnsi="Arial" w:cs="Arial"/>
              </w:rPr>
              <w:t>2.5.</w:t>
            </w:r>
            <w:r w:rsidRPr="00D34686">
              <w:rPr>
                <w:rFonts w:ascii="Arial" w:hAnsi="Arial" w:cs="Arial"/>
              </w:rPr>
              <w:t>Work areas are prepared according to workplace requirements and procedures</w:t>
            </w:r>
          </w:p>
          <w:p w:rsidR="004C787A" w:rsidRPr="00D34686" w:rsidRDefault="004C787A" w:rsidP="001E5FAF">
            <w:pPr>
              <w:pStyle w:val="List2"/>
              <w:tabs>
                <w:tab w:val="clear" w:pos="680"/>
              </w:tabs>
              <w:spacing w:before="120" w:after="0"/>
              <w:ind w:left="432" w:hanging="432"/>
              <w:contextualSpacing w:val="0"/>
              <w:rPr>
                <w:rFonts w:ascii="Arial" w:hAnsi="Arial" w:cs="Arial"/>
                <w:lang w:val="en-NZ"/>
              </w:rPr>
            </w:pPr>
            <w:r>
              <w:rPr>
                <w:rFonts w:ascii="Arial" w:hAnsi="Arial" w:cs="Arial"/>
              </w:rPr>
              <w:t>2.6.</w:t>
            </w:r>
            <w:r w:rsidRPr="00D34686">
              <w:rPr>
                <w:rFonts w:ascii="Arial" w:hAnsi="Arial" w:cs="Arial"/>
              </w:rPr>
              <w:t>Potential hazards are identified and prevention control measures selected according to work plan and workplace procedures</w:t>
            </w:r>
          </w:p>
        </w:tc>
      </w:tr>
      <w:tr w:rsidR="004C787A" w:rsidRPr="00D34686" w:rsidTr="001E5FAF">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1E5FAF" w:rsidRDefault="004C787A" w:rsidP="001E5FAF">
            <w:pPr>
              <w:pStyle w:val="List"/>
              <w:numPr>
                <w:ilvl w:val="0"/>
                <w:numId w:val="0"/>
              </w:numPr>
              <w:spacing w:before="120"/>
              <w:ind w:left="388" w:hanging="360"/>
              <w:rPr>
                <w:rFonts w:cs="Arial"/>
                <w:sz w:val="24"/>
                <w:lang w:val="en-NZ"/>
              </w:rPr>
            </w:pPr>
            <w:r w:rsidRPr="001E5FAF">
              <w:rPr>
                <w:rFonts w:cs="Arial"/>
                <w:sz w:val="24"/>
              </w:rPr>
              <w:lastRenderedPageBreak/>
              <w:t>3.</w:t>
            </w:r>
            <w:r w:rsidRPr="001E5FAF">
              <w:rPr>
                <w:rFonts w:cs="Arial"/>
                <w:sz w:val="24"/>
              </w:rPr>
              <w:tab/>
              <w:t>Conduct work</w:t>
            </w:r>
          </w:p>
        </w:tc>
        <w:tc>
          <w:tcPr>
            <w:tcW w:w="6572" w:type="dxa"/>
            <w:tcBorders>
              <w:top w:val="single" w:sz="6" w:space="0" w:color="auto"/>
              <w:left w:val="single" w:sz="6" w:space="0" w:color="auto"/>
              <w:bottom w:val="single" w:sz="6" w:space="0" w:color="auto"/>
              <w:right w:val="single" w:sz="6" w:space="0" w:color="auto"/>
            </w:tcBorders>
            <w:hideMark/>
          </w:tcPr>
          <w:p w:rsidR="004C787A" w:rsidRPr="00D34686" w:rsidRDefault="004C787A" w:rsidP="001E5FAF">
            <w:pPr>
              <w:pStyle w:val="List2"/>
              <w:tabs>
                <w:tab w:val="clear" w:pos="680"/>
              </w:tabs>
              <w:spacing w:before="120" w:after="0"/>
              <w:ind w:left="432" w:hanging="432"/>
              <w:contextualSpacing w:val="0"/>
              <w:rPr>
                <w:rFonts w:ascii="Arial" w:hAnsi="Arial" w:cs="Arial"/>
              </w:rPr>
            </w:pPr>
            <w:r w:rsidRPr="00D34686">
              <w:rPr>
                <w:rFonts w:ascii="Arial" w:hAnsi="Arial" w:cs="Arial"/>
              </w:rPr>
              <w:t>3.1.</w:t>
            </w:r>
            <w:r w:rsidRPr="00D34686">
              <w:rPr>
                <w:rFonts w:ascii="Arial" w:hAnsi="Arial" w:cs="Arial"/>
              </w:rPr>
              <w:tab/>
              <w:t>Oxy-acetylene set-up and flame adjustment operations are carried out according to industry standards</w:t>
            </w:r>
          </w:p>
          <w:p w:rsidR="004C787A" w:rsidRPr="00D34686" w:rsidRDefault="004C787A" w:rsidP="001E5FAF">
            <w:pPr>
              <w:pStyle w:val="List2"/>
              <w:tabs>
                <w:tab w:val="clear" w:pos="680"/>
              </w:tabs>
              <w:spacing w:before="120" w:after="0"/>
              <w:ind w:left="432" w:hanging="432"/>
              <w:contextualSpacing w:val="0"/>
              <w:rPr>
                <w:rFonts w:ascii="Arial" w:hAnsi="Arial" w:cs="Arial"/>
              </w:rPr>
            </w:pPr>
            <w:r w:rsidRPr="00D34686">
              <w:rPr>
                <w:rFonts w:ascii="Arial" w:hAnsi="Arial" w:cs="Arial"/>
              </w:rPr>
              <w:t>3.2.</w:t>
            </w:r>
            <w:r w:rsidRPr="00D34686">
              <w:rPr>
                <w:rFonts w:ascii="Arial" w:hAnsi="Arial" w:cs="Arial"/>
              </w:rPr>
              <w:tab/>
              <w:t>Thermal heating is carried out according to industry and workplace standards and job requirements</w:t>
            </w:r>
          </w:p>
          <w:p w:rsidR="004C787A" w:rsidRPr="00D34686" w:rsidRDefault="004C787A" w:rsidP="001E5FAF">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3.3.</w:t>
            </w:r>
            <w:r w:rsidRPr="00D34686">
              <w:rPr>
                <w:rFonts w:ascii="Arial" w:hAnsi="Arial" w:cs="Arial"/>
              </w:rPr>
              <w:tab/>
              <w:t>Thermal cutting operations are carried out according to industry and workplace standards</w:t>
            </w:r>
          </w:p>
        </w:tc>
      </w:tr>
      <w:tr w:rsidR="004C787A" w:rsidRPr="00D34686" w:rsidTr="001E5F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1E5FAF" w:rsidRDefault="004C787A" w:rsidP="001E5FAF">
            <w:pPr>
              <w:pStyle w:val="List"/>
              <w:numPr>
                <w:ilvl w:val="0"/>
                <w:numId w:val="0"/>
              </w:numPr>
              <w:spacing w:before="120"/>
              <w:ind w:left="388" w:hanging="360"/>
              <w:rPr>
                <w:rFonts w:cs="Arial"/>
                <w:sz w:val="24"/>
                <w:lang w:val="en-NZ"/>
              </w:rPr>
            </w:pPr>
            <w:r w:rsidRPr="001E5FAF">
              <w:rPr>
                <w:rFonts w:cs="Arial"/>
                <w:sz w:val="24"/>
              </w:rPr>
              <w:t>4.</w:t>
            </w:r>
            <w:r w:rsidRPr="001E5FAF">
              <w:rPr>
                <w:rFonts w:cs="Arial"/>
                <w:sz w:val="24"/>
              </w:rPr>
              <w:tab/>
              <w:t>Finalise work processes</w:t>
            </w:r>
          </w:p>
        </w:tc>
        <w:tc>
          <w:tcPr>
            <w:tcW w:w="6572"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D34686" w:rsidRDefault="004C787A" w:rsidP="001E5FAF">
            <w:pPr>
              <w:pStyle w:val="List2"/>
              <w:tabs>
                <w:tab w:val="clear" w:pos="680"/>
              </w:tabs>
              <w:spacing w:before="120" w:after="0"/>
              <w:ind w:left="478" w:hanging="478"/>
              <w:contextualSpacing w:val="0"/>
              <w:rPr>
                <w:rFonts w:ascii="Arial" w:hAnsi="Arial" w:cs="Arial"/>
              </w:rPr>
            </w:pPr>
            <w:r w:rsidRPr="00D34686">
              <w:rPr>
                <w:rFonts w:ascii="Arial" w:hAnsi="Arial" w:cs="Arial"/>
              </w:rPr>
              <w:t>4.1.</w:t>
            </w:r>
            <w:r w:rsidRPr="00D34686">
              <w:rPr>
                <w:rFonts w:ascii="Arial" w:hAnsi="Arial" w:cs="Arial"/>
              </w:rPr>
              <w:tab/>
              <w:t>Work area is cleaned and tidied according to workplace procedures</w:t>
            </w:r>
          </w:p>
          <w:p w:rsidR="004C787A" w:rsidRPr="00D34686" w:rsidRDefault="004C787A" w:rsidP="001E5FAF">
            <w:pPr>
              <w:pStyle w:val="List2"/>
              <w:tabs>
                <w:tab w:val="clear" w:pos="680"/>
              </w:tabs>
              <w:spacing w:before="120" w:after="0"/>
              <w:ind w:left="478" w:hanging="478"/>
              <w:contextualSpacing w:val="0"/>
              <w:rPr>
                <w:rFonts w:ascii="Arial" w:hAnsi="Arial" w:cs="Arial"/>
              </w:rPr>
            </w:pPr>
            <w:r w:rsidRPr="00D34686">
              <w:rPr>
                <w:rFonts w:ascii="Arial" w:hAnsi="Arial" w:cs="Arial"/>
              </w:rPr>
              <w:t>4.2.</w:t>
            </w:r>
            <w:r w:rsidRPr="00D34686">
              <w:rPr>
                <w:rFonts w:ascii="Arial" w:hAnsi="Arial" w:cs="Arial"/>
              </w:rPr>
              <w:tab/>
              <w:t>Waste and scrap materials are removed following workplace and environmental requirements and procedures</w:t>
            </w:r>
          </w:p>
          <w:p w:rsidR="004C787A" w:rsidRPr="00D34686" w:rsidRDefault="004C787A" w:rsidP="001E5FAF">
            <w:pPr>
              <w:pStyle w:val="List2"/>
              <w:tabs>
                <w:tab w:val="clear" w:pos="680"/>
              </w:tabs>
              <w:spacing w:before="120" w:after="0"/>
              <w:ind w:left="478" w:hanging="478"/>
              <w:contextualSpacing w:val="0"/>
              <w:rPr>
                <w:rFonts w:ascii="Arial" w:hAnsi="Arial" w:cs="Arial"/>
              </w:rPr>
            </w:pPr>
            <w:r w:rsidRPr="00D34686">
              <w:rPr>
                <w:rFonts w:ascii="Arial" w:hAnsi="Arial" w:cs="Arial"/>
              </w:rPr>
              <w:t>4.3.</w:t>
            </w:r>
            <w:r w:rsidRPr="00D34686">
              <w:rPr>
                <w:rFonts w:ascii="Arial" w:hAnsi="Arial" w:cs="Arial"/>
              </w:rPr>
              <w:tab/>
              <w:t xml:space="preserve">Tools and equipment are checked and faulty items are identified and tagged </w:t>
            </w:r>
          </w:p>
          <w:p w:rsidR="004C787A" w:rsidRPr="00D34686" w:rsidRDefault="004C787A" w:rsidP="001E5FAF">
            <w:pPr>
              <w:pStyle w:val="List2"/>
              <w:tabs>
                <w:tab w:val="clear" w:pos="680"/>
              </w:tabs>
              <w:spacing w:before="120" w:after="0"/>
              <w:ind w:left="478" w:hanging="478"/>
              <w:contextualSpacing w:val="0"/>
              <w:rPr>
                <w:rFonts w:ascii="Arial" w:hAnsi="Arial" w:cs="Arial"/>
              </w:rPr>
            </w:pPr>
            <w:r w:rsidRPr="00D34686">
              <w:rPr>
                <w:rFonts w:ascii="Arial" w:hAnsi="Arial" w:cs="Arial"/>
              </w:rPr>
              <w:t>4.4.</w:t>
            </w:r>
            <w:r w:rsidRPr="00D34686">
              <w:rPr>
                <w:rFonts w:ascii="Arial" w:hAnsi="Arial" w:cs="Arial"/>
              </w:rPr>
              <w:tab/>
              <w:t>Equipment maintenance activities are completed according to workplace and manufacturer specifications</w:t>
            </w:r>
          </w:p>
        </w:tc>
      </w:tr>
    </w:tbl>
    <w:p w:rsidR="004C787A" w:rsidRPr="001E5FAF" w:rsidRDefault="004C787A" w:rsidP="004C787A">
      <w:pPr>
        <w:rPr>
          <w:rFonts w:ascii="Arial" w:hAnsi="Arial" w:cs="Arial"/>
          <w:sz w:val="22"/>
          <w:u w:val="single"/>
        </w:rPr>
      </w:pPr>
    </w:p>
    <w:tbl>
      <w:tblPr>
        <w:tblW w:w="9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18"/>
      </w:tblGrid>
      <w:tr w:rsidR="001E5FAF" w:rsidRPr="001E5FAF" w:rsidTr="00681C0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E5FAF" w:rsidRPr="001E5FAF" w:rsidRDefault="001E5FAF" w:rsidP="00681C00">
            <w:pPr>
              <w:autoSpaceDE w:val="0"/>
              <w:autoSpaceDN w:val="0"/>
              <w:adjustRightInd w:val="0"/>
              <w:rPr>
                <w:rFonts w:ascii="Arial" w:hAnsi="Arial" w:cs="Arial"/>
                <w:b/>
              </w:rPr>
            </w:pPr>
            <w:r w:rsidRPr="001E5FAF">
              <w:rPr>
                <w:rFonts w:ascii="Arial" w:hAnsi="Arial" w:cs="Arial"/>
                <w:b/>
              </w:rPr>
              <w:t>Variable</w:t>
            </w:r>
          </w:p>
        </w:tc>
        <w:tc>
          <w:tcPr>
            <w:tcW w:w="661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E5FAF" w:rsidRPr="001E5FAF" w:rsidRDefault="001E5FAF" w:rsidP="00681C00">
            <w:pPr>
              <w:rPr>
                <w:rFonts w:ascii="Arial" w:hAnsi="Arial" w:cs="Arial"/>
                <w:b/>
              </w:rPr>
            </w:pPr>
            <w:r w:rsidRPr="001E5FAF">
              <w:rPr>
                <w:rFonts w:ascii="Arial" w:hAnsi="Arial" w:cs="Arial"/>
                <w:b/>
              </w:rPr>
              <w:t>Range</w:t>
            </w:r>
          </w:p>
        </w:tc>
      </w:tr>
      <w:tr w:rsidR="001E5FAF" w:rsidRPr="001E5FA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E5FAF" w:rsidRPr="001E5FAF" w:rsidRDefault="001E5FAF" w:rsidP="00681C00">
            <w:pPr>
              <w:pStyle w:val="BodyText"/>
              <w:rPr>
                <w:rFonts w:ascii="Arial" w:hAnsi="Arial" w:cs="Arial"/>
                <w:lang w:val="en-NZ"/>
              </w:rPr>
            </w:pPr>
            <w:r>
              <w:rPr>
                <w:rFonts w:ascii="Arial" w:hAnsi="Arial" w:cs="Arial"/>
              </w:rPr>
              <w:t>WHS</w:t>
            </w:r>
            <w:r w:rsidRPr="001E5FAF">
              <w:rPr>
                <w:rStyle w:val="BoldandItalics"/>
                <w:rFonts w:ascii="Arial" w:hAnsi="Arial" w:cs="Arial"/>
                <w:b w:val="0"/>
                <w:i w:val="0"/>
              </w:rPr>
              <w:t xml:space="preserve"> requirements</w:t>
            </w:r>
          </w:p>
        </w:tc>
        <w:tc>
          <w:tcPr>
            <w:tcW w:w="6618" w:type="dxa"/>
            <w:tcBorders>
              <w:top w:val="single" w:sz="4" w:space="0" w:color="auto"/>
              <w:left w:val="single" w:sz="4" w:space="0" w:color="auto"/>
              <w:bottom w:val="single" w:sz="4" w:space="0" w:color="auto"/>
              <w:right w:val="single" w:sz="4" w:space="0" w:color="auto"/>
            </w:tcBorders>
            <w:hideMark/>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use of personal protective equipment and clothing</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use of fire-fighting equipment</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first aid equipment</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hazard and risk control and elimination</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systems covering the use of hazardous materials and substances</w:t>
            </w:r>
          </w:p>
          <w:p w:rsidR="001E5FAF" w:rsidRPr="001E5FAF" w:rsidRDefault="001E5FAF" w:rsidP="001E5FAF">
            <w:pPr>
              <w:pStyle w:val="ListBullet2"/>
              <w:keepNext/>
              <w:keepLines/>
              <w:tabs>
                <w:tab w:val="clear" w:pos="360"/>
              </w:tabs>
              <w:ind w:left="342"/>
              <w:rPr>
                <w:rFonts w:ascii="Arial" w:hAnsi="Arial" w:cs="Arial"/>
                <w:lang w:val="en-NZ"/>
              </w:rPr>
            </w:pPr>
            <w:r w:rsidRPr="001E5FAF">
              <w:rPr>
                <w:rFonts w:ascii="Arial" w:hAnsi="Arial" w:cs="Arial"/>
              </w:rPr>
              <w:t>Manual-handling procedures, including for lifting and carrying.</w:t>
            </w:r>
          </w:p>
        </w:tc>
      </w:tr>
      <w:tr w:rsidR="001E5FAF" w:rsidRPr="001E5FA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E5FAF" w:rsidRPr="001E5FAF" w:rsidRDefault="001E5FAF" w:rsidP="00681C00">
            <w:pPr>
              <w:pStyle w:val="BodyText"/>
              <w:rPr>
                <w:rFonts w:ascii="Arial" w:hAnsi="Arial" w:cs="Arial"/>
                <w:lang w:val="en-NZ"/>
              </w:rPr>
            </w:pPr>
            <w:r w:rsidRPr="001E5FAF">
              <w:rPr>
                <w:rStyle w:val="BoldandItalics"/>
                <w:rFonts w:ascii="Arial" w:hAnsi="Arial" w:cs="Arial"/>
                <w:b w:val="0"/>
                <w:i w:val="0"/>
              </w:rPr>
              <w:t>Legislative requirements</w:t>
            </w:r>
          </w:p>
        </w:tc>
        <w:tc>
          <w:tcPr>
            <w:tcW w:w="6618" w:type="dxa"/>
            <w:tcBorders>
              <w:top w:val="single" w:sz="4" w:space="0" w:color="auto"/>
              <w:left w:val="single" w:sz="4" w:space="0" w:color="auto"/>
              <w:bottom w:val="single" w:sz="4" w:space="0" w:color="auto"/>
              <w:right w:val="single" w:sz="4" w:space="0" w:color="auto"/>
            </w:tcBorders>
            <w:hideMark/>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environmental protection and regulations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duty of care</w:t>
            </w:r>
          </w:p>
          <w:p w:rsidR="001E5FAF" w:rsidRPr="001E5FAF" w:rsidRDefault="001E5FAF" w:rsidP="001E5FAF">
            <w:pPr>
              <w:pStyle w:val="ListBullet2"/>
              <w:keepNext/>
              <w:keepLines/>
              <w:tabs>
                <w:tab w:val="clear" w:pos="360"/>
              </w:tabs>
              <w:ind w:left="342"/>
              <w:rPr>
                <w:rFonts w:ascii="Arial" w:hAnsi="Arial" w:cs="Arial"/>
                <w:lang w:val="en-NZ"/>
              </w:rPr>
            </w:pPr>
            <w:r w:rsidRPr="001E5FAF">
              <w:rPr>
                <w:rFonts w:ascii="Arial" w:hAnsi="Arial" w:cs="Arial"/>
              </w:rPr>
              <w:t>Industry codes of practice.</w:t>
            </w:r>
          </w:p>
        </w:tc>
      </w:tr>
      <w:tr w:rsidR="001E5FAF" w:rsidRPr="001E5FA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E5FAF" w:rsidRPr="001E5FAF" w:rsidRDefault="001E5FAF" w:rsidP="00681C00">
            <w:pPr>
              <w:pStyle w:val="BodyText"/>
              <w:rPr>
                <w:rFonts w:ascii="Arial" w:hAnsi="Arial" w:cs="Arial"/>
                <w:lang w:val="en-NZ"/>
              </w:rPr>
            </w:pPr>
            <w:r w:rsidRPr="001E5FAF">
              <w:rPr>
                <w:rStyle w:val="BoldandItalics"/>
                <w:rFonts w:ascii="Arial" w:hAnsi="Arial" w:cs="Arial"/>
                <w:b w:val="0"/>
                <w:i w:val="0"/>
              </w:rPr>
              <w:t>Workplace requirements</w:t>
            </w:r>
          </w:p>
        </w:tc>
        <w:tc>
          <w:tcPr>
            <w:tcW w:w="6618" w:type="dxa"/>
            <w:tcBorders>
              <w:top w:val="single" w:sz="4" w:space="0" w:color="auto"/>
              <w:left w:val="single" w:sz="4" w:space="0" w:color="auto"/>
              <w:bottom w:val="single" w:sz="4" w:space="0" w:color="auto"/>
              <w:right w:val="single" w:sz="4" w:space="0" w:color="auto"/>
            </w:tcBorders>
            <w:hideMark/>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environmental management: waste disposal, recycling and re-use guidelines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emergency and evacuation procedures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equipment use procedures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legal obligations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maintenance and storage procedures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WHS requirements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workplace guidelines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policies and procedures relating to own role and responsibility</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technical manuals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 xml:space="preserve">quality and continuous improvement processes </w:t>
            </w:r>
          </w:p>
          <w:p w:rsidR="001E5FAF" w:rsidRPr="001E5FAF" w:rsidRDefault="001E5FAF" w:rsidP="001E5FAF">
            <w:pPr>
              <w:pStyle w:val="ListBullet2"/>
              <w:keepNext/>
              <w:keepLines/>
              <w:tabs>
                <w:tab w:val="clear" w:pos="360"/>
              </w:tabs>
              <w:ind w:left="342"/>
              <w:rPr>
                <w:rFonts w:ascii="Arial" w:hAnsi="Arial" w:cs="Arial"/>
                <w:lang w:val="en-NZ"/>
              </w:rPr>
            </w:pPr>
            <w:r w:rsidRPr="001E5FAF">
              <w:rPr>
                <w:rFonts w:ascii="Arial" w:hAnsi="Arial" w:cs="Arial"/>
              </w:rPr>
              <w:t>recording and reporting guidelines.</w:t>
            </w:r>
          </w:p>
        </w:tc>
      </w:tr>
      <w:tr w:rsidR="001E5FAF" w:rsidRPr="001E5FAF" w:rsidTr="00681C00">
        <w:trPr>
          <w:trHeight w:val="575"/>
        </w:trPr>
        <w:tc>
          <w:tcPr>
            <w:tcW w:w="2790" w:type="dxa"/>
            <w:tcBorders>
              <w:top w:val="single" w:sz="4" w:space="0" w:color="auto"/>
              <w:left w:val="single" w:sz="4" w:space="0" w:color="auto"/>
              <w:bottom w:val="single" w:sz="4" w:space="0" w:color="auto"/>
              <w:right w:val="single" w:sz="4" w:space="0" w:color="auto"/>
            </w:tcBorders>
            <w:hideMark/>
          </w:tcPr>
          <w:p w:rsidR="001E5FAF" w:rsidRPr="001E5FAF" w:rsidRDefault="001E5FAF" w:rsidP="00681C00">
            <w:pPr>
              <w:pStyle w:val="BodyText"/>
              <w:rPr>
                <w:rFonts w:ascii="Arial" w:hAnsi="Arial" w:cs="Arial"/>
                <w:lang w:val="en-NZ"/>
              </w:rPr>
            </w:pPr>
            <w:r w:rsidRPr="001E5FAF">
              <w:rPr>
                <w:rStyle w:val="BoldandItalics"/>
                <w:rFonts w:ascii="Arial" w:hAnsi="Arial" w:cs="Arial"/>
                <w:b w:val="0"/>
                <w:i w:val="0"/>
              </w:rPr>
              <w:lastRenderedPageBreak/>
              <w:t>Information</w:t>
            </w:r>
          </w:p>
        </w:tc>
        <w:tc>
          <w:tcPr>
            <w:tcW w:w="6618" w:type="dxa"/>
            <w:tcBorders>
              <w:top w:val="single" w:sz="4" w:space="0" w:color="auto"/>
              <w:left w:val="single" w:sz="4" w:space="0" w:color="auto"/>
              <w:bottom w:val="single" w:sz="4" w:space="0" w:color="auto"/>
              <w:right w:val="single" w:sz="4" w:space="0" w:color="auto"/>
            </w:tcBorders>
            <w:hideMark/>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equipment manufacturer specifications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workplace operating procedures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customer requirements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industry codes of practice</w:t>
            </w:r>
          </w:p>
          <w:p w:rsidR="001E5FAF" w:rsidRPr="001E5FAF" w:rsidRDefault="001E5FAF" w:rsidP="001E5FAF">
            <w:pPr>
              <w:pStyle w:val="ListBullet2"/>
              <w:keepNext/>
              <w:keepLines/>
              <w:tabs>
                <w:tab w:val="clear" w:pos="360"/>
              </w:tabs>
              <w:ind w:left="342"/>
              <w:rPr>
                <w:rFonts w:ascii="Arial" w:hAnsi="Arial" w:cs="Arial"/>
                <w:lang w:val="en-NZ"/>
              </w:rPr>
            </w:pPr>
            <w:r w:rsidRPr="001E5FAF">
              <w:rPr>
                <w:rFonts w:ascii="Arial" w:hAnsi="Arial" w:cs="Arial"/>
              </w:rPr>
              <w:t>Material Safety Data Sheets (MSDS).</w:t>
            </w:r>
          </w:p>
        </w:tc>
      </w:tr>
      <w:tr w:rsidR="001E5FAF" w:rsidRPr="001E5FAF"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E5FAF" w:rsidRPr="001E5FAF" w:rsidRDefault="001E5FAF" w:rsidP="00681C00">
            <w:pPr>
              <w:pStyle w:val="BodyText"/>
              <w:rPr>
                <w:rFonts w:ascii="Arial" w:hAnsi="Arial" w:cs="Arial"/>
                <w:lang w:val="en-NZ"/>
              </w:rPr>
            </w:pPr>
            <w:r w:rsidRPr="001E5FAF">
              <w:rPr>
                <w:rStyle w:val="BoldandItalics"/>
                <w:rFonts w:ascii="Arial" w:hAnsi="Arial" w:cs="Arial"/>
                <w:b w:val="0"/>
                <w:i w:val="0"/>
              </w:rPr>
              <w:t>Flame</w:t>
            </w:r>
          </w:p>
        </w:tc>
        <w:tc>
          <w:tcPr>
            <w:tcW w:w="66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r>
              <w:rPr>
                <w:rFonts w:ascii="Arial" w:hAnsi="Arial" w:cs="Arial"/>
              </w:rPr>
              <w:t>:</w:t>
            </w:r>
          </w:p>
          <w:p w:rsidR="001E5FAF" w:rsidRPr="00436D20" w:rsidRDefault="001E5FAF" w:rsidP="00436D20">
            <w:pPr>
              <w:pStyle w:val="ListBullet2"/>
              <w:keepNext/>
              <w:keepLines/>
              <w:tabs>
                <w:tab w:val="clear" w:pos="360"/>
              </w:tabs>
              <w:ind w:left="342"/>
              <w:rPr>
                <w:rFonts w:ascii="Arial" w:hAnsi="Arial" w:cs="Arial"/>
              </w:rPr>
            </w:pPr>
            <w:r w:rsidRPr="001E5FAF">
              <w:rPr>
                <w:rFonts w:ascii="Arial" w:hAnsi="Arial" w:cs="Arial"/>
              </w:rPr>
              <w:t>natural</w:t>
            </w:r>
            <w:r w:rsidR="00436D20">
              <w:rPr>
                <w:rFonts w:ascii="Arial" w:hAnsi="Arial" w:cs="Arial"/>
              </w:rPr>
              <w:t xml:space="preserve">, </w:t>
            </w:r>
            <w:r w:rsidRPr="00436D20">
              <w:rPr>
                <w:rFonts w:ascii="Arial" w:hAnsi="Arial" w:cs="Arial"/>
              </w:rPr>
              <w:t>carburising</w:t>
            </w:r>
            <w:r w:rsidR="00436D20" w:rsidRPr="00436D20">
              <w:rPr>
                <w:rFonts w:ascii="Arial" w:hAnsi="Arial" w:cs="Arial"/>
              </w:rPr>
              <w:t xml:space="preserve"> and o</w:t>
            </w:r>
            <w:r w:rsidRPr="00436D20">
              <w:rPr>
                <w:rFonts w:ascii="Arial" w:hAnsi="Arial" w:cs="Arial"/>
              </w:rPr>
              <w:t>xidising.</w:t>
            </w:r>
          </w:p>
        </w:tc>
      </w:tr>
      <w:tr w:rsidR="001E5FAF" w:rsidRPr="001E5FAF" w:rsidTr="00681C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E5FAF" w:rsidRPr="001E5FAF" w:rsidRDefault="001E5FAF" w:rsidP="00681C00">
            <w:pPr>
              <w:pStyle w:val="BodyText"/>
              <w:rPr>
                <w:rFonts w:ascii="Arial" w:hAnsi="Arial" w:cs="Arial"/>
                <w:lang w:val="en-NZ"/>
              </w:rPr>
            </w:pPr>
            <w:r w:rsidRPr="001E5FAF">
              <w:rPr>
                <w:rStyle w:val="BoldandItalics"/>
                <w:rFonts w:ascii="Arial" w:hAnsi="Arial" w:cs="Arial"/>
                <w:b w:val="0"/>
                <w:i w:val="0"/>
              </w:rPr>
              <w:t>Resources</w:t>
            </w:r>
          </w:p>
          <w:p w:rsidR="001E5FAF" w:rsidRPr="001E5FAF" w:rsidRDefault="001E5FAF" w:rsidP="00681C00">
            <w:pPr>
              <w:rPr>
                <w:rFonts w:ascii="Arial" w:hAnsi="Arial" w:cs="Arial"/>
                <w:lang w:val="en-NZ"/>
              </w:rPr>
            </w:pPr>
          </w:p>
          <w:p w:rsidR="001E5FAF" w:rsidRPr="001E5FAF" w:rsidRDefault="001E5FAF" w:rsidP="00681C00">
            <w:pPr>
              <w:ind w:firstLine="720"/>
              <w:rPr>
                <w:rFonts w:ascii="Arial" w:hAnsi="Arial" w:cs="Arial"/>
                <w:lang w:val="en-NZ"/>
              </w:rPr>
            </w:pPr>
          </w:p>
        </w:tc>
        <w:tc>
          <w:tcPr>
            <w:tcW w:w="6618"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E5FAF" w:rsidRPr="001E5FAF" w:rsidRDefault="001E5FAF" w:rsidP="001E5FAF">
            <w:pPr>
              <w:pStyle w:val="ListBullet"/>
              <w:numPr>
                <w:ilvl w:val="0"/>
                <w:numId w:val="0"/>
              </w:numPr>
              <w:ind w:left="360" w:hanging="360"/>
              <w:rPr>
                <w:rFonts w:ascii="Arial" w:hAnsi="Arial" w:cs="Arial"/>
              </w:rPr>
            </w:pPr>
            <w:r w:rsidRPr="001E5FAF">
              <w:rPr>
                <w:rFonts w:ascii="Arial" w:hAnsi="Arial" w:cs="Arial"/>
              </w:rPr>
              <w:t>May include:</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hand tools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 xml:space="preserve">oxy-acetylene thermal heating equipment </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oxy-acetylene thermal cutting equipment</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job sheets, drawings and work instructions</w:t>
            </w:r>
          </w:p>
          <w:p w:rsidR="001E5FAF" w:rsidRPr="001E5FAF" w:rsidRDefault="001E5FAF" w:rsidP="001E5FAF">
            <w:pPr>
              <w:pStyle w:val="ListBullet2"/>
              <w:keepNext/>
              <w:keepLines/>
              <w:tabs>
                <w:tab w:val="clear" w:pos="360"/>
              </w:tabs>
              <w:ind w:left="342"/>
              <w:rPr>
                <w:rFonts w:ascii="Arial" w:hAnsi="Arial" w:cs="Arial"/>
              </w:rPr>
            </w:pPr>
            <w:r w:rsidRPr="001E5FAF">
              <w:rPr>
                <w:rFonts w:ascii="Arial" w:hAnsi="Arial" w:cs="Arial"/>
              </w:rPr>
              <w:t>Workplace or simulated workplace.</w:t>
            </w:r>
          </w:p>
        </w:tc>
      </w:tr>
    </w:tbl>
    <w:p w:rsidR="001E5FAF" w:rsidRPr="001E5FAF" w:rsidRDefault="001E5FAF" w:rsidP="004C787A">
      <w:pPr>
        <w:rPr>
          <w:rFonts w:ascii="Arial" w:hAnsi="Arial" w:cs="Arial"/>
          <w:sz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660"/>
      </w:tblGrid>
      <w:tr w:rsidR="004C787A" w:rsidRPr="00C05AA7" w:rsidTr="00436D20">
        <w:trPr>
          <w:trHeight w:val="85"/>
        </w:trPr>
        <w:tc>
          <w:tcPr>
            <w:tcW w:w="945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C05AA7" w:rsidRDefault="004C787A" w:rsidP="00A67AF8">
            <w:pPr>
              <w:pStyle w:val="BodyText"/>
              <w:spacing w:after="0"/>
              <w:rPr>
                <w:rFonts w:ascii="Arial" w:hAnsi="Arial" w:cs="Arial"/>
              </w:rPr>
            </w:pPr>
            <w:r w:rsidRPr="00C05AA7">
              <w:rPr>
                <w:rFonts w:ascii="Arial" w:hAnsi="Arial" w:cs="Arial"/>
                <w:b/>
              </w:rPr>
              <w:t>Evidence Guide</w:t>
            </w:r>
          </w:p>
        </w:tc>
      </w:tr>
      <w:tr w:rsidR="004C787A" w:rsidRPr="00C05AA7" w:rsidTr="00436D20">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rPr>
            </w:pPr>
            <w:r w:rsidRPr="00C05AA7">
              <w:rPr>
                <w:rFonts w:ascii="Arial" w:hAnsi="Arial" w:cs="Arial"/>
              </w:rPr>
              <w:t>Must demonstrate knowledge and skills competence to:</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achieve oxy-acetylene set-up, cutting and heating goals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achieve workplace quality goals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effectively apply problem-solving techniques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conduct oxy-acetylene safety, set-up and flame adjustment processes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conduct thermal cutting processes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conduct thermal heating processes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Use relevant tools and equipment.</w:t>
            </w:r>
          </w:p>
        </w:tc>
      </w:tr>
      <w:tr w:rsidR="004C787A" w:rsidRPr="00C05AA7" w:rsidTr="00436D20">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rPr>
                <w:rFonts w:ascii="Arial" w:hAnsi="Arial" w:cs="Arial"/>
              </w:rPr>
            </w:pPr>
            <w:r w:rsidRPr="00C05AA7">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rPr>
            </w:pPr>
            <w:r w:rsidRPr="00C05AA7">
              <w:rPr>
                <w:rFonts w:ascii="Arial" w:hAnsi="Arial" w:cs="Arial"/>
              </w:rPr>
              <w:t>Demonstrate knowledge of:</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 xml:space="preserve">WHS and environmental regulations and workplace policies and procedures needed to carry out work in a manner that ensures the safety of people and equipment </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safety procedures, specifications and schedules relating to work</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 xml:space="preserve">workplace quality system documentation covering instructions, procedures, performance indicators and review processes or equivalent </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environmental protection requirements relating to the disposal of waste material</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established communication channels and protocols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problem-identification and resolution techniques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equipment safety requirements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personal protective equipment requirements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procedures for operating oxy-acetylene working pressure gauges for thermal cutting and thermal heating operations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different oxy-acetylene flames and their application</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procedures for using oxy-acetylene thermal heating and thermal cutting equipment and associated safety requirements</w:t>
            </w:r>
          </w:p>
        </w:tc>
      </w:tr>
      <w:tr w:rsidR="004C787A" w:rsidRPr="00C05AA7" w:rsidTr="00436D20">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rPr>
                <w:rFonts w:ascii="Arial" w:hAnsi="Arial" w:cs="Arial"/>
              </w:rPr>
            </w:pPr>
            <w:r w:rsidRPr="00C05AA7">
              <w:rPr>
                <w:rFonts w:ascii="Arial" w:hAnsi="Arial" w:cs="Arial"/>
              </w:rPr>
              <w:lastRenderedPageBreak/>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rPr>
            </w:pPr>
            <w:r w:rsidRPr="00C05AA7">
              <w:rPr>
                <w:rFonts w:ascii="Arial" w:hAnsi="Arial" w:cs="Arial"/>
              </w:rPr>
              <w:t>Demonstrate skills to:</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understand quality procedures</w:t>
            </w:r>
          </w:p>
          <w:p w:rsidR="004C787A" w:rsidRDefault="004C787A" w:rsidP="00436D20">
            <w:pPr>
              <w:pStyle w:val="ListBullet2"/>
              <w:keepNext/>
              <w:keepLines/>
              <w:tabs>
                <w:tab w:val="clear" w:pos="360"/>
              </w:tabs>
              <w:ind w:left="342"/>
              <w:rPr>
                <w:rFonts w:ascii="Arial" w:hAnsi="Arial" w:cs="Arial"/>
              </w:rPr>
            </w:pPr>
            <w:r w:rsidRPr="00C05AA7">
              <w:rPr>
                <w:rFonts w:ascii="Arial" w:hAnsi="Arial" w:cs="Arial"/>
              </w:rPr>
              <w:t>read and follow information in written job instructions, specifications, standard operating procedures, charts, lists, drawings and other reference documents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numeracy skills to interpret oxy-acetylene pressure gauge and measuring equipment</w:t>
            </w:r>
          </w:p>
          <w:p w:rsidR="004C787A" w:rsidRPr="00C05AA7" w:rsidRDefault="004C787A" w:rsidP="0024249C">
            <w:pPr>
              <w:pStyle w:val="ListBullet"/>
              <w:keepNext/>
              <w:keepLines/>
              <w:numPr>
                <w:ilvl w:val="0"/>
                <w:numId w:val="79"/>
              </w:numPr>
              <w:spacing w:before="40" w:after="40"/>
              <w:contextualSpacing/>
              <w:rPr>
                <w:rFonts w:ascii="Arial" w:hAnsi="Arial" w:cs="Arial"/>
              </w:rPr>
            </w:pPr>
            <w:r w:rsidRPr="00C05AA7">
              <w:rPr>
                <w:rFonts w:ascii="Arial" w:hAnsi="Arial" w:cs="Arial"/>
              </w:rPr>
              <w:t>planning and organising skills to:</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 xml:space="preserve">plan set-up, adjustment, cutting and heating requirements and follow job specification </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plan own work requirements and prioritise actions to achieve required outcomes and ensure tasks are completed on time</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identify risk factors and take action to minimise them</w:t>
            </w:r>
          </w:p>
          <w:p w:rsidR="004C787A" w:rsidRPr="00C05AA7" w:rsidRDefault="004C787A" w:rsidP="0024249C">
            <w:pPr>
              <w:pStyle w:val="ListBullet"/>
              <w:keepNext/>
              <w:keepLines/>
              <w:numPr>
                <w:ilvl w:val="0"/>
                <w:numId w:val="79"/>
              </w:numPr>
              <w:spacing w:before="40" w:after="40"/>
              <w:contextualSpacing/>
              <w:rPr>
                <w:rFonts w:ascii="Arial" w:hAnsi="Arial" w:cs="Arial"/>
              </w:rPr>
            </w:pPr>
            <w:r w:rsidRPr="00C05AA7">
              <w:rPr>
                <w:rFonts w:ascii="Arial" w:hAnsi="Arial" w:cs="Arial"/>
              </w:rPr>
              <w:t>problem-solving skills to:</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refer problems outside area of responsibility to appropriate person and suggest possible causes</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seek information and assistance as required to solve problems</w:t>
            </w:r>
          </w:p>
          <w:p w:rsidR="004C787A" w:rsidRPr="00C05AA7" w:rsidRDefault="004C787A" w:rsidP="0024249C">
            <w:pPr>
              <w:pStyle w:val="ListBullet"/>
              <w:keepNext/>
              <w:keepLines/>
              <w:numPr>
                <w:ilvl w:val="0"/>
                <w:numId w:val="79"/>
              </w:numPr>
              <w:spacing w:before="40" w:after="40"/>
              <w:contextualSpacing/>
              <w:rPr>
                <w:rFonts w:ascii="Arial" w:hAnsi="Arial" w:cs="Arial"/>
              </w:rPr>
            </w:pPr>
            <w:r w:rsidRPr="00C05AA7">
              <w:rPr>
                <w:rFonts w:ascii="Arial" w:hAnsi="Arial" w:cs="Arial"/>
              </w:rPr>
              <w:t>self-management skills to:</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recognise own limitations and seek advice</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follow workplace policies and documentation, such as industry code of practice and procedures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teamwork skills to apply knowledge of own role to complete activities efficiently to support team activities and tasks</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technical skills to use workplace tools and equipment relating to oxy-acetylene plant, thermal heating and thermal cutting of vehicle sectional repairs, including:</w:t>
            </w:r>
          </w:p>
          <w:p w:rsidR="004C787A" w:rsidRPr="00C05AA7" w:rsidRDefault="004C787A" w:rsidP="0024249C">
            <w:pPr>
              <w:pStyle w:val="ListBullet2"/>
              <w:keepNext/>
              <w:keepLines/>
              <w:numPr>
                <w:ilvl w:val="0"/>
                <w:numId w:val="80"/>
              </w:numPr>
              <w:ind w:left="612" w:hanging="270"/>
              <w:rPr>
                <w:rFonts w:ascii="Arial" w:hAnsi="Arial" w:cs="Arial"/>
              </w:rPr>
            </w:pPr>
            <w:r w:rsidRPr="00C05AA7">
              <w:rPr>
                <w:rFonts w:ascii="Arial" w:hAnsi="Arial" w:cs="Arial"/>
              </w:rPr>
              <w:t>specialist tools and equipment</w:t>
            </w:r>
          </w:p>
        </w:tc>
      </w:tr>
      <w:tr w:rsidR="004C787A" w:rsidRPr="00C05AA7" w:rsidTr="00436D20">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rPr>
                <w:rFonts w:ascii="Arial" w:hAnsi="Arial" w:cs="Arial"/>
                <w:lang w:eastAsia="de-DE"/>
              </w:rPr>
            </w:pPr>
            <w:r w:rsidRPr="00C05AA7">
              <w:rPr>
                <w:rFonts w:ascii="Arial" w:hAnsi="Arial" w:cs="Arial"/>
                <w:lang w:eastAsia="de-DE"/>
              </w:rPr>
              <w:t>Resource Implications</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color w:val="000000"/>
              </w:rPr>
            </w:pPr>
            <w:r w:rsidRPr="00C05AA7">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C05AA7" w:rsidTr="00436D20">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rPr>
                <w:rFonts w:ascii="Arial" w:hAnsi="Arial" w:cs="Arial"/>
              </w:rPr>
            </w:pPr>
            <w:r w:rsidRPr="00C05AA7">
              <w:rPr>
                <w:rFonts w:ascii="Arial" w:hAnsi="Arial" w:cs="Arial"/>
              </w:rPr>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color w:val="000000"/>
              </w:rPr>
            </w:pPr>
            <w:r w:rsidRPr="00C05AA7">
              <w:rPr>
                <w:rFonts w:ascii="Arial" w:hAnsi="Arial" w:cs="Arial"/>
                <w:color w:val="000000"/>
              </w:rPr>
              <w:t>Competence may be assessed through:</w:t>
            </w:r>
          </w:p>
          <w:p w:rsidR="004C787A" w:rsidRPr="00C05AA7" w:rsidRDefault="004C787A" w:rsidP="00436D20">
            <w:pPr>
              <w:pStyle w:val="ListBullet2"/>
              <w:keepNext/>
              <w:keepLines/>
              <w:tabs>
                <w:tab w:val="clear" w:pos="360"/>
              </w:tabs>
              <w:ind w:left="342"/>
              <w:rPr>
                <w:rFonts w:ascii="Arial" w:hAnsi="Arial" w:cs="Arial"/>
              </w:rPr>
            </w:pPr>
            <w:r w:rsidRPr="00C05AA7">
              <w:rPr>
                <w:rFonts w:ascii="Arial" w:hAnsi="Arial" w:cs="Arial"/>
              </w:rPr>
              <w:t>Interview / Written Test</w:t>
            </w:r>
          </w:p>
          <w:p w:rsidR="004C787A" w:rsidRPr="00C05AA7" w:rsidRDefault="004C787A" w:rsidP="00436D20">
            <w:pPr>
              <w:pStyle w:val="ListBullet2"/>
              <w:keepNext/>
              <w:keepLines/>
              <w:tabs>
                <w:tab w:val="clear" w:pos="360"/>
              </w:tabs>
              <w:ind w:left="342"/>
              <w:rPr>
                <w:rFonts w:ascii="Arial" w:hAnsi="Arial" w:cs="Arial"/>
                <w:color w:val="000000"/>
              </w:rPr>
            </w:pPr>
            <w:r w:rsidRPr="00C05AA7">
              <w:rPr>
                <w:rFonts w:ascii="Arial" w:hAnsi="Arial" w:cs="Arial"/>
              </w:rPr>
              <w:t>Observation / Demonstration with Oral Questioning</w:t>
            </w:r>
          </w:p>
        </w:tc>
      </w:tr>
      <w:tr w:rsidR="004C787A" w:rsidRPr="00C05AA7" w:rsidTr="00436D20">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tabs>
                <w:tab w:val="left" w:pos="1080"/>
                <w:tab w:val="left" w:pos="3510"/>
              </w:tabs>
              <w:spacing w:before="80" w:after="80"/>
              <w:rPr>
                <w:rFonts w:ascii="Arial" w:hAnsi="Arial" w:cs="Arial"/>
              </w:rPr>
            </w:pPr>
            <w:r w:rsidRPr="00C05AA7">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4C787A" w:rsidRPr="00C05AA7" w:rsidRDefault="004C787A" w:rsidP="00A67AF8">
            <w:pPr>
              <w:autoSpaceDE w:val="0"/>
              <w:autoSpaceDN w:val="0"/>
              <w:adjustRightInd w:val="0"/>
              <w:rPr>
                <w:rFonts w:ascii="Arial" w:hAnsi="Arial" w:cs="Arial"/>
                <w:color w:val="000000"/>
              </w:rPr>
            </w:pPr>
            <w:r w:rsidRPr="00C05AA7">
              <w:rPr>
                <w:rFonts w:ascii="Arial" w:hAnsi="Arial" w:cs="Arial"/>
                <w:color w:val="000000"/>
              </w:rPr>
              <w:t>Competence may be assessed in the work place or in a simulated work place setting.</w:t>
            </w:r>
          </w:p>
          <w:p w:rsidR="004C787A" w:rsidRPr="00C05AA7" w:rsidRDefault="004C787A" w:rsidP="00A67AF8">
            <w:pPr>
              <w:pStyle w:val="BodyText"/>
              <w:spacing w:after="0"/>
              <w:rPr>
                <w:rFonts w:ascii="Arial" w:hAnsi="Arial" w:cs="Arial"/>
              </w:rPr>
            </w:pPr>
            <w:r w:rsidRPr="00C05AA7">
              <w:rPr>
                <w:rFonts w:ascii="Arial" w:hAnsi="Arial" w:cs="Arial"/>
              </w:rPr>
              <w:t>Assessment is to occur:</w:t>
            </w:r>
          </w:p>
        </w:tc>
      </w:tr>
    </w:tbl>
    <w:p w:rsidR="004C787A" w:rsidRDefault="004C787A" w:rsidP="004C787A">
      <w:pPr>
        <w:rPr>
          <w:rFonts w:ascii="Arial" w:hAnsi="Arial" w:cs="Arial"/>
          <w:sz w:val="72"/>
          <w:szCs w:val="72"/>
        </w:rPr>
      </w:pPr>
    </w:p>
    <w:p w:rsidR="004C787A" w:rsidRPr="00D34686" w:rsidRDefault="00750378" w:rsidP="007E54F0">
      <w:pPr>
        <w:spacing w:after="200" w:line="276" w:lineRule="auto"/>
        <w:rPr>
          <w:rFonts w:ascii="Arial" w:hAnsi="Arial" w:cs="Arial"/>
          <w:sz w:val="72"/>
          <w:szCs w:val="72"/>
        </w:rPr>
      </w:pPr>
      <w:r>
        <w:rPr>
          <w:rFonts w:ascii="Arial" w:hAnsi="Arial" w:cs="Arial"/>
          <w:sz w:val="72"/>
          <w:szCs w:val="7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3E59C3" w:rsidTr="00613DA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3E59C3" w:rsidRDefault="004C787A" w:rsidP="00613DA2">
            <w:pPr>
              <w:ind w:left="2772" w:hanging="2772"/>
              <w:rPr>
                <w:rFonts w:ascii="Arial" w:hAnsi="Arial" w:cs="Arial"/>
                <w:b/>
              </w:rPr>
            </w:pPr>
            <w:r w:rsidRPr="003E59C3">
              <w:rPr>
                <w:rFonts w:ascii="Arial" w:hAnsi="Arial" w:cs="Arial"/>
              </w:rPr>
              <w:lastRenderedPageBreak/>
              <w:br w:type="page"/>
            </w:r>
            <w:r w:rsidRPr="003E59C3">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3E59C3" w:rsidTr="00613DA2">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3E59C3" w:rsidRDefault="004C787A" w:rsidP="00A67AF8">
            <w:pPr>
              <w:rPr>
                <w:rFonts w:ascii="Arial" w:hAnsi="Arial" w:cs="Arial"/>
                <w:b/>
              </w:rPr>
            </w:pPr>
            <w:r w:rsidRPr="003E59C3">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3E59C3" w:rsidRDefault="004C787A" w:rsidP="00A67AF8">
            <w:pPr>
              <w:rPr>
                <w:rFonts w:ascii="Arial" w:hAnsi="Arial" w:cs="Arial"/>
                <w:b/>
              </w:rPr>
            </w:pPr>
            <w:r w:rsidRPr="003E59C3">
              <w:rPr>
                <w:rFonts w:ascii="Arial" w:hAnsi="Arial" w:cs="Arial"/>
                <w:b/>
              </w:rPr>
              <w:t xml:space="preserve">Fabricate </w:t>
            </w:r>
            <w:r w:rsidR="003C1677" w:rsidRPr="003E59C3">
              <w:rPr>
                <w:rFonts w:ascii="Arial" w:hAnsi="Arial" w:cs="Arial"/>
                <w:b/>
              </w:rPr>
              <w:t>Parts f</w:t>
            </w:r>
            <w:r w:rsidR="003C1677">
              <w:rPr>
                <w:rFonts w:ascii="Arial" w:hAnsi="Arial" w:cs="Arial"/>
                <w:b/>
              </w:rPr>
              <w:t>or Vehicle Sub-a</w:t>
            </w:r>
            <w:r w:rsidR="003C1677" w:rsidRPr="003E59C3">
              <w:rPr>
                <w:rFonts w:ascii="Arial" w:hAnsi="Arial" w:cs="Arial"/>
                <w:b/>
              </w:rPr>
              <w:t>ssemblies</w:t>
            </w:r>
          </w:p>
        </w:tc>
      </w:tr>
      <w:tr w:rsidR="004C787A" w:rsidRPr="003E59C3" w:rsidTr="00613DA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3E59C3" w:rsidRDefault="004C787A" w:rsidP="00A67AF8">
            <w:pPr>
              <w:rPr>
                <w:rFonts w:ascii="Arial" w:hAnsi="Arial" w:cs="Arial"/>
                <w:b/>
              </w:rPr>
            </w:pPr>
            <w:r w:rsidRPr="003E59C3">
              <w:rPr>
                <w:rFonts w:ascii="Arial" w:hAnsi="Arial" w:cs="Arial"/>
                <w:b/>
                <w:bCs/>
              </w:rPr>
              <w:t>Unit Code</w:t>
            </w:r>
          </w:p>
        </w:tc>
        <w:bookmarkStart w:id="76" w:name="IND_BBS2_10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0B12C1" w:rsidRDefault="008B098D" w:rsidP="00A67AF8">
            <w:pPr>
              <w:rPr>
                <w:b/>
                <w:color w:val="002060"/>
              </w:rPr>
            </w:pPr>
            <w:r>
              <w:rPr>
                <w:rFonts w:ascii="Arial" w:hAnsi="Arial" w:cs="Arial"/>
                <w:b/>
                <w:color w:val="002060"/>
              </w:rPr>
              <w:fldChar w:fldCharType="begin"/>
            </w:r>
            <w:r w:rsidR="00F20761">
              <w:rPr>
                <w:rFonts w:ascii="Arial" w:hAnsi="Arial" w:cs="Arial"/>
                <w:b/>
                <w:color w:val="002060"/>
              </w:rPr>
              <w:instrText xml:space="preserve"> HYPERLINK  \l "IND_BBS2_10_0117" </w:instrText>
            </w:r>
            <w:r>
              <w:rPr>
                <w:rFonts w:ascii="Arial" w:hAnsi="Arial" w:cs="Arial"/>
                <w:b/>
                <w:color w:val="002060"/>
              </w:rPr>
              <w:fldChar w:fldCharType="separate"/>
            </w:r>
            <w:r w:rsidR="00F20761" w:rsidRPr="00D33BB7">
              <w:rPr>
                <w:rStyle w:val="Hyperlink"/>
                <w:rFonts w:ascii="Arial" w:hAnsi="Arial" w:cs="Arial"/>
                <w:b/>
              </w:rPr>
              <w:t>IND BBS2 10 0117</w:t>
            </w:r>
            <w:bookmarkEnd w:id="76"/>
            <w:r>
              <w:rPr>
                <w:rFonts w:ascii="Arial" w:hAnsi="Arial" w:cs="Arial"/>
                <w:b/>
                <w:color w:val="002060"/>
              </w:rPr>
              <w:fldChar w:fldCharType="end"/>
            </w:r>
          </w:p>
        </w:tc>
      </w:tr>
      <w:tr w:rsidR="004C787A" w:rsidRPr="003E59C3" w:rsidTr="00613DA2">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A67AF8">
            <w:pPr>
              <w:rPr>
                <w:rFonts w:ascii="Arial" w:hAnsi="Arial" w:cs="Arial"/>
              </w:rPr>
            </w:pPr>
            <w:r w:rsidRPr="003E59C3">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pStyle w:val="BodyText"/>
              <w:spacing w:before="60" w:after="0"/>
              <w:jc w:val="both"/>
              <w:rPr>
                <w:rFonts w:ascii="Arial" w:hAnsi="Arial" w:cs="Arial"/>
              </w:rPr>
            </w:pPr>
            <w:r w:rsidRPr="003E59C3">
              <w:rPr>
                <w:rFonts w:ascii="Arial" w:hAnsi="Arial" w:cs="Arial"/>
              </w:rPr>
              <w:t>This unit describes the performance outcomes required to produce, finish and test parts and components for vehicle sub-assemblies.</w:t>
            </w:r>
          </w:p>
          <w:p w:rsidR="004C787A" w:rsidRPr="003E59C3" w:rsidRDefault="004C787A" w:rsidP="00613DA2">
            <w:pPr>
              <w:pStyle w:val="BodyText"/>
              <w:spacing w:before="60" w:after="0"/>
              <w:jc w:val="both"/>
              <w:rPr>
                <w:rFonts w:ascii="Arial" w:hAnsi="Arial" w:cs="Arial"/>
              </w:rPr>
            </w:pPr>
            <w:r w:rsidRPr="003E59C3">
              <w:rPr>
                <w:rFonts w:ascii="Arial" w:hAnsi="Arial" w:cs="Arial"/>
              </w:rPr>
              <w:t>It applies to those in an automotive manufacturing environment and involves the application of skills and knowledge at a production worker level.</w:t>
            </w:r>
          </w:p>
        </w:tc>
      </w:tr>
    </w:tbl>
    <w:p w:rsidR="004C787A" w:rsidRPr="00613DA2" w:rsidRDefault="004C787A" w:rsidP="004C787A">
      <w:pPr>
        <w:rPr>
          <w:rFonts w:ascii="Arial" w:hAnsi="Arial" w:cs="Arial"/>
          <w:sz w:val="22"/>
        </w:rPr>
      </w:pP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26"/>
        <w:gridCol w:w="46"/>
      </w:tblGrid>
      <w:tr w:rsidR="004C787A" w:rsidRPr="00D34686" w:rsidTr="00613DA2">
        <w:trPr>
          <w:gridAfter w:val="1"/>
          <w:wAfter w:w="46" w:type="dxa"/>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13DA2">
            <w:pPr>
              <w:rPr>
                <w:rFonts w:ascii="Arial" w:hAnsi="Arial" w:cs="Arial"/>
              </w:rPr>
            </w:pPr>
            <w:r w:rsidRPr="00D34686">
              <w:rPr>
                <w:rFonts w:ascii="Arial" w:hAnsi="Arial" w:cs="Arial"/>
                <w:b/>
                <w:bCs/>
              </w:rPr>
              <w:t>Elements</w:t>
            </w:r>
          </w:p>
        </w:tc>
        <w:tc>
          <w:tcPr>
            <w:tcW w:w="65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13DA2">
            <w:pPr>
              <w:autoSpaceDE w:val="0"/>
              <w:autoSpaceDN w:val="0"/>
              <w:adjustRightInd w:val="0"/>
              <w:rPr>
                <w:rFonts w:ascii="Arial" w:hAnsi="Arial" w:cs="Arial"/>
                <w:b/>
                <w:bCs/>
              </w:rPr>
            </w:pPr>
            <w:r w:rsidRPr="00D34686">
              <w:rPr>
                <w:rFonts w:ascii="Arial" w:hAnsi="Arial" w:cs="Arial"/>
                <w:b/>
                <w:bCs/>
              </w:rPr>
              <w:t>Performance Criteria</w:t>
            </w:r>
          </w:p>
        </w:tc>
      </w:tr>
      <w:tr w:rsidR="004C787A" w:rsidRPr="00D34686" w:rsidTr="00613DA2">
        <w:trPr>
          <w:gridAfter w:val="1"/>
          <w:wAfter w:w="46" w:type="dxa"/>
          <w:trHeight w:val="728"/>
        </w:trPr>
        <w:tc>
          <w:tcPr>
            <w:tcW w:w="2790" w:type="dxa"/>
            <w:tcBorders>
              <w:top w:val="single" w:sz="4" w:space="0" w:color="auto"/>
              <w:left w:val="single" w:sz="4" w:space="0" w:color="auto"/>
              <w:bottom w:val="single" w:sz="4" w:space="0" w:color="auto"/>
              <w:right w:val="single" w:sz="4" w:space="0" w:color="auto"/>
            </w:tcBorders>
            <w:hideMark/>
          </w:tcPr>
          <w:p w:rsidR="004C787A" w:rsidRPr="00613DA2" w:rsidRDefault="004C787A" w:rsidP="00613DA2">
            <w:pPr>
              <w:pStyle w:val="List"/>
              <w:numPr>
                <w:ilvl w:val="0"/>
                <w:numId w:val="0"/>
              </w:numPr>
              <w:spacing w:before="120"/>
              <w:ind w:left="298" w:hanging="270"/>
              <w:rPr>
                <w:rFonts w:cs="Arial"/>
                <w:sz w:val="24"/>
                <w:lang w:val="en-NZ"/>
              </w:rPr>
            </w:pPr>
            <w:r w:rsidRPr="00613DA2">
              <w:rPr>
                <w:rFonts w:cs="Arial"/>
                <w:sz w:val="24"/>
              </w:rPr>
              <w:t xml:space="preserve">1. Plan and prepare </w:t>
            </w:r>
          </w:p>
        </w:tc>
        <w:tc>
          <w:tcPr>
            <w:tcW w:w="6526" w:type="dxa"/>
            <w:tcBorders>
              <w:top w:val="single" w:sz="4" w:space="0" w:color="auto"/>
              <w:left w:val="single" w:sz="4" w:space="0" w:color="auto"/>
              <w:bottom w:val="single" w:sz="4" w:space="0" w:color="auto"/>
              <w:right w:val="single" w:sz="4" w:space="0" w:color="auto"/>
            </w:tcBorders>
            <w:hideMark/>
          </w:tcPr>
          <w:p w:rsidR="004C787A" w:rsidRPr="00D34686" w:rsidRDefault="004C787A" w:rsidP="00613DA2">
            <w:pPr>
              <w:pStyle w:val="List2"/>
              <w:spacing w:before="120" w:after="0"/>
              <w:ind w:left="432" w:hanging="432"/>
              <w:contextualSpacing w:val="0"/>
              <w:rPr>
                <w:rFonts w:ascii="Arial" w:hAnsi="Arial" w:cs="Arial"/>
              </w:rPr>
            </w:pPr>
            <w:r w:rsidRPr="00D34686">
              <w:rPr>
                <w:rFonts w:ascii="Arial" w:hAnsi="Arial" w:cs="Arial"/>
              </w:rPr>
              <w:t>1.1 Work orders, job specifications and drawings are identified and confirmed</w:t>
            </w:r>
          </w:p>
          <w:p w:rsidR="004C787A" w:rsidRPr="00D34686" w:rsidRDefault="004C787A" w:rsidP="00613DA2">
            <w:pPr>
              <w:pStyle w:val="List2"/>
              <w:spacing w:before="120" w:after="0"/>
              <w:ind w:left="432" w:hanging="432"/>
              <w:contextualSpacing w:val="0"/>
              <w:rPr>
                <w:rFonts w:ascii="Arial" w:hAnsi="Arial" w:cs="Arial"/>
              </w:rPr>
            </w:pPr>
            <w:r w:rsidRPr="00D34686">
              <w:rPr>
                <w:rFonts w:ascii="Arial" w:hAnsi="Arial" w:cs="Arial"/>
              </w:rPr>
              <w:t>1.2 Tools, equipment and materials are identified, selected and prepared according to work order and job specification</w:t>
            </w:r>
          </w:p>
          <w:p w:rsidR="004C787A" w:rsidRPr="00D34686" w:rsidRDefault="004C787A" w:rsidP="00613DA2">
            <w:pPr>
              <w:pStyle w:val="List2"/>
              <w:spacing w:before="120" w:after="0"/>
              <w:ind w:left="432" w:hanging="432"/>
              <w:contextualSpacing w:val="0"/>
              <w:rPr>
                <w:rFonts w:ascii="Arial" w:hAnsi="Arial" w:cs="Arial"/>
              </w:rPr>
            </w:pPr>
            <w:r w:rsidRPr="00D34686">
              <w:rPr>
                <w:rFonts w:ascii="Arial" w:hAnsi="Arial" w:cs="Arial"/>
              </w:rPr>
              <w:t>1.3 Materials are inspected for quality, and defects identified and reported</w:t>
            </w:r>
          </w:p>
          <w:p w:rsidR="004C787A" w:rsidRPr="00D34686" w:rsidRDefault="004C787A" w:rsidP="00613DA2">
            <w:pPr>
              <w:pStyle w:val="List2"/>
              <w:spacing w:before="120" w:after="0"/>
              <w:ind w:left="432" w:hanging="432"/>
              <w:contextualSpacing w:val="0"/>
              <w:rPr>
                <w:rFonts w:ascii="Arial" w:hAnsi="Arial" w:cs="Arial"/>
                <w:lang w:val="en-NZ"/>
              </w:rPr>
            </w:pPr>
            <w:r w:rsidRPr="00D34686">
              <w:rPr>
                <w:rFonts w:ascii="Arial" w:hAnsi="Arial" w:cs="Arial"/>
              </w:rPr>
              <w:t>1.4 Welding equipment is selected, inspected, tested and adjusted according to job requirements</w:t>
            </w:r>
          </w:p>
        </w:tc>
      </w:tr>
      <w:tr w:rsidR="004C787A" w:rsidRPr="00D34686" w:rsidTr="00613DA2">
        <w:trPr>
          <w:gridAfter w:val="1"/>
          <w:wAfter w:w="46" w:type="dxa"/>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613DA2" w:rsidRDefault="004C787A" w:rsidP="00613DA2">
            <w:pPr>
              <w:pStyle w:val="List"/>
              <w:numPr>
                <w:ilvl w:val="0"/>
                <w:numId w:val="0"/>
              </w:numPr>
              <w:spacing w:before="120"/>
              <w:ind w:left="298" w:hanging="270"/>
              <w:rPr>
                <w:rFonts w:cs="Arial"/>
                <w:sz w:val="24"/>
                <w:lang w:val="en-NZ"/>
              </w:rPr>
            </w:pPr>
            <w:r w:rsidRPr="00613DA2">
              <w:rPr>
                <w:rFonts w:cs="Arial"/>
                <w:sz w:val="24"/>
              </w:rPr>
              <w:t>2. Weld components</w:t>
            </w:r>
          </w:p>
        </w:tc>
        <w:tc>
          <w:tcPr>
            <w:tcW w:w="6526" w:type="dxa"/>
            <w:tcBorders>
              <w:top w:val="single" w:sz="4" w:space="0" w:color="auto"/>
              <w:left w:val="single" w:sz="4" w:space="0" w:color="auto"/>
              <w:bottom w:val="single" w:sz="4" w:space="0" w:color="auto"/>
              <w:right w:val="single" w:sz="4" w:space="0" w:color="auto"/>
            </w:tcBorders>
            <w:hideMark/>
          </w:tcPr>
          <w:p w:rsidR="004C787A" w:rsidRPr="00D34686" w:rsidRDefault="004C787A" w:rsidP="00613DA2">
            <w:pPr>
              <w:pStyle w:val="List2"/>
              <w:tabs>
                <w:tab w:val="clear" w:pos="680"/>
              </w:tabs>
              <w:spacing w:before="120" w:after="0"/>
              <w:ind w:left="432" w:hanging="432"/>
              <w:contextualSpacing w:val="0"/>
              <w:rPr>
                <w:rFonts w:ascii="Arial" w:hAnsi="Arial" w:cs="Arial"/>
              </w:rPr>
            </w:pPr>
            <w:r w:rsidRPr="00D34686">
              <w:rPr>
                <w:rFonts w:ascii="Arial" w:hAnsi="Arial" w:cs="Arial"/>
              </w:rPr>
              <w:t xml:space="preserve">2.1 Components are welded as identified in working drawings according to </w:t>
            </w:r>
            <w:r w:rsidRPr="00D34686">
              <w:rPr>
                <w:rStyle w:val="BoldandItalics"/>
                <w:rFonts w:ascii="Arial" w:hAnsi="Arial" w:cs="Arial"/>
              </w:rPr>
              <w:t>workplace procedures</w:t>
            </w:r>
          </w:p>
          <w:p w:rsidR="004C787A" w:rsidRPr="00D34686" w:rsidRDefault="004C787A" w:rsidP="00613DA2">
            <w:pPr>
              <w:pStyle w:val="List2"/>
              <w:tabs>
                <w:tab w:val="clear" w:pos="680"/>
              </w:tabs>
              <w:spacing w:before="120" w:after="0"/>
              <w:ind w:left="432" w:hanging="432"/>
              <w:contextualSpacing w:val="0"/>
              <w:rPr>
                <w:rFonts w:ascii="Arial" w:hAnsi="Arial" w:cs="Arial"/>
              </w:rPr>
            </w:pPr>
            <w:r w:rsidRPr="00D34686">
              <w:rPr>
                <w:rFonts w:ascii="Arial" w:hAnsi="Arial" w:cs="Arial"/>
              </w:rPr>
              <w:t xml:space="preserve">2.2 Welds are completed to workplace </w:t>
            </w:r>
            <w:r w:rsidRPr="00D34686">
              <w:rPr>
                <w:rStyle w:val="BoldandItalics"/>
                <w:rFonts w:ascii="Arial" w:hAnsi="Arial" w:cs="Arial"/>
              </w:rPr>
              <w:t>quality standards</w:t>
            </w:r>
            <w:r w:rsidRPr="00D34686">
              <w:rPr>
                <w:rFonts w:ascii="Arial" w:hAnsi="Arial" w:cs="Arial"/>
              </w:rPr>
              <w:t xml:space="preserve"> and weld specifications</w:t>
            </w:r>
          </w:p>
          <w:p w:rsidR="004C787A" w:rsidRPr="00D34686" w:rsidRDefault="004C787A" w:rsidP="00613DA2">
            <w:pPr>
              <w:pStyle w:val="List2"/>
              <w:tabs>
                <w:tab w:val="clear" w:pos="680"/>
              </w:tabs>
              <w:spacing w:before="120" w:after="0"/>
              <w:ind w:left="432" w:hanging="432"/>
              <w:contextualSpacing w:val="0"/>
              <w:rPr>
                <w:rFonts w:ascii="Arial" w:hAnsi="Arial" w:cs="Arial"/>
              </w:rPr>
            </w:pPr>
            <w:r w:rsidRPr="00D34686">
              <w:rPr>
                <w:rFonts w:ascii="Arial" w:hAnsi="Arial" w:cs="Arial"/>
              </w:rPr>
              <w:t>2.3 Welded parts are checked against job specifications</w:t>
            </w:r>
          </w:p>
          <w:p w:rsidR="004C787A" w:rsidRPr="00D34686" w:rsidRDefault="004C787A" w:rsidP="00613DA2">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2.4 Weld faults are identified and rectified according to workplace procedures</w:t>
            </w:r>
          </w:p>
        </w:tc>
      </w:tr>
      <w:tr w:rsidR="004C787A" w:rsidRPr="00D34686" w:rsidTr="00613DA2">
        <w:trPr>
          <w:gridAfter w:val="1"/>
          <w:wAfter w:w="46" w:type="dxa"/>
          <w:trHeight w:val="341"/>
        </w:trPr>
        <w:tc>
          <w:tcPr>
            <w:tcW w:w="2790" w:type="dxa"/>
            <w:tcBorders>
              <w:top w:val="single" w:sz="4" w:space="0" w:color="auto"/>
              <w:left w:val="single" w:sz="4" w:space="0" w:color="auto"/>
              <w:bottom w:val="single" w:sz="4" w:space="0" w:color="auto"/>
              <w:right w:val="single" w:sz="4" w:space="0" w:color="auto"/>
            </w:tcBorders>
            <w:hideMark/>
          </w:tcPr>
          <w:p w:rsidR="004C787A" w:rsidRPr="00613DA2" w:rsidRDefault="004C787A" w:rsidP="00613DA2">
            <w:pPr>
              <w:pStyle w:val="List"/>
              <w:numPr>
                <w:ilvl w:val="0"/>
                <w:numId w:val="0"/>
              </w:numPr>
              <w:spacing w:before="120"/>
              <w:ind w:left="298" w:hanging="270"/>
              <w:rPr>
                <w:rFonts w:cs="Arial"/>
                <w:sz w:val="24"/>
                <w:lang w:val="en-NZ"/>
              </w:rPr>
            </w:pPr>
            <w:r w:rsidRPr="00613DA2">
              <w:rPr>
                <w:rFonts w:cs="Arial"/>
                <w:sz w:val="24"/>
              </w:rPr>
              <w:t>3. Assemble and finish sub-assemblies</w:t>
            </w:r>
          </w:p>
        </w:tc>
        <w:tc>
          <w:tcPr>
            <w:tcW w:w="6526" w:type="dxa"/>
            <w:tcBorders>
              <w:top w:val="single" w:sz="4" w:space="0" w:color="auto"/>
              <w:left w:val="single" w:sz="4" w:space="0" w:color="auto"/>
              <w:bottom w:val="single" w:sz="4" w:space="0" w:color="auto"/>
              <w:right w:val="single" w:sz="4" w:space="0" w:color="auto"/>
            </w:tcBorders>
            <w:hideMark/>
          </w:tcPr>
          <w:p w:rsidR="004C787A" w:rsidRPr="00D34686" w:rsidRDefault="004C787A" w:rsidP="00613DA2">
            <w:pPr>
              <w:pStyle w:val="List2"/>
              <w:tabs>
                <w:tab w:val="clear" w:pos="680"/>
              </w:tabs>
              <w:spacing w:before="120" w:after="0"/>
              <w:ind w:left="432" w:hanging="432"/>
              <w:contextualSpacing w:val="0"/>
              <w:rPr>
                <w:rFonts w:ascii="Arial" w:hAnsi="Arial" w:cs="Arial"/>
              </w:rPr>
            </w:pPr>
            <w:r w:rsidRPr="00D34686">
              <w:rPr>
                <w:rFonts w:ascii="Arial" w:hAnsi="Arial" w:cs="Arial"/>
              </w:rPr>
              <w:t>3.1 Sub-assemblies are completed and checked against job specification</w:t>
            </w:r>
          </w:p>
          <w:p w:rsidR="004C787A" w:rsidRPr="00D34686" w:rsidRDefault="004C787A" w:rsidP="00613DA2">
            <w:pPr>
              <w:pStyle w:val="List2"/>
              <w:tabs>
                <w:tab w:val="clear" w:pos="680"/>
              </w:tabs>
              <w:spacing w:before="120" w:after="0"/>
              <w:ind w:left="432" w:hanging="432"/>
              <w:contextualSpacing w:val="0"/>
              <w:rPr>
                <w:rFonts w:ascii="Arial" w:hAnsi="Arial" w:cs="Arial"/>
              </w:rPr>
            </w:pPr>
            <w:r w:rsidRPr="00D34686">
              <w:rPr>
                <w:rFonts w:ascii="Arial" w:hAnsi="Arial" w:cs="Arial"/>
              </w:rPr>
              <w:t>3.2 Sub-assembly fasteners are tensioned to specifications</w:t>
            </w:r>
          </w:p>
          <w:p w:rsidR="004C787A" w:rsidRPr="00D34686" w:rsidRDefault="004C787A" w:rsidP="00613DA2">
            <w:pPr>
              <w:pStyle w:val="List2"/>
              <w:tabs>
                <w:tab w:val="clear" w:pos="680"/>
              </w:tabs>
              <w:spacing w:before="120" w:after="0"/>
              <w:ind w:left="432" w:hanging="432"/>
              <w:contextualSpacing w:val="0"/>
              <w:rPr>
                <w:rFonts w:ascii="Arial" w:hAnsi="Arial" w:cs="Arial"/>
                <w:lang w:val="en-NZ"/>
              </w:rPr>
            </w:pPr>
            <w:r w:rsidRPr="00D34686">
              <w:rPr>
                <w:rFonts w:ascii="Arial" w:hAnsi="Arial" w:cs="Arial"/>
              </w:rPr>
              <w:t>3.3 Seals, adhesives and sealants are applied to ensure joints are leak free</w:t>
            </w:r>
          </w:p>
        </w:tc>
      </w:tr>
      <w:tr w:rsidR="004C787A" w:rsidRPr="00D34686" w:rsidTr="00613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787A" w:rsidRPr="00613DA2" w:rsidRDefault="004C787A" w:rsidP="00613DA2">
            <w:pPr>
              <w:pStyle w:val="List"/>
              <w:numPr>
                <w:ilvl w:val="0"/>
                <w:numId w:val="0"/>
              </w:numPr>
              <w:spacing w:before="120"/>
              <w:ind w:left="298" w:hanging="270"/>
              <w:rPr>
                <w:rFonts w:cs="Arial"/>
                <w:sz w:val="24"/>
                <w:lang w:val="en-NZ"/>
              </w:rPr>
            </w:pPr>
            <w:r w:rsidRPr="00613DA2">
              <w:rPr>
                <w:rFonts w:cs="Arial"/>
                <w:sz w:val="24"/>
              </w:rPr>
              <w:t>4. Complete work processes</w:t>
            </w:r>
          </w:p>
        </w:tc>
        <w:tc>
          <w:tcPr>
            <w:tcW w:w="6572" w:type="dxa"/>
            <w:gridSpan w:val="2"/>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4C787A" w:rsidRPr="00D34686" w:rsidRDefault="004C787A" w:rsidP="00613DA2">
            <w:pPr>
              <w:pStyle w:val="List2"/>
              <w:tabs>
                <w:tab w:val="clear" w:pos="680"/>
              </w:tabs>
              <w:spacing w:before="120" w:after="0"/>
              <w:ind w:left="450" w:hanging="450"/>
              <w:contextualSpacing w:val="0"/>
              <w:rPr>
                <w:rFonts w:ascii="Arial" w:hAnsi="Arial" w:cs="Arial"/>
              </w:rPr>
            </w:pPr>
            <w:r w:rsidRPr="00D34686">
              <w:rPr>
                <w:rFonts w:ascii="Arial" w:hAnsi="Arial" w:cs="Arial"/>
              </w:rPr>
              <w:t>4.1 Final inspections are made and faulty sub-assemblies are reworked in line with workplace procedures</w:t>
            </w:r>
          </w:p>
          <w:p w:rsidR="004C787A" w:rsidRPr="00D34686" w:rsidRDefault="004C787A" w:rsidP="00613DA2">
            <w:pPr>
              <w:pStyle w:val="List2"/>
              <w:tabs>
                <w:tab w:val="clear" w:pos="680"/>
              </w:tabs>
              <w:spacing w:before="120" w:after="0"/>
              <w:ind w:left="450" w:hanging="450"/>
              <w:contextualSpacing w:val="0"/>
              <w:rPr>
                <w:rFonts w:ascii="Arial" w:hAnsi="Arial" w:cs="Arial"/>
              </w:rPr>
            </w:pPr>
            <w:r w:rsidRPr="00D34686">
              <w:rPr>
                <w:rFonts w:ascii="Arial" w:hAnsi="Arial" w:cs="Arial"/>
              </w:rPr>
              <w:t>4.2 Tools, equipment and work areas are cleaned, maintained, and inspected according to workplace procedures</w:t>
            </w:r>
          </w:p>
          <w:p w:rsidR="004C787A" w:rsidRPr="00D34686" w:rsidRDefault="004C787A" w:rsidP="00613DA2">
            <w:pPr>
              <w:pStyle w:val="List2"/>
              <w:tabs>
                <w:tab w:val="clear" w:pos="680"/>
              </w:tabs>
              <w:spacing w:before="120" w:after="0"/>
              <w:ind w:left="450" w:hanging="450"/>
              <w:contextualSpacing w:val="0"/>
              <w:rPr>
                <w:rFonts w:ascii="Arial" w:hAnsi="Arial" w:cs="Arial"/>
              </w:rPr>
            </w:pPr>
            <w:r w:rsidRPr="00D34686">
              <w:rPr>
                <w:rFonts w:ascii="Arial" w:hAnsi="Arial" w:cs="Arial"/>
              </w:rPr>
              <w:t>4.3 Waste material is collected and recycled or disposed of according to workplace procedures</w:t>
            </w:r>
          </w:p>
          <w:p w:rsidR="004C787A" w:rsidRPr="00D34686" w:rsidRDefault="004C787A" w:rsidP="00613DA2">
            <w:pPr>
              <w:pStyle w:val="List2"/>
              <w:tabs>
                <w:tab w:val="clear" w:pos="680"/>
              </w:tabs>
              <w:spacing w:before="120" w:after="0"/>
              <w:ind w:left="450" w:hanging="450"/>
              <w:contextualSpacing w:val="0"/>
              <w:rPr>
                <w:rFonts w:ascii="Arial" w:hAnsi="Arial" w:cs="Arial"/>
              </w:rPr>
            </w:pPr>
            <w:r w:rsidRPr="00D34686">
              <w:rPr>
                <w:rFonts w:ascii="Arial" w:hAnsi="Arial" w:cs="Arial"/>
              </w:rPr>
              <w:t>4.4 Faulty equipment is identified, tagged and reported according to workplace procedures</w:t>
            </w:r>
          </w:p>
          <w:p w:rsidR="004C787A" w:rsidRPr="00D34686" w:rsidRDefault="004C787A" w:rsidP="00613DA2">
            <w:pPr>
              <w:pStyle w:val="List2"/>
              <w:tabs>
                <w:tab w:val="clear" w:pos="680"/>
              </w:tabs>
              <w:spacing w:before="120" w:after="0"/>
              <w:ind w:left="450" w:hanging="450"/>
              <w:contextualSpacing w:val="0"/>
              <w:rPr>
                <w:rFonts w:ascii="Arial" w:hAnsi="Arial" w:cs="Arial"/>
              </w:rPr>
            </w:pPr>
            <w:r w:rsidRPr="00D34686">
              <w:rPr>
                <w:rFonts w:ascii="Arial" w:hAnsi="Arial" w:cs="Arial"/>
              </w:rPr>
              <w:lastRenderedPageBreak/>
              <w:t>4.5 Work job sheets are completed and reported to supervisor</w:t>
            </w:r>
          </w:p>
        </w:tc>
      </w:tr>
    </w:tbl>
    <w:p w:rsidR="004C787A" w:rsidRPr="00613DA2"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D34686" w:rsidTr="00613DA2">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13DA2">
            <w:pPr>
              <w:autoSpaceDE w:val="0"/>
              <w:autoSpaceDN w:val="0"/>
              <w:adjustRightInd w:val="0"/>
              <w:rPr>
                <w:rFonts w:ascii="Arial" w:hAnsi="Arial" w:cs="Arial"/>
                <w:b/>
              </w:rPr>
            </w:pPr>
            <w:r w:rsidRPr="00D34686">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13DA2">
            <w:pPr>
              <w:rPr>
                <w:rFonts w:ascii="Arial" w:hAnsi="Arial" w:cs="Arial"/>
                <w:b/>
              </w:rPr>
            </w:pPr>
            <w:r w:rsidRPr="00D34686">
              <w:rPr>
                <w:rFonts w:ascii="Arial" w:hAnsi="Arial" w:cs="Arial"/>
                <w:b/>
              </w:rPr>
              <w:t>Range</w:t>
            </w:r>
          </w:p>
        </w:tc>
      </w:tr>
      <w:tr w:rsidR="004C787A" w:rsidRPr="00D34686" w:rsidTr="00613DA2">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613DA2" w:rsidRDefault="004C787A" w:rsidP="00613DA2">
            <w:pPr>
              <w:pStyle w:val="BodyText"/>
              <w:spacing w:after="0"/>
              <w:rPr>
                <w:rFonts w:ascii="Arial" w:hAnsi="Arial" w:cs="Arial"/>
                <w:b/>
                <w:i/>
                <w:lang w:val="en-NZ"/>
              </w:rPr>
            </w:pPr>
            <w:r w:rsidRPr="00613DA2">
              <w:rPr>
                <w:rStyle w:val="BoldandItalics"/>
                <w:rFonts w:ascii="Arial" w:hAnsi="Arial" w:cs="Arial"/>
                <w:b w:val="0"/>
                <w:i w:val="0"/>
              </w:rPr>
              <w:t xml:space="preserve">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613DA2">
            <w:pPr>
              <w:pStyle w:val="ListBullet"/>
              <w:numPr>
                <w:ilvl w:val="0"/>
                <w:numId w:val="0"/>
              </w:numPr>
              <w:ind w:left="360" w:hanging="360"/>
              <w:rPr>
                <w:rFonts w:ascii="Arial" w:hAnsi="Arial" w:cs="Arial"/>
              </w:rPr>
            </w:pPr>
            <w:r>
              <w:rPr>
                <w:rFonts w:ascii="Arial" w:hAnsi="Arial" w:cs="Arial"/>
              </w:rPr>
              <w:t xml:space="preserve">May </w:t>
            </w:r>
            <w:r w:rsidRPr="00D34686">
              <w:rPr>
                <w:rFonts w:ascii="Arial" w:hAnsi="Arial" w:cs="Arial"/>
              </w:rPr>
              <w:t>include:</w:t>
            </w:r>
          </w:p>
          <w:p w:rsidR="004C787A" w:rsidRPr="00D34686" w:rsidRDefault="004C787A" w:rsidP="0024249C">
            <w:pPr>
              <w:pStyle w:val="ListBullet"/>
              <w:keepNext/>
              <w:keepLines/>
              <w:numPr>
                <w:ilvl w:val="0"/>
                <w:numId w:val="81"/>
              </w:numPr>
              <w:rPr>
                <w:rFonts w:ascii="Arial" w:hAnsi="Arial" w:cs="Arial"/>
              </w:rPr>
            </w:pPr>
            <w:r w:rsidRPr="00D34686">
              <w:rPr>
                <w:rFonts w:ascii="Arial" w:hAnsi="Arial" w:cs="Arial"/>
              </w:rPr>
              <w:t>procedures for recording and reporting the fabrication of parts for vehicle sub-assemblies</w:t>
            </w:r>
          </w:p>
          <w:p w:rsidR="004C787A" w:rsidRPr="00D34686" w:rsidRDefault="004C787A" w:rsidP="0024249C">
            <w:pPr>
              <w:pStyle w:val="ListBullet"/>
              <w:keepNext/>
              <w:keepLines/>
              <w:numPr>
                <w:ilvl w:val="0"/>
                <w:numId w:val="81"/>
              </w:numPr>
              <w:rPr>
                <w:rFonts w:ascii="Arial" w:hAnsi="Arial" w:cs="Arial"/>
              </w:rPr>
            </w:pPr>
            <w:r w:rsidRPr="00D34686">
              <w:rPr>
                <w:rFonts w:ascii="Arial" w:hAnsi="Arial" w:cs="Arial"/>
              </w:rPr>
              <w:t>use of tools and equipment for fabricating parts for vehicle sub-assemblies</w:t>
            </w:r>
          </w:p>
          <w:p w:rsidR="004C787A" w:rsidRPr="00D34686" w:rsidRDefault="004C787A" w:rsidP="0024249C">
            <w:pPr>
              <w:pStyle w:val="ListBullet"/>
              <w:keepNext/>
              <w:keepLines/>
              <w:numPr>
                <w:ilvl w:val="0"/>
                <w:numId w:val="81"/>
              </w:numPr>
              <w:rPr>
                <w:rFonts w:ascii="Arial" w:hAnsi="Arial" w:cs="Arial"/>
              </w:rPr>
            </w:pPr>
            <w:r w:rsidRPr="00D34686">
              <w:rPr>
                <w:rFonts w:ascii="Arial" w:hAnsi="Arial" w:cs="Arial"/>
              </w:rPr>
              <w:t>WHS requirements for fabricating parts for vehicle sub-assemblies</w:t>
            </w:r>
          </w:p>
          <w:p w:rsidR="004C787A" w:rsidRPr="00D34686" w:rsidRDefault="004C787A" w:rsidP="0024249C">
            <w:pPr>
              <w:pStyle w:val="ListBullet"/>
              <w:keepNext/>
              <w:keepLines/>
              <w:numPr>
                <w:ilvl w:val="0"/>
                <w:numId w:val="81"/>
              </w:numPr>
              <w:rPr>
                <w:rFonts w:ascii="Arial" w:hAnsi="Arial" w:cs="Arial"/>
                <w:lang w:val="en-NZ"/>
              </w:rPr>
            </w:pPr>
            <w:r w:rsidRPr="00D34686">
              <w:rPr>
                <w:rFonts w:ascii="Arial" w:hAnsi="Arial" w:cs="Arial"/>
              </w:rPr>
              <w:t>Workplace quality standards relevant to fabricating parts for vehicle sub-assemblies.</w:t>
            </w:r>
          </w:p>
        </w:tc>
      </w:tr>
      <w:tr w:rsidR="004C787A" w:rsidRPr="00D34686" w:rsidTr="00613DA2">
        <w:trPr>
          <w:trHeight w:val="575"/>
        </w:trPr>
        <w:tc>
          <w:tcPr>
            <w:tcW w:w="2790" w:type="dxa"/>
            <w:tcBorders>
              <w:top w:val="single" w:sz="4" w:space="0" w:color="auto"/>
              <w:left w:val="single" w:sz="4" w:space="0" w:color="auto"/>
              <w:bottom w:val="single" w:sz="4" w:space="0" w:color="auto"/>
              <w:right w:val="single" w:sz="4" w:space="0" w:color="auto"/>
            </w:tcBorders>
            <w:hideMark/>
          </w:tcPr>
          <w:p w:rsidR="00613DA2" w:rsidRPr="00613DA2" w:rsidRDefault="004C787A" w:rsidP="00613DA2">
            <w:pPr>
              <w:pStyle w:val="BodyText"/>
              <w:spacing w:after="0"/>
              <w:rPr>
                <w:rFonts w:ascii="Arial" w:hAnsi="Arial" w:cs="Arial"/>
                <w:b/>
                <w:i/>
              </w:rPr>
            </w:pPr>
            <w:r w:rsidRPr="00613DA2">
              <w:rPr>
                <w:rStyle w:val="BoldandItalics"/>
                <w:rFonts w:ascii="Arial" w:hAnsi="Arial" w:cs="Arial"/>
                <w:b w:val="0"/>
                <w:i w:val="0"/>
              </w:rPr>
              <w:t>Quality standards</w:t>
            </w:r>
          </w:p>
        </w:tc>
        <w:tc>
          <w:tcPr>
            <w:tcW w:w="6570" w:type="dxa"/>
            <w:tcBorders>
              <w:top w:val="single" w:sz="4" w:space="0" w:color="auto"/>
              <w:left w:val="single" w:sz="4" w:space="0" w:color="auto"/>
              <w:bottom w:val="single" w:sz="4" w:space="0" w:color="auto"/>
              <w:right w:val="single" w:sz="4" w:space="0" w:color="auto"/>
            </w:tcBorders>
            <w:hideMark/>
          </w:tcPr>
          <w:p w:rsidR="004C787A" w:rsidRPr="00D34686" w:rsidRDefault="004C787A" w:rsidP="00613DA2">
            <w:pPr>
              <w:pStyle w:val="ListBullet"/>
              <w:numPr>
                <w:ilvl w:val="0"/>
                <w:numId w:val="0"/>
              </w:numPr>
              <w:ind w:left="360" w:hanging="360"/>
              <w:rPr>
                <w:rFonts w:ascii="Arial" w:hAnsi="Arial" w:cs="Arial"/>
              </w:rPr>
            </w:pPr>
            <w:r>
              <w:rPr>
                <w:rFonts w:ascii="Arial" w:hAnsi="Arial" w:cs="Arial"/>
              </w:rPr>
              <w:t xml:space="preserve">May </w:t>
            </w:r>
            <w:r w:rsidRPr="00D34686">
              <w:rPr>
                <w:rFonts w:ascii="Arial" w:hAnsi="Arial" w:cs="Arial"/>
              </w:rPr>
              <w:t xml:space="preserve"> include</w:t>
            </w:r>
            <w:r w:rsidR="00613DA2">
              <w:rPr>
                <w:rFonts w:ascii="Arial" w:hAnsi="Arial" w:cs="Arial"/>
              </w:rPr>
              <w:t>:</w:t>
            </w:r>
          </w:p>
          <w:p w:rsidR="004C787A" w:rsidRPr="00D34686" w:rsidRDefault="004C787A" w:rsidP="0024249C">
            <w:pPr>
              <w:pStyle w:val="ListBullet"/>
              <w:keepNext/>
              <w:keepLines/>
              <w:numPr>
                <w:ilvl w:val="0"/>
                <w:numId w:val="82"/>
              </w:numPr>
              <w:rPr>
                <w:rFonts w:ascii="Arial" w:hAnsi="Arial" w:cs="Arial"/>
              </w:rPr>
            </w:pPr>
            <w:r w:rsidRPr="00D34686">
              <w:rPr>
                <w:rFonts w:ascii="Arial" w:hAnsi="Arial" w:cs="Arial"/>
              </w:rPr>
              <w:t>component fit and finish of fabricated parts for vehicle sub-assemblies</w:t>
            </w:r>
          </w:p>
          <w:p w:rsidR="004C787A" w:rsidRPr="00D34686" w:rsidRDefault="004C787A" w:rsidP="0024249C">
            <w:pPr>
              <w:pStyle w:val="ListBullet"/>
              <w:keepNext/>
              <w:keepLines/>
              <w:numPr>
                <w:ilvl w:val="0"/>
                <w:numId w:val="82"/>
              </w:numPr>
              <w:rPr>
                <w:rFonts w:ascii="Arial" w:hAnsi="Arial" w:cs="Arial"/>
              </w:rPr>
            </w:pPr>
            <w:r w:rsidRPr="00D34686">
              <w:rPr>
                <w:rFonts w:ascii="Arial" w:hAnsi="Arial" w:cs="Arial"/>
              </w:rPr>
              <w:t>Weld quality of fabricated parts for vehicle sub-assemblies.</w:t>
            </w:r>
          </w:p>
        </w:tc>
      </w:tr>
    </w:tbl>
    <w:p w:rsidR="004C787A" w:rsidRPr="00613DA2"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3E59C3" w:rsidTr="00613DA2">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3E59C3" w:rsidRDefault="004C787A" w:rsidP="00613DA2">
            <w:pPr>
              <w:pStyle w:val="BodyText"/>
              <w:spacing w:after="0"/>
              <w:rPr>
                <w:rFonts w:ascii="Arial" w:hAnsi="Arial" w:cs="Arial"/>
              </w:rPr>
            </w:pPr>
            <w:r w:rsidRPr="003E59C3">
              <w:rPr>
                <w:rFonts w:ascii="Arial" w:hAnsi="Arial" w:cs="Arial"/>
                <w:b/>
              </w:rPr>
              <w:t>Evidence Guide</w:t>
            </w:r>
          </w:p>
        </w:tc>
      </w:tr>
      <w:tr w:rsidR="004C787A" w:rsidRPr="003E59C3" w:rsidTr="00613DA2">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93718F" w:rsidP="00613DA2">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autoSpaceDE w:val="0"/>
              <w:autoSpaceDN w:val="0"/>
              <w:adjustRightInd w:val="0"/>
              <w:rPr>
                <w:rFonts w:ascii="Arial" w:hAnsi="Arial" w:cs="Arial"/>
              </w:rPr>
            </w:pPr>
            <w:r w:rsidRPr="003E59C3">
              <w:rPr>
                <w:rFonts w:ascii="Arial" w:hAnsi="Arial" w:cs="Arial"/>
              </w:rPr>
              <w:t>Must demonstrate knowledge and skills competence to:</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train manufacturing workplace or simulated workplace</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work instructions for fabricating vehicle sub-assemblies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vehicle sub-assembly components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vehicle sub-assembly specifications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tools, equipment and welding equipment relevant to fabricating vehicle sub-assemblies</w:t>
            </w:r>
          </w:p>
        </w:tc>
      </w:tr>
      <w:tr w:rsidR="004C787A" w:rsidRPr="003E59C3" w:rsidTr="00613DA2">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rPr>
                <w:rFonts w:ascii="Arial" w:hAnsi="Arial" w:cs="Arial"/>
              </w:rPr>
            </w:pPr>
            <w:r w:rsidRPr="003E59C3">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autoSpaceDE w:val="0"/>
              <w:autoSpaceDN w:val="0"/>
              <w:adjustRightInd w:val="0"/>
              <w:rPr>
                <w:rFonts w:ascii="Arial" w:hAnsi="Arial" w:cs="Arial"/>
              </w:rPr>
            </w:pPr>
            <w:r w:rsidRPr="003E59C3">
              <w:rPr>
                <w:rFonts w:ascii="Arial" w:hAnsi="Arial" w:cs="Arial"/>
              </w:rPr>
              <w:t>Demonstrate knowledge of:</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WHS requirements relevant to fabricating vehicle sub-assemblies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types of vehicle sub-assemblies and their components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original equipment manufacturer operating procedures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component fabrication alignment procedures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welding types and techniques for fabricating vehicle sub-assemblies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assembly procedures of vehicle sub-assemblies</w:t>
            </w:r>
          </w:p>
        </w:tc>
      </w:tr>
      <w:tr w:rsidR="004C787A" w:rsidRPr="003E59C3" w:rsidTr="00613DA2">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rPr>
                <w:rFonts w:ascii="Arial" w:hAnsi="Arial" w:cs="Arial"/>
              </w:rPr>
            </w:pPr>
            <w:r w:rsidRPr="003E59C3">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autoSpaceDE w:val="0"/>
              <w:autoSpaceDN w:val="0"/>
              <w:adjustRightInd w:val="0"/>
              <w:rPr>
                <w:rFonts w:ascii="Arial" w:hAnsi="Arial" w:cs="Arial"/>
              </w:rPr>
            </w:pPr>
            <w:r w:rsidRPr="003E59C3">
              <w:rPr>
                <w:rFonts w:ascii="Arial" w:hAnsi="Arial" w:cs="Arial"/>
              </w:rPr>
              <w:t xml:space="preserve">Demonstrate </w:t>
            </w:r>
            <w:r w:rsidR="00613DA2">
              <w:rPr>
                <w:rFonts w:ascii="Arial" w:hAnsi="Arial" w:cs="Arial"/>
              </w:rPr>
              <w:t>skills of</w:t>
            </w:r>
            <w:r w:rsidRPr="003E59C3">
              <w:rPr>
                <w:rFonts w:ascii="Arial" w:hAnsi="Arial" w:cs="Arial"/>
              </w:rPr>
              <w:t>:</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Reading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 xml:space="preserve">interpret workplace procedures, </w:t>
            </w:r>
            <w:r w:rsidR="00CD1895">
              <w:rPr>
                <w:rFonts w:ascii="Arial" w:hAnsi="Arial" w:cs="Arial"/>
              </w:rPr>
              <w:t>Work Health and Safety (WHS)</w:t>
            </w:r>
            <w:r w:rsidRPr="003E59C3">
              <w:rPr>
                <w:rFonts w:ascii="Arial" w:hAnsi="Arial" w:cs="Arial"/>
              </w:rPr>
              <w:t xml:space="preserve"> requirements, work orders, job specifications and drawings</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interpret equipment operating procedures and work instructions.</w:t>
            </w:r>
          </w:p>
          <w:p w:rsidR="004C787A" w:rsidRDefault="004C787A" w:rsidP="00613DA2">
            <w:pPr>
              <w:pStyle w:val="ListBullet2"/>
              <w:keepNext/>
              <w:keepLines/>
              <w:contextualSpacing w:val="0"/>
              <w:rPr>
                <w:rFonts w:ascii="Arial" w:hAnsi="Arial" w:cs="Arial"/>
              </w:rPr>
            </w:pPr>
            <w:r w:rsidRPr="003E59C3">
              <w:rPr>
                <w:rFonts w:ascii="Arial" w:hAnsi="Arial" w:cs="Arial"/>
              </w:rPr>
              <w:t>Numeracy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identify part numbers and quantities</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interpret job specification measurements</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set welding equipment</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Use measuring equipment.</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lastRenderedPageBreak/>
              <w:t>Writing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complete faulty equipment tags</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Legibly complete production documents.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Oral communication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inform team members of suitable fabrication sequence and methods.</w:t>
            </w:r>
          </w:p>
          <w:p w:rsidR="004C787A" w:rsidRDefault="004C787A" w:rsidP="00613DA2">
            <w:pPr>
              <w:pStyle w:val="ListBullet2"/>
              <w:keepNext/>
              <w:keepLines/>
              <w:contextualSpacing w:val="0"/>
              <w:rPr>
                <w:rFonts w:ascii="Arial" w:hAnsi="Arial" w:cs="Arial"/>
              </w:rPr>
            </w:pPr>
            <w:r w:rsidRPr="003E59C3">
              <w:rPr>
                <w:rFonts w:ascii="Arial" w:hAnsi="Arial" w:cs="Arial"/>
              </w:rPr>
              <w:t>Planning and organizing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select and prepare equipment, materials and work area</w:t>
            </w:r>
          </w:p>
          <w:p w:rsidR="004C787A" w:rsidRPr="00EB179A"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EB179A">
              <w:rPr>
                <w:rFonts w:ascii="Arial" w:hAnsi="Arial" w:cs="Arial"/>
              </w:rPr>
              <w:t>Fabricate parts for sub-assemblies within required timelines.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Problem-solving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 xml:space="preserve">access, </w:t>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Interpret and apply work orders and work instructions.</w:t>
            </w:r>
          </w:p>
          <w:p w:rsidR="004C787A" w:rsidRPr="003E59C3" w:rsidRDefault="004C787A" w:rsidP="00613DA2">
            <w:pPr>
              <w:pStyle w:val="ListBullet2"/>
              <w:keepNext/>
              <w:keepLines/>
              <w:contextualSpacing w:val="0"/>
              <w:rPr>
                <w:rFonts w:ascii="Arial" w:hAnsi="Arial" w:cs="Arial"/>
              </w:rPr>
            </w:pPr>
            <w:r w:rsidRPr="003E59C3">
              <w:rPr>
                <w:rFonts w:ascii="Arial" w:hAnsi="Arial" w:cs="Arial"/>
              </w:rPr>
              <w:t>Teamwork skills to:</w:t>
            </w:r>
            <w:r w:rsidRPr="003E59C3">
              <w:rPr>
                <w:rFonts w:ascii="Arial" w:hAnsi="Arial" w:cs="Arial"/>
              </w:rPr>
              <w:tab/>
            </w:r>
          </w:p>
          <w:p w:rsidR="004C787A" w:rsidRPr="003E59C3" w:rsidRDefault="004C787A" w:rsidP="0024249C">
            <w:pPr>
              <w:pStyle w:val="ListParagraph"/>
              <w:numPr>
                <w:ilvl w:val="0"/>
                <w:numId w:val="83"/>
              </w:numPr>
              <w:autoSpaceDE w:val="0"/>
              <w:autoSpaceDN w:val="0"/>
              <w:adjustRightInd w:val="0"/>
              <w:ind w:left="702" w:hanging="270"/>
              <w:contextualSpacing w:val="0"/>
              <w:rPr>
                <w:rFonts w:ascii="Arial" w:hAnsi="Arial" w:cs="Arial"/>
              </w:rPr>
            </w:pPr>
            <w:r w:rsidRPr="003E59C3">
              <w:rPr>
                <w:rFonts w:ascii="Arial" w:hAnsi="Arial" w:cs="Arial"/>
              </w:rPr>
              <w:t>Work as part of a production team.</w:t>
            </w:r>
          </w:p>
        </w:tc>
      </w:tr>
      <w:tr w:rsidR="004C787A" w:rsidRPr="003E59C3" w:rsidTr="00613DA2">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rPr>
                <w:rFonts w:ascii="Arial" w:hAnsi="Arial" w:cs="Arial"/>
                <w:lang w:eastAsia="de-DE"/>
              </w:rPr>
            </w:pPr>
            <w:r w:rsidRPr="003E59C3">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autoSpaceDE w:val="0"/>
              <w:autoSpaceDN w:val="0"/>
              <w:adjustRightInd w:val="0"/>
              <w:rPr>
                <w:rFonts w:ascii="Arial" w:hAnsi="Arial" w:cs="Arial"/>
                <w:color w:val="000000"/>
              </w:rPr>
            </w:pPr>
            <w:r w:rsidRPr="003E59C3">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3E59C3" w:rsidTr="00613DA2">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rPr>
                <w:rFonts w:ascii="Arial" w:hAnsi="Arial" w:cs="Arial"/>
              </w:rPr>
            </w:pPr>
            <w:r w:rsidRPr="003E59C3">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autoSpaceDE w:val="0"/>
              <w:autoSpaceDN w:val="0"/>
              <w:adjustRightInd w:val="0"/>
              <w:rPr>
                <w:rFonts w:ascii="Arial" w:hAnsi="Arial" w:cs="Arial"/>
                <w:color w:val="000000"/>
              </w:rPr>
            </w:pPr>
            <w:r w:rsidRPr="003E59C3">
              <w:rPr>
                <w:rFonts w:ascii="Arial" w:hAnsi="Arial" w:cs="Arial"/>
                <w:color w:val="000000"/>
              </w:rPr>
              <w:t>Competence may be assessed through:</w:t>
            </w:r>
          </w:p>
          <w:p w:rsidR="004C787A" w:rsidRPr="003E59C3" w:rsidRDefault="004C787A" w:rsidP="000B27A4">
            <w:pPr>
              <w:pStyle w:val="ListBullet"/>
              <w:keepNext/>
              <w:keepLines/>
              <w:numPr>
                <w:ilvl w:val="0"/>
                <w:numId w:val="9"/>
              </w:numPr>
              <w:ind w:left="346" w:hanging="272"/>
              <w:rPr>
                <w:rFonts w:ascii="Arial" w:hAnsi="Arial" w:cs="Arial"/>
              </w:rPr>
            </w:pPr>
            <w:r w:rsidRPr="003E59C3">
              <w:rPr>
                <w:rFonts w:ascii="Arial" w:hAnsi="Arial" w:cs="Arial"/>
              </w:rPr>
              <w:t>Interview / Written Test</w:t>
            </w:r>
          </w:p>
          <w:p w:rsidR="004C787A" w:rsidRPr="003E59C3" w:rsidRDefault="004C787A" w:rsidP="000B27A4">
            <w:pPr>
              <w:pStyle w:val="ListBullet"/>
              <w:keepNext/>
              <w:keepLines/>
              <w:numPr>
                <w:ilvl w:val="0"/>
                <w:numId w:val="9"/>
              </w:numPr>
              <w:ind w:left="346" w:hanging="272"/>
              <w:rPr>
                <w:rFonts w:ascii="Arial" w:hAnsi="Arial" w:cs="Arial"/>
                <w:color w:val="000000"/>
              </w:rPr>
            </w:pPr>
            <w:r w:rsidRPr="003E59C3">
              <w:rPr>
                <w:rFonts w:ascii="Arial" w:hAnsi="Arial" w:cs="Arial"/>
              </w:rPr>
              <w:t>Observation / Demonstration with Oral Questioning</w:t>
            </w:r>
          </w:p>
        </w:tc>
      </w:tr>
      <w:tr w:rsidR="004C787A" w:rsidRPr="003E59C3" w:rsidTr="00613DA2">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3E59C3" w:rsidRDefault="004C787A" w:rsidP="00613DA2">
            <w:pPr>
              <w:tabs>
                <w:tab w:val="left" w:pos="1080"/>
                <w:tab w:val="left" w:pos="3510"/>
              </w:tabs>
              <w:rPr>
                <w:rFonts w:ascii="Arial" w:hAnsi="Arial" w:cs="Arial"/>
              </w:rPr>
            </w:pPr>
            <w:r w:rsidRPr="003E59C3">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EB179A" w:rsidRDefault="004C787A" w:rsidP="00613DA2">
            <w:pPr>
              <w:autoSpaceDE w:val="0"/>
              <w:autoSpaceDN w:val="0"/>
              <w:adjustRightInd w:val="0"/>
              <w:rPr>
                <w:rFonts w:ascii="Arial" w:hAnsi="Arial" w:cs="Arial"/>
                <w:color w:val="000000"/>
              </w:rPr>
            </w:pPr>
            <w:r w:rsidRPr="003E59C3">
              <w:rPr>
                <w:rFonts w:ascii="Arial" w:hAnsi="Arial" w:cs="Arial"/>
                <w:color w:val="000000"/>
              </w:rPr>
              <w:t>Competence may be assessed in the work place or in a simulated work place setting.</w:t>
            </w:r>
          </w:p>
        </w:tc>
      </w:tr>
    </w:tbl>
    <w:p w:rsidR="004C787A" w:rsidRPr="00D34686" w:rsidRDefault="004C787A" w:rsidP="004C787A">
      <w:pPr>
        <w:rPr>
          <w:rFonts w:ascii="Arial" w:hAnsi="Arial" w:cs="Arial"/>
          <w:sz w:val="72"/>
          <w:szCs w:val="72"/>
        </w:rPr>
      </w:pPr>
      <w:r w:rsidRPr="00D34686">
        <w:rPr>
          <w:rFonts w:ascii="Arial" w:hAnsi="Arial" w:cs="Arial"/>
          <w:sz w:val="72"/>
          <w:szCs w:val="7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7E5ADF" w:rsidTr="00681C0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E5ADF" w:rsidRDefault="004C787A" w:rsidP="00681C00">
            <w:pPr>
              <w:ind w:left="2772" w:hanging="2772"/>
              <w:rPr>
                <w:rFonts w:ascii="Arial" w:hAnsi="Arial" w:cs="Arial"/>
                <w:b/>
              </w:rPr>
            </w:pPr>
            <w:r w:rsidRPr="007E5ADF">
              <w:rPr>
                <w:rFonts w:ascii="Arial" w:hAnsi="Arial" w:cs="Arial"/>
              </w:rPr>
              <w:lastRenderedPageBreak/>
              <w:br w:type="page"/>
            </w:r>
            <w:r w:rsidRPr="007E5ADF">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7E5ADF" w:rsidTr="00681C00">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E5ADF" w:rsidRDefault="004C787A" w:rsidP="00A67AF8">
            <w:pPr>
              <w:rPr>
                <w:rFonts w:ascii="Arial" w:hAnsi="Arial" w:cs="Arial"/>
                <w:b/>
              </w:rPr>
            </w:pPr>
            <w:r w:rsidRPr="007E5ADF">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7E5ADF" w:rsidRDefault="004C787A" w:rsidP="00A67AF8">
            <w:pPr>
              <w:rPr>
                <w:rFonts w:ascii="Arial" w:hAnsi="Arial" w:cs="Arial"/>
                <w:b/>
              </w:rPr>
            </w:pPr>
            <w:r w:rsidRPr="007E5ADF">
              <w:rPr>
                <w:rFonts w:ascii="Arial" w:hAnsi="Arial" w:cs="Arial"/>
                <w:b/>
              </w:rPr>
              <w:t xml:space="preserve">Carry out </w:t>
            </w:r>
            <w:r w:rsidR="003C1677" w:rsidRPr="007E5ADF">
              <w:rPr>
                <w:rFonts w:ascii="Arial" w:hAnsi="Arial" w:cs="Arial"/>
                <w:b/>
              </w:rPr>
              <w:t>Spot Welding Procedures</w:t>
            </w:r>
          </w:p>
        </w:tc>
      </w:tr>
      <w:tr w:rsidR="004C787A" w:rsidRPr="007E5ADF" w:rsidTr="00681C00">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7E5ADF" w:rsidRDefault="004C787A" w:rsidP="00A67AF8">
            <w:pPr>
              <w:rPr>
                <w:rFonts w:ascii="Arial" w:hAnsi="Arial" w:cs="Arial"/>
                <w:b/>
              </w:rPr>
            </w:pPr>
            <w:r w:rsidRPr="007E5ADF">
              <w:rPr>
                <w:rFonts w:ascii="Arial" w:hAnsi="Arial" w:cs="Arial"/>
                <w:b/>
                <w:bCs/>
              </w:rPr>
              <w:t>Unit Code</w:t>
            </w:r>
          </w:p>
        </w:tc>
        <w:bookmarkStart w:id="77" w:name="IND_BBS2_11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0B12C1" w:rsidRDefault="008B098D" w:rsidP="00A67AF8">
            <w:pPr>
              <w:rPr>
                <w:b/>
                <w:color w:val="002060"/>
              </w:rPr>
            </w:pPr>
            <w:r>
              <w:rPr>
                <w:rFonts w:ascii="Arial" w:hAnsi="Arial" w:cs="Arial"/>
                <w:b/>
                <w:color w:val="002060"/>
              </w:rPr>
              <w:fldChar w:fldCharType="begin"/>
            </w:r>
            <w:r w:rsidR="00F20761">
              <w:rPr>
                <w:rFonts w:ascii="Arial" w:hAnsi="Arial" w:cs="Arial"/>
                <w:b/>
                <w:color w:val="002060"/>
              </w:rPr>
              <w:instrText xml:space="preserve"> HYPERLINK  \l "IND_BBS2_11_0117" </w:instrText>
            </w:r>
            <w:r>
              <w:rPr>
                <w:rFonts w:ascii="Arial" w:hAnsi="Arial" w:cs="Arial"/>
                <w:b/>
                <w:color w:val="002060"/>
              </w:rPr>
              <w:fldChar w:fldCharType="separate"/>
            </w:r>
            <w:r w:rsidR="00F20761" w:rsidRPr="00750378">
              <w:rPr>
                <w:rStyle w:val="Hyperlink"/>
                <w:rFonts w:ascii="Arial" w:hAnsi="Arial" w:cs="Arial"/>
                <w:b/>
              </w:rPr>
              <w:t>IND BBS2 11 0117</w:t>
            </w:r>
            <w:bookmarkEnd w:id="77"/>
            <w:r>
              <w:rPr>
                <w:rFonts w:ascii="Arial" w:hAnsi="Arial" w:cs="Arial"/>
                <w:b/>
                <w:color w:val="002060"/>
              </w:rPr>
              <w:fldChar w:fldCharType="end"/>
            </w:r>
          </w:p>
        </w:tc>
      </w:tr>
      <w:tr w:rsidR="004C787A" w:rsidRPr="007E5ADF" w:rsidTr="00681C00">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rPr>
                <w:rFonts w:ascii="Arial" w:hAnsi="Arial" w:cs="Arial"/>
              </w:rPr>
            </w:pPr>
            <w:r w:rsidRPr="007E5ADF">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tabs>
                <w:tab w:val="left" w:pos="0"/>
              </w:tabs>
              <w:spacing w:before="60"/>
              <w:jc w:val="both"/>
              <w:rPr>
                <w:rFonts w:ascii="Arial" w:hAnsi="Arial" w:cs="Arial"/>
              </w:rPr>
            </w:pPr>
            <w:r w:rsidRPr="007E5ADF">
              <w:rPr>
                <w:rFonts w:ascii="Arial" w:hAnsi="Arial" w:cs="Arial"/>
              </w:rPr>
              <w:t xml:space="preserve">This unit of competency covers the skills and knowledge required to carry out spot welding procedures. </w:t>
            </w:r>
          </w:p>
          <w:p w:rsidR="004C787A" w:rsidRPr="007E5ADF" w:rsidRDefault="004C787A" w:rsidP="00A67AF8">
            <w:pPr>
              <w:tabs>
                <w:tab w:val="left" w:pos="0"/>
              </w:tabs>
              <w:spacing w:before="60"/>
              <w:jc w:val="both"/>
              <w:rPr>
                <w:rFonts w:ascii="Arial" w:hAnsi="Arial" w:cs="Arial"/>
              </w:rPr>
            </w:pPr>
            <w:r w:rsidRPr="007E5ADF">
              <w:rPr>
                <w:rFonts w:ascii="Arial" w:hAnsi="Arial" w:cs="Arial"/>
              </w:rPr>
              <w:t>The unit includes identification and confirmation of work requirement, preparation for work and the completion of spot welding and work finalisation processes, including clean-up and documentation.</w:t>
            </w:r>
          </w:p>
          <w:p w:rsidR="004C787A" w:rsidRPr="007E5ADF" w:rsidRDefault="004C787A" w:rsidP="00A67AF8">
            <w:pPr>
              <w:tabs>
                <w:tab w:val="left" w:pos="0"/>
              </w:tabs>
              <w:spacing w:before="60"/>
              <w:jc w:val="both"/>
              <w:rPr>
                <w:rFonts w:ascii="Arial" w:hAnsi="Arial" w:cs="Arial"/>
              </w:rPr>
            </w:pPr>
            <w:r w:rsidRPr="007E5ADF">
              <w:rPr>
                <w:rFonts w:ascii="Arial" w:hAnsi="Arial" w:cs="Arial"/>
              </w:rPr>
              <w:t>Work requires individuals to demonstrate judgement and problem-solving skills in managing own work activities and contributing to a productive team environment.</w:t>
            </w:r>
          </w:p>
        </w:tc>
      </w:tr>
    </w:tbl>
    <w:p w:rsidR="004C787A" w:rsidRPr="00681C00"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34686" w:rsidTr="00681C00">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681C00">
            <w:pPr>
              <w:rPr>
                <w:rFonts w:ascii="Arial" w:hAnsi="Arial" w:cs="Arial"/>
              </w:rPr>
            </w:pPr>
            <w:r w:rsidRPr="00D34686">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34686" w:rsidRDefault="004C787A" w:rsidP="00F33144">
            <w:pPr>
              <w:autoSpaceDE w:val="0"/>
              <w:autoSpaceDN w:val="0"/>
              <w:adjustRightInd w:val="0"/>
              <w:spacing w:before="120"/>
              <w:rPr>
                <w:rFonts w:ascii="Arial" w:hAnsi="Arial" w:cs="Arial"/>
                <w:b/>
                <w:bCs/>
              </w:rPr>
            </w:pPr>
            <w:r w:rsidRPr="00D34686">
              <w:rPr>
                <w:rFonts w:ascii="Arial" w:hAnsi="Arial" w:cs="Arial"/>
                <w:b/>
                <w:bCs/>
              </w:rPr>
              <w:t>Performance Criteria</w:t>
            </w:r>
          </w:p>
        </w:tc>
      </w:tr>
      <w:tr w:rsidR="004C787A" w:rsidRPr="00D34686" w:rsidTr="00681C00">
        <w:trPr>
          <w:trHeight w:val="728"/>
        </w:trPr>
        <w:tc>
          <w:tcPr>
            <w:tcW w:w="2880" w:type="dxa"/>
            <w:tcBorders>
              <w:top w:val="single" w:sz="6" w:space="0" w:color="auto"/>
              <w:left w:val="single" w:sz="6" w:space="0" w:color="auto"/>
              <w:bottom w:val="single" w:sz="6" w:space="0" w:color="auto"/>
              <w:right w:val="single" w:sz="6" w:space="0" w:color="auto"/>
            </w:tcBorders>
            <w:hideMark/>
          </w:tcPr>
          <w:p w:rsidR="004C787A" w:rsidRPr="00681C00" w:rsidRDefault="004C787A" w:rsidP="00681C00">
            <w:pPr>
              <w:pStyle w:val="List"/>
              <w:numPr>
                <w:ilvl w:val="0"/>
                <w:numId w:val="0"/>
              </w:numPr>
              <w:spacing w:before="120"/>
              <w:ind w:left="342" w:hanging="342"/>
              <w:rPr>
                <w:rFonts w:cs="Arial"/>
                <w:sz w:val="24"/>
                <w:lang w:val="en-NZ"/>
              </w:rPr>
            </w:pPr>
            <w:r w:rsidRPr="00681C00">
              <w:rPr>
                <w:rFonts w:cs="Arial"/>
                <w:sz w:val="24"/>
              </w:rPr>
              <w:t>1.</w:t>
            </w:r>
            <w:r w:rsidRPr="00681C00">
              <w:rPr>
                <w:rFonts w:cs="Arial"/>
                <w:sz w:val="24"/>
              </w:rPr>
              <w:tab/>
              <w:t>Prepare for work</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1.1.</w:t>
            </w:r>
            <w:r w:rsidRPr="00D34686">
              <w:rPr>
                <w:rFonts w:ascii="Arial" w:hAnsi="Arial" w:cs="Arial"/>
              </w:rPr>
              <w:tab/>
              <w:t>Work instructions are used to determine job requirements, including job sheets, quality and quantity of materials.</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1.2.</w:t>
            </w:r>
            <w:r w:rsidRPr="00D34686">
              <w:rPr>
                <w:rFonts w:ascii="Arial" w:hAnsi="Arial" w:cs="Arial"/>
              </w:rPr>
              <w:tab/>
              <w:t>Job specifications are read and interpreted.</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1.3.</w:t>
            </w:r>
            <w:r w:rsidRPr="00D34686">
              <w:rPr>
                <w:rFonts w:ascii="Arial" w:hAnsi="Arial" w:cs="Arial"/>
              </w:rPr>
              <w:tab/>
            </w:r>
            <w:r w:rsidRPr="00531802">
              <w:rPr>
                <w:rFonts w:ascii="Arial" w:hAnsi="Arial" w:cs="Arial"/>
                <w:b/>
                <w:i/>
              </w:rPr>
              <w:t>WHS requirements</w:t>
            </w:r>
            <w:r w:rsidRPr="00D34686">
              <w:rPr>
                <w:rFonts w:ascii="Arial" w:hAnsi="Arial" w:cs="Arial"/>
              </w:rPr>
              <w:t>, including personal protection needs, are observed throughout the work.</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1.4.</w:t>
            </w:r>
            <w:r w:rsidRPr="00D34686">
              <w:rPr>
                <w:rFonts w:ascii="Arial" w:hAnsi="Arial" w:cs="Arial"/>
              </w:rPr>
              <w:tab/>
              <w:t>Materials for repairs and replacements are selected and inspected for quality.</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1.5.</w:t>
            </w:r>
            <w:r w:rsidRPr="00D34686">
              <w:rPr>
                <w:rFonts w:ascii="Arial" w:hAnsi="Arial" w:cs="Arial"/>
              </w:rPr>
              <w:tab/>
              <w:t>Hand, power tooling and safety equipment is identified and checked for safe use.</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1.6.</w:t>
            </w:r>
            <w:r w:rsidRPr="00D34686">
              <w:rPr>
                <w:rFonts w:ascii="Arial" w:hAnsi="Arial" w:cs="Arial"/>
              </w:rPr>
              <w:tab/>
              <w:t>Products are determined to minimise waste material.</w:t>
            </w:r>
          </w:p>
          <w:p w:rsidR="004C787A"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1.7.</w:t>
            </w:r>
            <w:r w:rsidRPr="00D34686">
              <w:rPr>
                <w:rFonts w:ascii="Arial" w:hAnsi="Arial" w:cs="Arial"/>
              </w:rPr>
              <w:tab/>
              <w:t>Procedures are identified for maximising energy efficiency while completing the job.</w:t>
            </w:r>
          </w:p>
          <w:p w:rsidR="004C787A" w:rsidRPr="00F33144" w:rsidRDefault="004C787A" w:rsidP="00F33144">
            <w:pPr>
              <w:pStyle w:val="BodyText"/>
              <w:spacing w:before="120" w:after="0"/>
              <w:ind w:left="522" w:hanging="522"/>
              <w:rPr>
                <w:rFonts w:ascii="Arial" w:hAnsi="Arial" w:cs="Arial"/>
              </w:rPr>
            </w:pPr>
            <w:r>
              <w:rPr>
                <w:rFonts w:ascii="Arial" w:hAnsi="Arial" w:cs="Arial"/>
              </w:rPr>
              <w:t xml:space="preserve">1.8 </w:t>
            </w:r>
            <w:r w:rsidRPr="00D34686">
              <w:rPr>
                <w:rFonts w:ascii="Arial" w:hAnsi="Arial" w:cs="Arial"/>
              </w:rPr>
              <w:t>Spot</w:t>
            </w:r>
            <w:r w:rsidR="00F33144">
              <w:rPr>
                <w:rFonts w:ascii="Arial" w:hAnsi="Arial" w:cs="Arial"/>
              </w:rPr>
              <w:t xml:space="preserve"> welding methods being used include </w:t>
            </w:r>
            <w:r w:rsidRPr="00D34686">
              <w:rPr>
                <w:rFonts w:ascii="Arial" w:hAnsi="Arial" w:cs="Arial"/>
              </w:rPr>
              <w:t>equipment ele</w:t>
            </w:r>
            <w:r w:rsidR="00F33144">
              <w:rPr>
                <w:rFonts w:ascii="Arial" w:hAnsi="Arial" w:cs="Arial"/>
              </w:rPr>
              <w:t xml:space="preserve">ction and preparation, material </w:t>
            </w:r>
            <w:r w:rsidRPr="00D34686">
              <w:rPr>
                <w:rFonts w:ascii="Arial" w:hAnsi="Arial" w:cs="Arial"/>
              </w:rPr>
              <w:t>selection/confirmation and preparation, the application of spot welding techniques and the operator maintenance of equipment</w:t>
            </w:r>
          </w:p>
        </w:tc>
      </w:tr>
      <w:tr w:rsidR="004C787A" w:rsidRPr="00D34686" w:rsidTr="00681C00">
        <w:trPr>
          <w:trHeight w:val="404"/>
        </w:trPr>
        <w:tc>
          <w:tcPr>
            <w:tcW w:w="2880" w:type="dxa"/>
            <w:tcBorders>
              <w:top w:val="single" w:sz="6" w:space="0" w:color="auto"/>
              <w:left w:val="single" w:sz="6" w:space="0" w:color="auto"/>
              <w:bottom w:val="single" w:sz="6" w:space="0" w:color="auto"/>
              <w:right w:val="single" w:sz="6" w:space="0" w:color="auto"/>
            </w:tcBorders>
            <w:hideMark/>
          </w:tcPr>
          <w:p w:rsidR="004C787A" w:rsidRPr="00681C00" w:rsidRDefault="004C787A" w:rsidP="00681C00">
            <w:pPr>
              <w:pStyle w:val="List"/>
              <w:numPr>
                <w:ilvl w:val="0"/>
                <w:numId w:val="0"/>
              </w:numPr>
              <w:spacing w:before="120"/>
              <w:ind w:left="342" w:hanging="342"/>
              <w:rPr>
                <w:rFonts w:cs="Arial"/>
                <w:sz w:val="24"/>
                <w:lang w:val="en-NZ"/>
              </w:rPr>
            </w:pPr>
            <w:r w:rsidRPr="00681C00">
              <w:rPr>
                <w:rFonts w:cs="Arial"/>
                <w:sz w:val="24"/>
              </w:rPr>
              <w:t>2.</w:t>
            </w:r>
            <w:r w:rsidRPr="00681C00">
              <w:rPr>
                <w:rFonts w:cs="Arial"/>
                <w:sz w:val="24"/>
              </w:rPr>
              <w:tab/>
              <w:t>Carry out spot welding procedures</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2.1.</w:t>
            </w:r>
            <w:r w:rsidRPr="00D34686">
              <w:rPr>
                <w:rFonts w:ascii="Arial" w:hAnsi="Arial" w:cs="Arial"/>
              </w:rPr>
              <w:tab/>
              <w:t>Information is accessed from sources to enable welding to be performed in accordance with vehicle and equipment manufacturer/component supplier procedures.</w:t>
            </w:r>
          </w:p>
          <w:p w:rsidR="004C787A" w:rsidRPr="00D34686" w:rsidRDefault="004C787A" w:rsidP="00F33144">
            <w:pPr>
              <w:pStyle w:val="List2"/>
              <w:tabs>
                <w:tab w:val="clear" w:pos="680"/>
              </w:tabs>
              <w:spacing w:before="120" w:after="0"/>
              <w:ind w:left="522" w:hanging="522"/>
              <w:contextualSpacing w:val="0"/>
              <w:rPr>
                <w:rFonts w:ascii="Arial" w:hAnsi="Arial" w:cs="Arial"/>
              </w:rPr>
            </w:pPr>
            <w:r w:rsidRPr="00D34686">
              <w:rPr>
                <w:rFonts w:ascii="Arial" w:hAnsi="Arial" w:cs="Arial"/>
              </w:rPr>
              <w:t>2.2.</w:t>
            </w:r>
            <w:r w:rsidRPr="00D34686">
              <w:rPr>
                <w:rFonts w:ascii="Arial" w:hAnsi="Arial" w:cs="Arial"/>
              </w:rPr>
              <w:tab/>
              <w:t>Spot welding procedures are completed without causing damage to component or system.</w:t>
            </w:r>
          </w:p>
          <w:p w:rsidR="004C787A" w:rsidRPr="00D34686" w:rsidRDefault="004C787A" w:rsidP="00F33144">
            <w:pPr>
              <w:pStyle w:val="List2"/>
              <w:tabs>
                <w:tab w:val="clear" w:pos="680"/>
              </w:tabs>
              <w:spacing w:before="120" w:after="0"/>
              <w:ind w:left="522" w:hanging="522"/>
              <w:contextualSpacing w:val="0"/>
              <w:rPr>
                <w:rFonts w:ascii="Arial" w:hAnsi="Arial" w:cs="Arial"/>
                <w:lang w:val="en-NZ"/>
              </w:rPr>
            </w:pPr>
            <w:r w:rsidRPr="00D34686">
              <w:rPr>
                <w:rFonts w:ascii="Arial" w:hAnsi="Arial" w:cs="Arial"/>
              </w:rPr>
              <w:t>2.3.</w:t>
            </w:r>
            <w:r w:rsidRPr="00D34686">
              <w:rPr>
                <w:rFonts w:ascii="Arial" w:hAnsi="Arial" w:cs="Arial"/>
              </w:rPr>
              <w:tab/>
              <w:t>Spot welding is carried out according to a standard that meets industry regulations/guidelines, WHS requirements, legislation and enterprise policy/procedures.</w:t>
            </w:r>
          </w:p>
        </w:tc>
      </w:tr>
      <w:tr w:rsidR="004C787A" w:rsidRPr="00D34686" w:rsidTr="00681C00">
        <w:trPr>
          <w:trHeight w:val="341"/>
        </w:trPr>
        <w:tc>
          <w:tcPr>
            <w:tcW w:w="2880" w:type="dxa"/>
            <w:tcBorders>
              <w:top w:val="single" w:sz="6" w:space="0" w:color="auto"/>
              <w:left w:val="single" w:sz="6" w:space="0" w:color="auto"/>
              <w:bottom w:val="single" w:sz="6" w:space="0" w:color="auto"/>
              <w:right w:val="single" w:sz="6" w:space="0" w:color="auto"/>
            </w:tcBorders>
            <w:hideMark/>
          </w:tcPr>
          <w:p w:rsidR="004C787A" w:rsidRPr="00681C00" w:rsidRDefault="004C787A" w:rsidP="00681C00">
            <w:pPr>
              <w:pStyle w:val="List"/>
              <w:numPr>
                <w:ilvl w:val="0"/>
                <w:numId w:val="0"/>
              </w:numPr>
              <w:spacing w:before="120"/>
              <w:ind w:left="342" w:hanging="342"/>
              <w:rPr>
                <w:rFonts w:cs="Arial"/>
                <w:sz w:val="24"/>
                <w:lang w:val="en-NZ"/>
              </w:rPr>
            </w:pPr>
            <w:r w:rsidRPr="00681C00">
              <w:rPr>
                <w:rFonts w:cs="Arial"/>
                <w:sz w:val="24"/>
              </w:rPr>
              <w:lastRenderedPageBreak/>
              <w:t>3.</w:t>
            </w:r>
            <w:r w:rsidRPr="00681C00">
              <w:rPr>
                <w:rFonts w:cs="Arial"/>
                <w:sz w:val="24"/>
              </w:rPr>
              <w:tab/>
              <w:t>Clean up work area and maintain equipment</w:t>
            </w:r>
          </w:p>
        </w:tc>
        <w:tc>
          <w:tcPr>
            <w:tcW w:w="6480" w:type="dxa"/>
            <w:tcBorders>
              <w:top w:val="single" w:sz="6" w:space="0" w:color="auto"/>
              <w:left w:val="single" w:sz="6" w:space="0" w:color="auto"/>
              <w:bottom w:val="single" w:sz="6" w:space="0" w:color="auto"/>
              <w:right w:val="single" w:sz="6" w:space="0" w:color="auto"/>
            </w:tcBorders>
            <w:hideMark/>
          </w:tcPr>
          <w:p w:rsidR="004C787A" w:rsidRPr="00D34686" w:rsidRDefault="004C787A" w:rsidP="00F33144">
            <w:pPr>
              <w:pStyle w:val="List2"/>
              <w:spacing w:before="120" w:after="0"/>
              <w:ind w:left="522" w:hanging="522"/>
              <w:contextualSpacing w:val="0"/>
              <w:rPr>
                <w:rFonts w:ascii="Arial" w:hAnsi="Arial" w:cs="Arial"/>
              </w:rPr>
            </w:pPr>
            <w:r w:rsidRPr="00D34686">
              <w:rPr>
                <w:rFonts w:ascii="Arial" w:hAnsi="Arial" w:cs="Arial"/>
              </w:rPr>
              <w:t>3.1.</w:t>
            </w:r>
            <w:r w:rsidRPr="00D34686">
              <w:rPr>
                <w:rFonts w:ascii="Arial" w:hAnsi="Arial" w:cs="Arial"/>
              </w:rPr>
              <w:tab/>
              <w:t>Material that can be reused is collected and stored.</w:t>
            </w:r>
          </w:p>
          <w:p w:rsidR="004C787A" w:rsidRPr="00D34686" w:rsidRDefault="004C787A" w:rsidP="00F33144">
            <w:pPr>
              <w:pStyle w:val="List2"/>
              <w:spacing w:before="120" w:after="0"/>
              <w:ind w:left="522" w:hanging="522"/>
              <w:contextualSpacing w:val="0"/>
              <w:rPr>
                <w:rFonts w:ascii="Arial" w:hAnsi="Arial" w:cs="Arial"/>
              </w:rPr>
            </w:pPr>
            <w:r>
              <w:rPr>
                <w:rFonts w:ascii="Arial" w:hAnsi="Arial" w:cs="Arial"/>
              </w:rPr>
              <w:t>3.2.</w:t>
            </w:r>
            <w:r w:rsidR="00F33144">
              <w:rPr>
                <w:rFonts w:ascii="Arial" w:hAnsi="Arial" w:cs="Arial"/>
              </w:rPr>
              <w:t xml:space="preserve"> Waste and scrap are</w:t>
            </w:r>
            <w:r w:rsidRPr="00D34686">
              <w:rPr>
                <w:rFonts w:ascii="Arial" w:hAnsi="Arial" w:cs="Arial"/>
              </w:rPr>
              <w:t xml:space="preserve"> removed following workplace procedures.</w:t>
            </w:r>
          </w:p>
          <w:p w:rsidR="004C787A" w:rsidRPr="00D34686" w:rsidRDefault="004C787A" w:rsidP="00F33144">
            <w:pPr>
              <w:pStyle w:val="List2"/>
              <w:spacing w:before="120" w:after="0"/>
              <w:ind w:left="522" w:hanging="522"/>
              <w:contextualSpacing w:val="0"/>
              <w:rPr>
                <w:rFonts w:ascii="Arial" w:hAnsi="Arial" w:cs="Arial"/>
              </w:rPr>
            </w:pPr>
            <w:r>
              <w:rPr>
                <w:rFonts w:ascii="Arial" w:hAnsi="Arial" w:cs="Arial"/>
              </w:rPr>
              <w:t>3.3.</w:t>
            </w:r>
            <w:r w:rsidRPr="00D34686">
              <w:rPr>
                <w:rFonts w:ascii="Arial" w:hAnsi="Arial" w:cs="Arial"/>
              </w:rPr>
              <w:t xml:space="preserve"> Equipment and work area are cleaned and inspected for serviceable conditions in accordance with workplace procedures.</w:t>
            </w:r>
          </w:p>
          <w:p w:rsidR="004C787A" w:rsidRPr="00D34686" w:rsidRDefault="004C787A" w:rsidP="00F33144">
            <w:pPr>
              <w:pStyle w:val="List2"/>
              <w:spacing w:before="120" w:after="0"/>
              <w:ind w:left="522" w:hanging="522"/>
              <w:contextualSpacing w:val="0"/>
              <w:rPr>
                <w:rFonts w:ascii="Arial" w:hAnsi="Arial" w:cs="Arial"/>
              </w:rPr>
            </w:pPr>
            <w:r>
              <w:rPr>
                <w:rFonts w:ascii="Arial" w:hAnsi="Arial" w:cs="Arial"/>
              </w:rPr>
              <w:t>3.4.</w:t>
            </w:r>
            <w:r w:rsidRPr="00D34686">
              <w:rPr>
                <w:rFonts w:ascii="Arial" w:hAnsi="Arial" w:cs="Arial"/>
              </w:rPr>
              <w:t xml:space="preserve"> Unserviceable equipment is tagged and faults identified in accordance with workplace procedures.</w:t>
            </w:r>
          </w:p>
          <w:p w:rsidR="004C787A" w:rsidRPr="00D34686" w:rsidRDefault="004C787A" w:rsidP="00F33144">
            <w:pPr>
              <w:pStyle w:val="List2"/>
              <w:spacing w:before="120" w:after="0"/>
              <w:ind w:left="522" w:hanging="522"/>
              <w:contextualSpacing w:val="0"/>
              <w:rPr>
                <w:rFonts w:ascii="Arial" w:hAnsi="Arial" w:cs="Arial"/>
              </w:rPr>
            </w:pPr>
            <w:r>
              <w:rPr>
                <w:rFonts w:ascii="Arial" w:hAnsi="Arial" w:cs="Arial"/>
              </w:rPr>
              <w:t>3.5.</w:t>
            </w:r>
            <w:r w:rsidRPr="00D34686">
              <w:rPr>
                <w:rFonts w:ascii="Arial" w:hAnsi="Arial" w:cs="Arial"/>
              </w:rPr>
              <w:t xml:space="preserve"> Operator maintenance is completed in accordance with manufacturer/component supplier specifications and worksite procedures.</w:t>
            </w:r>
          </w:p>
          <w:p w:rsidR="004C787A" w:rsidRPr="00D34686" w:rsidRDefault="004C787A" w:rsidP="00F33144">
            <w:pPr>
              <w:pStyle w:val="List2"/>
              <w:spacing w:before="120" w:after="0"/>
              <w:ind w:left="522" w:hanging="522"/>
              <w:contextualSpacing w:val="0"/>
              <w:rPr>
                <w:rFonts w:ascii="Arial" w:hAnsi="Arial" w:cs="Arial"/>
              </w:rPr>
            </w:pPr>
            <w:r>
              <w:rPr>
                <w:rFonts w:ascii="Arial" w:hAnsi="Arial" w:cs="Arial"/>
              </w:rPr>
              <w:t>3.6.</w:t>
            </w:r>
            <w:r w:rsidRPr="00D34686">
              <w:rPr>
                <w:rFonts w:ascii="Arial" w:hAnsi="Arial" w:cs="Arial"/>
              </w:rPr>
              <w:t xml:space="preserve"> Tooling is maintained in accordance with workplace procedures.</w:t>
            </w:r>
          </w:p>
        </w:tc>
      </w:tr>
    </w:tbl>
    <w:p w:rsidR="004C787A" w:rsidRPr="00F33144"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F33144" w:rsidRPr="00D34686" w:rsidTr="0027124E">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3144" w:rsidRPr="00D34686" w:rsidRDefault="00F33144" w:rsidP="0027124E">
            <w:pPr>
              <w:autoSpaceDE w:val="0"/>
              <w:autoSpaceDN w:val="0"/>
              <w:adjustRightInd w:val="0"/>
              <w:rPr>
                <w:rFonts w:ascii="Arial" w:hAnsi="Arial" w:cs="Arial"/>
                <w:b/>
              </w:rPr>
            </w:pPr>
            <w:r w:rsidRPr="00D34686">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3144" w:rsidRPr="00D34686" w:rsidRDefault="00F33144" w:rsidP="0027124E">
            <w:pPr>
              <w:rPr>
                <w:rFonts w:ascii="Arial" w:hAnsi="Arial" w:cs="Arial"/>
                <w:b/>
              </w:rPr>
            </w:pPr>
            <w:r w:rsidRPr="00D34686">
              <w:rPr>
                <w:rFonts w:ascii="Arial" w:hAnsi="Arial" w:cs="Arial"/>
                <w:b/>
              </w:rPr>
              <w:t>Range</w:t>
            </w:r>
          </w:p>
        </w:tc>
      </w:tr>
      <w:tr w:rsidR="00F33144" w:rsidRPr="00D34686" w:rsidTr="0027124E">
        <w:trPr>
          <w:trHeight w:val="575"/>
        </w:trPr>
        <w:tc>
          <w:tcPr>
            <w:tcW w:w="2880" w:type="dxa"/>
            <w:tcBorders>
              <w:top w:val="single" w:sz="6" w:space="0" w:color="auto"/>
              <w:left w:val="single" w:sz="6" w:space="0" w:color="auto"/>
              <w:bottom w:val="single" w:sz="6" w:space="0" w:color="auto"/>
              <w:right w:val="single" w:sz="6" w:space="0" w:color="auto"/>
            </w:tcBorders>
            <w:hideMark/>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WHS requirements</w:t>
            </w:r>
          </w:p>
        </w:tc>
        <w:tc>
          <w:tcPr>
            <w:tcW w:w="6480" w:type="dxa"/>
            <w:tcBorders>
              <w:top w:val="single" w:sz="6" w:space="0" w:color="auto"/>
              <w:left w:val="single" w:sz="6" w:space="0" w:color="auto"/>
              <w:bottom w:val="single" w:sz="6" w:space="0" w:color="auto"/>
              <w:right w:val="single" w:sz="6" w:space="0" w:color="auto"/>
            </w:tcBorders>
            <w:hideMark/>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84"/>
              </w:numPr>
              <w:rPr>
                <w:rFonts w:ascii="Arial" w:hAnsi="Arial" w:cs="Arial"/>
                <w:lang w:val="en-NZ"/>
              </w:rPr>
            </w:pPr>
            <w:r w:rsidRPr="00D34686">
              <w:rPr>
                <w:rFonts w:ascii="Arial" w:hAnsi="Arial" w:cs="Arial"/>
              </w:rPr>
              <w:t>protective clothing and equipment, use of tooling and equipment, workplace environment and safety, handling of material, use of fire fighting equipment, enterprise first aid, hazard control and hazardous material and substances</w:t>
            </w:r>
          </w:p>
        </w:tc>
      </w:tr>
      <w:tr w:rsidR="00F33144" w:rsidRPr="00D34686" w:rsidTr="0027124E">
        <w:trPr>
          <w:trHeight w:val="575"/>
        </w:trPr>
        <w:tc>
          <w:tcPr>
            <w:tcW w:w="2880" w:type="dxa"/>
            <w:tcBorders>
              <w:top w:val="single" w:sz="6" w:space="0" w:color="auto"/>
              <w:left w:val="single" w:sz="6" w:space="0" w:color="auto"/>
              <w:bottom w:val="single" w:sz="6" w:space="0" w:color="auto"/>
              <w:right w:val="single" w:sz="6" w:space="0" w:color="auto"/>
            </w:tcBorders>
            <w:hideMark/>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Spot welding methods</w:t>
            </w:r>
          </w:p>
        </w:tc>
        <w:tc>
          <w:tcPr>
            <w:tcW w:w="6480" w:type="dxa"/>
            <w:tcBorders>
              <w:top w:val="single" w:sz="6" w:space="0" w:color="auto"/>
              <w:left w:val="single" w:sz="6" w:space="0" w:color="auto"/>
              <w:bottom w:val="single" w:sz="6" w:space="0" w:color="auto"/>
              <w:right w:val="single" w:sz="6" w:space="0" w:color="auto"/>
            </w:tcBorders>
            <w:hideMark/>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84"/>
              </w:numPr>
              <w:rPr>
                <w:rFonts w:ascii="Arial" w:hAnsi="Arial" w:cs="Arial"/>
                <w:lang w:val="en-NZ"/>
              </w:rPr>
            </w:pPr>
            <w:r w:rsidRPr="00D34686">
              <w:rPr>
                <w:rFonts w:ascii="Arial" w:hAnsi="Arial" w:cs="Arial"/>
              </w:rPr>
              <w:t>equipment election and preparation, material selection/confirmation and preparation, the application of spot welding techniques and the operator maintenance of equipment</w:t>
            </w:r>
          </w:p>
        </w:tc>
      </w:tr>
      <w:tr w:rsidR="00F33144" w:rsidRPr="00D34686" w:rsidTr="0027124E">
        <w:trPr>
          <w:trHeight w:val="575"/>
        </w:trPr>
        <w:tc>
          <w:tcPr>
            <w:tcW w:w="2880" w:type="dxa"/>
            <w:tcBorders>
              <w:top w:val="single" w:sz="6" w:space="0" w:color="auto"/>
              <w:left w:val="single" w:sz="6" w:space="0" w:color="auto"/>
              <w:bottom w:val="single" w:sz="6" w:space="0" w:color="auto"/>
              <w:right w:val="single" w:sz="6" w:space="0" w:color="auto"/>
            </w:tcBorders>
            <w:hideMark/>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Personal protective equipment</w:t>
            </w:r>
          </w:p>
        </w:tc>
        <w:tc>
          <w:tcPr>
            <w:tcW w:w="6480" w:type="dxa"/>
            <w:tcBorders>
              <w:top w:val="single" w:sz="6" w:space="0" w:color="auto"/>
              <w:left w:val="single" w:sz="6" w:space="0" w:color="auto"/>
              <w:bottom w:val="single" w:sz="6" w:space="0" w:color="auto"/>
              <w:right w:val="single" w:sz="6" w:space="0" w:color="auto"/>
            </w:tcBorders>
            <w:hideMark/>
          </w:tcPr>
          <w:p w:rsidR="00F33144"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 </w:t>
            </w:r>
          </w:p>
          <w:p w:rsidR="00F33144" w:rsidRPr="00D34686" w:rsidRDefault="00F33144" w:rsidP="0024249C">
            <w:pPr>
              <w:pStyle w:val="BodyText"/>
              <w:keepLines/>
              <w:numPr>
                <w:ilvl w:val="0"/>
                <w:numId w:val="84"/>
              </w:numPr>
              <w:spacing w:after="0"/>
              <w:rPr>
                <w:rFonts w:ascii="Arial" w:hAnsi="Arial" w:cs="Arial"/>
                <w:lang w:val="en-NZ"/>
              </w:rPr>
            </w:pPr>
            <w:r w:rsidRPr="00D34686">
              <w:rPr>
                <w:rFonts w:ascii="Arial" w:hAnsi="Arial" w:cs="Arial"/>
              </w:rPr>
              <w:t>that prescribed under legislation/regulation/codes of practice and workplace policies and practices</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Safe operating procedures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May include</w:t>
            </w:r>
            <w:r w:rsidRPr="00D34686">
              <w:rPr>
                <w:rFonts w:ascii="Arial" w:hAnsi="Arial" w:cs="Arial"/>
              </w:rPr>
              <w:t>:</w:t>
            </w:r>
          </w:p>
          <w:p w:rsidR="00F33144" w:rsidRPr="00D34686" w:rsidRDefault="00F33144" w:rsidP="0024249C">
            <w:pPr>
              <w:pStyle w:val="ListBullet"/>
              <w:keepNext/>
              <w:keepLines/>
              <w:numPr>
                <w:ilvl w:val="0"/>
                <w:numId w:val="85"/>
              </w:numPr>
              <w:rPr>
                <w:rFonts w:ascii="Arial" w:hAnsi="Arial" w:cs="Arial"/>
                <w:lang w:val="en-NZ"/>
              </w:rPr>
            </w:pPr>
            <w:r w:rsidRPr="00D34686">
              <w:rPr>
                <w:rFonts w:ascii="Arial" w:hAnsi="Arial" w:cs="Arial"/>
              </w:rPr>
              <w:t>operational risk assessment and treatments associated with vehicular movement, toxic substances, electrical safety, machinery movement and operation, manual and mechanical lifting and shifting, working in proximity to others and worksite visitors</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Emergency procedures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May include</w:t>
            </w:r>
            <w:r w:rsidRPr="00D34686">
              <w:rPr>
                <w:rFonts w:ascii="Arial" w:hAnsi="Arial" w:cs="Arial"/>
              </w:rPr>
              <w:t>:</w:t>
            </w:r>
          </w:p>
          <w:p w:rsidR="00F33144" w:rsidRPr="00D34686" w:rsidRDefault="00F33144" w:rsidP="0024249C">
            <w:pPr>
              <w:pStyle w:val="ListBullet"/>
              <w:keepNext/>
              <w:keepLines/>
              <w:numPr>
                <w:ilvl w:val="0"/>
                <w:numId w:val="86"/>
              </w:numPr>
              <w:rPr>
                <w:rFonts w:ascii="Arial" w:hAnsi="Arial" w:cs="Arial"/>
                <w:lang w:val="en-NZ"/>
              </w:rPr>
            </w:pPr>
            <w:r w:rsidRPr="00D34686">
              <w:rPr>
                <w:rFonts w:ascii="Arial" w:hAnsi="Arial" w:cs="Arial"/>
              </w:rPr>
              <w:t>emergency shutdown and stopping of equipment, extinguishing fires, enterprise first aid requirements and worksite evacuation</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Environmental requirements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May include</w:t>
            </w:r>
            <w:r w:rsidRPr="00D34686">
              <w:rPr>
                <w:rFonts w:ascii="Arial" w:hAnsi="Arial" w:cs="Arial"/>
              </w:rPr>
              <w:t>:</w:t>
            </w:r>
          </w:p>
          <w:p w:rsidR="00F33144" w:rsidRPr="00D34686" w:rsidRDefault="00F33144" w:rsidP="0024249C">
            <w:pPr>
              <w:pStyle w:val="ListBullet"/>
              <w:keepNext/>
              <w:keepLines/>
              <w:numPr>
                <w:ilvl w:val="0"/>
                <w:numId w:val="86"/>
              </w:numPr>
              <w:rPr>
                <w:rFonts w:ascii="Arial" w:hAnsi="Arial" w:cs="Arial"/>
                <w:lang w:val="en-NZ"/>
              </w:rPr>
            </w:pPr>
            <w:r w:rsidRPr="00D34686">
              <w:rPr>
                <w:rFonts w:ascii="Arial" w:hAnsi="Arial" w:cs="Arial"/>
              </w:rPr>
              <w:t>waste management, noise, dust and clean-up management</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Quality requirements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May include</w:t>
            </w:r>
            <w:r w:rsidRPr="00D34686">
              <w:rPr>
                <w:rFonts w:ascii="Arial" w:hAnsi="Arial" w:cs="Arial"/>
              </w:rPr>
              <w:t>:</w:t>
            </w:r>
          </w:p>
          <w:p w:rsidR="00F33144" w:rsidRPr="00D34686" w:rsidRDefault="00F33144" w:rsidP="0024249C">
            <w:pPr>
              <w:pStyle w:val="ListBullet"/>
              <w:keepNext/>
              <w:keepLines/>
              <w:numPr>
                <w:ilvl w:val="0"/>
                <w:numId w:val="87"/>
              </w:numPr>
              <w:rPr>
                <w:rFonts w:ascii="Arial" w:hAnsi="Arial" w:cs="Arial"/>
                <w:lang w:val="en-NZ"/>
              </w:rPr>
            </w:pPr>
            <w:r w:rsidRPr="00D34686">
              <w:rPr>
                <w:rFonts w:ascii="Arial" w:hAnsi="Arial" w:cs="Arial"/>
              </w:rPr>
              <w:t>regulations, including internal company quality policy and standards and enterprise operations and procedures</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lastRenderedPageBreak/>
              <w:t>Statutory</w:t>
            </w:r>
            <w:r w:rsidRPr="00F33144">
              <w:rPr>
                <w:rFonts w:ascii="Arial" w:hAnsi="Arial" w:cs="Arial"/>
                <w:b/>
              </w:rPr>
              <w:t>/</w:t>
            </w:r>
            <w:r w:rsidRPr="00F33144">
              <w:rPr>
                <w:rStyle w:val="SpecialBold"/>
                <w:rFonts w:ascii="Arial" w:hAnsi="Arial" w:cs="Arial"/>
                <w:b w:val="0"/>
              </w:rPr>
              <w:t>regulatory authorities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88"/>
              </w:numPr>
              <w:rPr>
                <w:rFonts w:ascii="Arial" w:hAnsi="Arial" w:cs="Arial"/>
                <w:lang w:val="en-NZ"/>
              </w:rPr>
            </w:pPr>
            <w:r w:rsidRPr="00D34686">
              <w:rPr>
                <w:rFonts w:ascii="Arial" w:hAnsi="Arial" w:cs="Arial"/>
              </w:rPr>
              <w:t>federal, state/territory and local authorities administering acts, regulations and codes of practice</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Tooling and equipment</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89"/>
              </w:numPr>
              <w:rPr>
                <w:rFonts w:ascii="Arial" w:hAnsi="Arial" w:cs="Arial"/>
                <w:lang w:val="en-NZ"/>
              </w:rPr>
            </w:pPr>
            <w:r w:rsidRPr="00D34686">
              <w:rPr>
                <w:rFonts w:ascii="Arial" w:hAnsi="Arial" w:cs="Arial"/>
              </w:rPr>
              <w:t>hand tooling, spot welding equipment, measuring equipment, marking out equipment and lifting equipment</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Materials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89"/>
              </w:numPr>
              <w:rPr>
                <w:rFonts w:ascii="Arial" w:hAnsi="Arial" w:cs="Arial"/>
                <w:lang w:val="en-NZ"/>
              </w:rPr>
            </w:pPr>
            <w:r w:rsidRPr="00D34686">
              <w:rPr>
                <w:rFonts w:ascii="Arial" w:hAnsi="Arial" w:cs="Arial"/>
              </w:rPr>
              <w:t>steel products and cleaning materials</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Communications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May include</w:t>
            </w:r>
            <w:r w:rsidRPr="00D34686">
              <w:rPr>
                <w:rFonts w:ascii="Arial" w:hAnsi="Arial" w:cs="Arial"/>
              </w:rPr>
              <w:t>:</w:t>
            </w:r>
          </w:p>
          <w:p w:rsidR="00F33144" w:rsidRPr="00D34686" w:rsidRDefault="00F33144" w:rsidP="0024249C">
            <w:pPr>
              <w:pStyle w:val="ListBullet"/>
              <w:keepNext/>
              <w:keepLines/>
              <w:numPr>
                <w:ilvl w:val="0"/>
                <w:numId w:val="90"/>
              </w:numPr>
              <w:rPr>
                <w:rFonts w:ascii="Arial" w:hAnsi="Arial" w:cs="Arial"/>
                <w:lang w:val="en-NZ"/>
              </w:rPr>
            </w:pPr>
            <w:r w:rsidRPr="00D34686">
              <w:rPr>
                <w:rFonts w:ascii="Arial" w:hAnsi="Arial" w:cs="Arial"/>
              </w:rPr>
              <w:t>verbal and visual instructions and fault reporting and may include worksite specific instructions, written instructions, plans or instructions related to job/task, telephones and pagers</w:t>
            </w:r>
          </w:p>
        </w:tc>
      </w:tr>
      <w:tr w:rsidR="00F33144" w:rsidRPr="00D34686"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8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F33144" w:rsidRDefault="00F33144" w:rsidP="0027124E">
            <w:pPr>
              <w:pStyle w:val="BodyText"/>
              <w:spacing w:after="0"/>
              <w:rPr>
                <w:rFonts w:ascii="Arial" w:hAnsi="Arial" w:cs="Arial"/>
                <w:b/>
                <w:lang w:val="en-NZ"/>
              </w:rPr>
            </w:pPr>
            <w:r w:rsidRPr="00F33144">
              <w:rPr>
                <w:rStyle w:val="SpecialBold"/>
                <w:rFonts w:ascii="Arial" w:hAnsi="Arial" w:cs="Arial"/>
                <w:b w:val="0"/>
              </w:rPr>
              <w:t>Information</w:t>
            </w:r>
            <w:r w:rsidRPr="00F33144">
              <w:rPr>
                <w:rFonts w:ascii="Arial" w:hAnsi="Arial" w:cs="Arial"/>
                <w:b/>
              </w:rPr>
              <w:t>/</w:t>
            </w:r>
            <w:r w:rsidRPr="00F33144">
              <w:rPr>
                <w:rStyle w:val="SpecialBold"/>
                <w:rFonts w:ascii="Arial" w:hAnsi="Arial" w:cs="Arial"/>
                <w:b w:val="0"/>
              </w:rPr>
              <w:t>documents</w:t>
            </w:r>
          </w:p>
        </w:tc>
        <w:tc>
          <w:tcPr>
            <w:tcW w:w="648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F33144" w:rsidRPr="00D34686" w:rsidRDefault="00F33144" w:rsidP="0027124E">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verbal or written and graphical instructions, signage, work schedules/plans/specifications, work bulletins, memos, material safety data sheets, diagrams or sketches</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safe work procedures related to spot welding</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 xml:space="preserve">regulatory/legislative requirements pertaining to automotive industry, including </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engineer's design specifications and instructions</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organisation work specifications and requirements</w:t>
            </w:r>
          </w:p>
          <w:p w:rsidR="00F33144" w:rsidRPr="00D34686" w:rsidRDefault="00F33144" w:rsidP="0024249C">
            <w:pPr>
              <w:pStyle w:val="ListBullet"/>
              <w:keepNext/>
              <w:keepLines/>
              <w:numPr>
                <w:ilvl w:val="0"/>
                <w:numId w:val="91"/>
              </w:numPr>
              <w:rPr>
                <w:rFonts w:ascii="Arial" w:hAnsi="Arial" w:cs="Arial"/>
              </w:rPr>
            </w:pPr>
            <w:r w:rsidRPr="00D34686">
              <w:rPr>
                <w:rFonts w:ascii="Arial" w:hAnsi="Arial" w:cs="Arial"/>
              </w:rPr>
              <w:t>instructions issued by authorised enterprise or external persons</w:t>
            </w:r>
          </w:p>
        </w:tc>
      </w:tr>
    </w:tbl>
    <w:p w:rsidR="00F33144" w:rsidRPr="00D34686" w:rsidRDefault="00F33144"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7E5ADF" w:rsidTr="00F3314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7E5ADF" w:rsidRDefault="004C787A" w:rsidP="00A67AF8">
            <w:pPr>
              <w:pStyle w:val="BodyText"/>
              <w:spacing w:after="0"/>
              <w:rPr>
                <w:rFonts w:ascii="Arial" w:hAnsi="Arial" w:cs="Arial"/>
              </w:rPr>
            </w:pPr>
            <w:r w:rsidRPr="007E5ADF">
              <w:rPr>
                <w:rFonts w:ascii="Arial" w:hAnsi="Arial" w:cs="Arial"/>
                <w:b/>
              </w:rPr>
              <w:t>Evidence Guide</w:t>
            </w:r>
          </w:p>
        </w:tc>
      </w:tr>
      <w:tr w:rsidR="004C787A" w:rsidRPr="007E5ADF" w:rsidTr="00F33144">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rPr>
            </w:pPr>
            <w:r w:rsidRPr="007E5ADF">
              <w:rPr>
                <w:rFonts w:ascii="Arial" w:hAnsi="Arial" w:cs="Arial"/>
              </w:rPr>
              <w:t>Must demonstrate knowledge and skills competence to:</w:t>
            </w:r>
          </w:p>
          <w:p w:rsidR="004C787A" w:rsidRPr="007E5ADF" w:rsidRDefault="004C787A" w:rsidP="004C787A">
            <w:pPr>
              <w:pStyle w:val="ListBullet2"/>
              <w:keepNext/>
              <w:keepLines/>
              <w:rPr>
                <w:rFonts w:ascii="Arial" w:hAnsi="Arial" w:cs="Arial"/>
              </w:rPr>
            </w:pPr>
            <w:r w:rsidRPr="007E5ADF">
              <w:rPr>
                <w:rFonts w:ascii="Arial" w:hAnsi="Arial" w:cs="Arial"/>
              </w:rPr>
              <w:t>observing safety procedures and requirements</w:t>
            </w:r>
          </w:p>
          <w:p w:rsidR="004C787A" w:rsidRPr="007E5ADF" w:rsidRDefault="004C787A" w:rsidP="004C787A">
            <w:pPr>
              <w:pStyle w:val="ListBullet2"/>
              <w:keepNext/>
              <w:keepLines/>
              <w:rPr>
                <w:rFonts w:ascii="Arial" w:hAnsi="Arial" w:cs="Arial"/>
              </w:rPr>
            </w:pPr>
            <w:r w:rsidRPr="007E5ADF">
              <w:rPr>
                <w:rFonts w:ascii="Arial" w:hAnsi="Arial" w:cs="Arial"/>
              </w:rPr>
              <w:t>communicating effectively with others involved in or affected by the work</w:t>
            </w:r>
          </w:p>
          <w:p w:rsidR="004C787A" w:rsidRPr="007E5ADF" w:rsidRDefault="004C787A" w:rsidP="004C787A">
            <w:pPr>
              <w:pStyle w:val="ListBullet2"/>
              <w:keepNext/>
              <w:keepLines/>
              <w:rPr>
                <w:rFonts w:ascii="Arial" w:hAnsi="Arial" w:cs="Arial"/>
              </w:rPr>
            </w:pPr>
            <w:r w:rsidRPr="007E5ADF">
              <w:rPr>
                <w:rFonts w:ascii="Arial" w:hAnsi="Arial" w:cs="Arial"/>
              </w:rPr>
              <w:t>selecting methods and techniques appropriate to the circumstances</w:t>
            </w:r>
          </w:p>
          <w:p w:rsidR="004C787A" w:rsidRPr="007E5ADF" w:rsidRDefault="004C787A" w:rsidP="004C787A">
            <w:pPr>
              <w:pStyle w:val="ListBullet2"/>
              <w:keepNext/>
              <w:keepLines/>
              <w:rPr>
                <w:rFonts w:ascii="Arial" w:hAnsi="Arial" w:cs="Arial"/>
              </w:rPr>
            </w:pPr>
            <w:r w:rsidRPr="007E5ADF">
              <w:rPr>
                <w:rFonts w:ascii="Arial" w:hAnsi="Arial" w:cs="Arial"/>
              </w:rPr>
              <w:t>completing preparatory activity in a systematic manner</w:t>
            </w:r>
          </w:p>
          <w:p w:rsidR="004C787A" w:rsidRPr="007E5ADF" w:rsidRDefault="004C787A" w:rsidP="004C787A">
            <w:pPr>
              <w:pStyle w:val="ListBullet2"/>
              <w:keepNext/>
              <w:keepLines/>
              <w:rPr>
                <w:rFonts w:ascii="Arial" w:hAnsi="Arial" w:cs="Arial"/>
              </w:rPr>
            </w:pPr>
            <w:r w:rsidRPr="007E5ADF">
              <w:rPr>
                <w:rFonts w:ascii="Arial" w:hAnsi="Arial" w:cs="Arial"/>
              </w:rPr>
              <w:t>Identifying, setting up, operating and maintaining spot welding, lifting and measuring equipment</w:t>
            </w:r>
            <w:r w:rsidR="00F33144">
              <w:rPr>
                <w:rFonts w:ascii="Arial" w:hAnsi="Arial" w:cs="Arial"/>
              </w:rPr>
              <w:t xml:space="preserve"> </w:t>
            </w:r>
            <w:r w:rsidRPr="007E5ADF">
              <w:rPr>
                <w:rFonts w:ascii="Arial" w:hAnsi="Arial" w:cs="Arial"/>
              </w:rPr>
              <w:t>completing a range of spot welding tasks to specifications.</w:t>
            </w:r>
          </w:p>
        </w:tc>
      </w:tr>
      <w:tr w:rsidR="004C787A" w:rsidRPr="007E5ADF" w:rsidTr="00F33144">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rPr>
                <w:rFonts w:ascii="Arial" w:hAnsi="Arial" w:cs="Arial"/>
              </w:rPr>
            </w:pPr>
            <w:r w:rsidRPr="007E5ADF">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rPr>
            </w:pPr>
            <w:r w:rsidRPr="007E5ADF">
              <w:rPr>
                <w:rFonts w:ascii="Arial" w:hAnsi="Arial" w:cs="Arial"/>
              </w:rPr>
              <w:t>Demonstrate knowledge of:</w:t>
            </w:r>
          </w:p>
          <w:p w:rsidR="004C787A" w:rsidRPr="007E5ADF" w:rsidRDefault="004C787A" w:rsidP="004C787A">
            <w:pPr>
              <w:pStyle w:val="ListBullet2"/>
              <w:keepNext/>
              <w:keepLines/>
              <w:rPr>
                <w:rFonts w:ascii="Arial" w:hAnsi="Arial" w:cs="Arial"/>
              </w:rPr>
            </w:pPr>
            <w:r w:rsidRPr="007E5ADF">
              <w:rPr>
                <w:rFonts w:ascii="Arial" w:hAnsi="Arial" w:cs="Arial"/>
              </w:rPr>
              <w:t>WHS regulations/requirements, equipment, material and personal safety requirements</w:t>
            </w:r>
          </w:p>
          <w:p w:rsidR="004C787A" w:rsidRPr="007E5ADF" w:rsidRDefault="004C787A" w:rsidP="004C787A">
            <w:pPr>
              <w:pStyle w:val="ListBullet2"/>
              <w:keepNext/>
              <w:keepLines/>
              <w:rPr>
                <w:rFonts w:ascii="Arial" w:hAnsi="Arial" w:cs="Arial"/>
              </w:rPr>
            </w:pPr>
            <w:r w:rsidRPr="007E5ADF">
              <w:rPr>
                <w:rFonts w:ascii="Arial" w:hAnsi="Arial" w:cs="Arial"/>
              </w:rPr>
              <w:t>types of metals</w:t>
            </w:r>
          </w:p>
          <w:p w:rsidR="004C787A" w:rsidRPr="007E5ADF" w:rsidRDefault="004C787A" w:rsidP="004C787A">
            <w:pPr>
              <w:pStyle w:val="ListBullet2"/>
              <w:keepNext/>
              <w:keepLines/>
              <w:rPr>
                <w:rFonts w:ascii="Arial" w:hAnsi="Arial" w:cs="Arial"/>
              </w:rPr>
            </w:pPr>
            <w:r w:rsidRPr="007E5ADF">
              <w:rPr>
                <w:rFonts w:ascii="Arial" w:hAnsi="Arial" w:cs="Arial"/>
              </w:rPr>
              <w:t>spot welding equipment types and applications</w:t>
            </w:r>
          </w:p>
          <w:p w:rsidR="004C787A" w:rsidRPr="007E5ADF" w:rsidRDefault="004C787A" w:rsidP="004C787A">
            <w:pPr>
              <w:pStyle w:val="ListBullet2"/>
              <w:keepNext/>
              <w:keepLines/>
              <w:rPr>
                <w:rFonts w:ascii="Arial" w:hAnsi="Arial" w:cs="Arial"/>
              </w:rPr>
            </w:pPr>
            <w:r w:rsidRPr="007E5ADF">
              <w:rPr>
                <w:rFonts w:ascii="Arial" w:hAnsi="Arial" w:cs="Arial"/>
              </w:rPr>
              <w:t>spot welding processes and techniques</w:t>
            </w:r>
          </w:p>
          <w:p w:rsidR="004C787A" w:rsidRPr="007E5ADF" w:rsidRDefault="004C787A" w:rsidP="004C787A">
            <w:pPr>
              <w:pStyle w:val="ListBullet2"/>
              <w:keepNext/>
              <w:keepLines/>
              <w:rPr>
                <w:rFonts w:ascii="Arial" w:hAnsi="Arial" w:cs="Arial"/>
              </w:rPr>
            </w:pPr>
            <w:r w:rsidRPr="007E5ADF">
              <w:rPr>
                <w:rFonts w:ascii="Arial" w:hAnsi="Arial" w:cs="Arial"/>
              </w:rPr>
              <w:t>equipment maintenance procedures</w:t>
            </w:r>
          </w:p>
          <w:p w:rsidR="004C787A" w:rsidRPr="007E5ADF" w:rsidRDefault="004C787A" w:rsidP="004C787A">
            <w:pPr>
              <w:pStyle w:val="ListBullet2"/>
              <w:keepNext/>
              <w:keepLines/>
              <w:rPr>
                <w:rFonts w:ascii="Arial" w:hAnsi="Arial" w:cs="Arial"/>
              </w:rPr>
            </w:pPr>
            <w:r w:rsidRPr="007E5ADF">
              <w:rPr>
                <w:rFonts w:ascii="Arial" w:hAnsi="Arial" w:cs="Arial"/>
              </w:rPr>
              <w:t>workplace guidelines regarding acceptable tolerance levels to be considered as per job sheet and manufacturer/component supplier specifications</w:t>
            </w:r>
          </w:p>
          <w:p w:rsidR="004C787A" w:rsidRPr="007E5ADF" w:rsidRDefault="004C787A" w:rsidP="004C787A">
            <w:pPr>
              <w:pStyle w:val="ListBullet2"/>
              <w:keepNext/>
              <w:keepLines/>
              <w:rPr>
                <w:rFonts w:ascii="Arial" w:hAnsi="Arial" w:cs="Arial"/>
              </w:rPr>
            </w:pPr>
            <w:r w:rsidRPr="007E5ADF">
              <w:rPr>
                <w:rFonts w:ascii="Arial" w:hAnsi="Arial" w:cs="Arial"/>
              </w:rPr>
              <w:t>procedures for reporting faults and material defects</w:t>
            </w:r>
          </w:p>
          <w:p w:rsidR="004C787A" w:rsidRPr="007E5ADF" w:rsidRDefault="004C787A" w:rsidP="004C787A">
            <w:pPr>
              <w:pStyle w:val="ListBullet2"/>
              <w:keepNext/>
              <w:keepLines/>
              <w:rPr>
                <w:rFonts w:ascii="Arial" w:hAnsi="Arial" w:cs="Arial"/>
              </w:rPr>
            </w:pPr>
            <w:r w:rsidRPr="007E5ADF">
              <w:rPr>
                <w:rFonts w:ascii="Arial" w:hAnsi="Arial" w:cs="Arial"/>
              </w:rPr>
              <w:lastRenderedPageBreak/>
              <w:t>work organisation and planning processes</w:t>
            </w:r>
          </w:p>
          <w:p w:rsidR="004C787A" w:rsidRPr="007E5ADF" w:rsidRDefault="004C787A" w:rsidP="004C787A">
            <w:pPr>
              <w:pStyle w:val="ListBullet2"/>
              <w:keepNext/>
              <w:keepLines/>
              <w:rPr>
                <w:rFonts w:ascii="Arial" w:hAnsi="Arial" w:cs="Arial"/>
              </w:rPr>
            </w:pPr>
            <w:r w:rsidRPr="007E5ADF">
              <w:rPr>
                <w:rFonts w:ascii="Arial" w:hAnsi="Arial" w:cs="Arial"/>
              </w:rPr>
              <w:t>enterprise quality processes</w:t>
            </w:r>
          </w:p>
        </w:tc>
      </w:tr>
      <w:tr w:rsidR="004C787A" w:rsidRPr="007E5ADF" w:rsidTr="00F33144">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rPr>
                <w:rFonts w:ascii="Arial" w:hAnsi="Arial" w:cs="Arial"/>
              </w:rPr>
            </w:pPr>
            <w:r w:rsidRPr="007E5ADF">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rPr>
            </w:pPr>
            <w:r w:rsidRPr="007E5ADF">
              <w:rPr>
                <w:rFonts w:ascii="Arial" w:hAnsi="Arial" w:cs="Arial"/>
              </w:rPr>
              <w:t>Demonstrate skills to:</w:t>
            </w:r>
          </w:p>
          <w:p w:rsidR="004C787A" w:rsidRPr="007E5ADF" w:rsidRDefault="004C787A" w:rsidP="004C787A">
            <w:pPr>
              <w:pStyle w:val="ListBullet2"/>
              <w:keepNext/>
              <w:keepLines/>
              <w:rPr>
                <w:rFonts w:ascii="Arial" w:hAnsi="Arial" w:cs="Arial"/>
              </w:rPr>
            </w:pPr>
            <w:r w:rsidRPr="007E5ADF">
              <w:rPr>
                <w:rFonts w:ascii="Arial" w:hAnsi="Arial" w:cs="Arial"/>
              </w:rPr>
              <w:t>apply research and interpretive skills sufficient to locate, interpret and apply manufacturer/component supplier procedures, workplace policies and procedures</w:t>
            </w:r>
          </w:p>
          <w:p w:rsidR="004C787A" w:rsidRPr="007E5ADF" w:rsidRDefault="004C787A" w:rsidP="004C787A">
            <w:pPr>
              <w:pStyle w:val="ListBullet2"/>
              <w:keepNext/>
              <w:keepLines/>
              <w:rPr>
                <w:rFonts w:ascii="Arial" w:hAnsi="Arial" w:cs="Arial"/>
              </w:rPr>
            </w:pPr>
            <w:r w:rsidRPr="007E5ADF">
              <w:rPr>
                <w:rFonts w:ascii="Arial" w:hAnsi="Arial" w:cs="Arial"/>
              </w:rPr>
              <w:t>apply analytical skills required for the identification and analysis of technical information</w:t>
            </w:r>
          </w:p>
          <w:p w:rsidR="004C787A" w:rsidRPr="007E5ADF" w:rsidRDefault="004C787A" w:rsidP="004C787A">
            <w:pPr>
              <w:pStyle w:val="ListBullet2"/>
              <w:keepNext/>
              <w:keepLines/>
              <w:rPr>
                <w:rFonts w:ascii="Arial" w:hAnsi="Arial" w:cs="Arial"/>
              </w:rPr>
            </w:pPr>
            <w:r w:rsidRPr="007E5ADF">
              <w:rPr>
                <w:rFonts w:ascii="Arial" w:hAnsi="Arial" w:cs="Arial"/>
              </w:rPr>
              <w:t>apply questioning and active listening skills for example when obtaining information from customers</w:t>
            </w:r>
          </w:p>
          <w:p w:rsidR="004C787A" w:rsidRPr="007E5ADF" w:rsidRDefault="004C787A" w:rsidP="004C787A">
            <w:pPr>
              <w:pStyle w:val="ListBullet2"/>
              <w:keepNext/>
              <w:keepLines/>
              <w:rPr>
                <w:rFonts w:ascii="Arial" w:hAnsi="Arial" w:cs="Arial"/>
              </w:rPr>
            </w:pPr>
            <w:r w:rsidRPr="007E5ADF">
              <w:rPr>
                <w:rFonts w:ascii="Arial" w:hAnsi="Arial" w:cs="Arial"/>
              </w:rPr>
              <w:t>apply oral communication skills sufficient to convey information and concepts to customers</w:t>
            </w:r>
          </w:p>
          <w:p w:rsidR="004C787A" w:rsidRPr="007E5ADF" w:rsidRDefault="004C787A" w:rsidP="004C787A">
            <w:pPr>
              <w:pStyle w:val="ListBullet2"/>
              <w:keepNext/>
              <w:keepLines/>
              <w:rPr>
                <w:rFonts w:ascii="Arial" w:hAnsi="Arial" w:cs="Arial"/>
              </w:rPr>
            </w:pPr>
            <w:r w:rsidRPr="007E5ADF">
              <w:rPr>
                <w:rFonts w:ascii="Arial" w:hAnsi="Arial" w:cs="Arial"/>
              </w:rPr>
              <w:t>apply planning and organising skills to own work activities, including making good use of time and resources, sorting out priorities and monitoring one's own performance</w:t>
            </w:r>
          </w:p>
          <w:p w:rsidR="004C787A" w:rsidRPr="007E5ADF" w:rsidRDefault="004C787A" w:rsidP="004C787A">
            <w:pPr>
              <w:pStyle w:val="ListBullet2"/>
              <w:keepNext/>
              <w:keepLines/>
              <w:rPr>
                <w:rFonts w:ascii="Arial" w:hAnsi="Arial" w:cs="Arial"/>
              </w:rPr>
            </w:pPr>
            <w:r w:rsidRPr="007E5ADF">
              <w:rPr>
                <w:rFonts w:ascii="Arial" w:hAnsi="Arial" w:cs="Arial"/>
              </w:rPr>
              <w:t>interact effectively with other persons both on a one-to-one basis and in groups, including understanding and responding to the needs of a customer and working effectively as a member of a team to achieve a shared goal</w:t>
            </w:r>
          </w:p>
          <w:p w:rsidR="004C787A" w:rsidRPr="007E5ADF" w:rsidRDefault="004C787A" w:rsidP="004C787A">
            <w:pPr>
              <w:pStyle w:val="ListBullet2"/>
              <w:keepNext/>
              <w:keepLines/>
              <w:rPr>
                <w:rFonts w:ascii="Arial" w:hAnsi="Arial" w:cs="Arial"/>
              </w:rPr>
            </w:pPr>
            <w:r w:rsidRPr="007E5ADF">
              <w:rPr>
                <w:rFonts w:ascii="Arial" w:hAnsi="Arial" w:cs="Arial"/>
              </w:rPr>
              <w:t>establish safe and effective work processes which anticipate and/or resolve problems and downtime, to systematically develop solutions to avoid or minimise reworking and wastage</w:t>
            </w:r>
          </w:p>
          <w:p w:rsidR="004C787A" w:rsidRPr="007E5ADF" w:rsidRDefault="004C787A" w:rsidP="004C787A">
            <w:pPr>
              <w:pStyle w:val="ListBullet2"/>
              <w:keepNext/>
              <w:keepLines/>
              <w:rPr>
                <w:rFonts w:ascii="Arial" w:hAnsi="Arial" w:cs="Arial"/>
              </w:rPr>
            </w:pPr>
            <w:r w:rsidRPr="007E5ADF">
              <w:rPr>
                <w:rFonts w:ascii="Arial" w:hAnsi="Arial" w:cs="Arial"/>
              </w:rPr>
              <w:t>use mathematical ideas and techniques to calculate time, assess tolerances, apply accurate measurements, calculate material requirements and establish quality checks</w:t>
            </w:r>
          </w:p>
          <w:p w:rsidR="004C787A" w:rsidRPr="007E5ADF" w:rsidRDefault="004C787A" w:rsidP="004C787A">
            <w:pPr>
              <w:pStyle w:val="ListBullet2"/>
              <w:keepNext/>
              <w:keepLines/>
              <w:rPr>
                <w:rFonts w:ascii="Arial" w:hAnsi="Arial" w:cs="Arial"/>
              </w:rPr>
            </w:pPr>
            <w:r w:rsidRPr="007E5ADF">
              <w:rPr>
                <w:rFonts w:ascii="Arial" w:hAnsi="Arial" w:cs="Arial"/>
              </w:rPr>
              <w:t>use workplace technology related to spot welding, including the use of welding and measuring equipment and communication devices and the reporting/documenting of results</w:t>
            </w:r>
          </w:p>
        </w:tc>
      </w:tr>
      <w:tr w:rsidR="004C787A" w:rsidRPr="007E5ADF" w:rsidTr="00F33144">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rPr>
                <w:rFonts w:ascii="Arial" w:hAnsi="Arial" w:cs="Arial"/>
                <w:lang w:eastAsia="de-DE"/>
              </w:rPr>
            </w:pPr>
            <w:r w:rsidRPr="007E5ADF">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color w:val="000000"/>
              </w:rPr>
            </w:pPr>
            <w:r w:rsidRPr="007E5ADF">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7E5ADF" w:rsidTr="00F33144">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rPr>
                <w:rFonts w:ascii="Arial" w:hAnsi="Arial" w:cs="Arial"/>
              </w:rPr>
            </w:pPr>
            <w:r w:rsidRPr="007E5ADF">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color w:val="000000"/>
              </w:rPr>
            </w:pPr>
            <w:r w:rsidRPr="007E5ADF">
              <w:rPr>
                <w:rFonts w:ascii="Arial" w:hAnsi="Arial" w:cs="Arial"/>
                <w:color w:val="000000"/>
              </w:rPr>
              <w:t>Competence may be assessed through:</w:t>
            </w:r>
          </w:p>
          <w:p w:rsidR="004C787A" w:rsidRPr="007E5ADF" w:rsidRDefault="004C787A" w:rsidP="000B27A4">
            <w:pPr>
              <w:pStyle w:val="ListBullet"/>
              <w:keepNext/>
              <w:keepLines/>
              <w:numPr>
                <w:ilvl w:val="0"/>
                <w:numId w:val="9"/>
              </w:numPr>
              <w:ind w:left="346" w:hanging="272"/>
              <w:rPr>
                <w:rFonts w:ascii="Arial" w:hAnsi="Arial" w:cs="Arial"/>
              </w:rPr>
            </w:pPr>
            <w:r w:rsidRPr="007E5ADF">
              <w:rPr>
                <w:rFonts w:ascii="Arial" w:hAnsi="Arial" w:cs="Arial"/>
              </w:rPr>
              <w:t>Interview / Written Test</w:t>
            </w:r>
          </w:p>
          <w:p w:rsidR="004C787A" w:rsidRPr="002D3AE9" w:rsidRDefault="004C787A" w:rsidP="000B27A4">
            <w:pPr>
              <w:pStyle w:val="ListBullet"/>
              <w:keepNext/>
              <w:keepLines/>
              <w:numPr>
                <w:ilvl w:val="0"/>
                <w:numId w:val="9"/>
              </w:numPr>
              <w:ind w:left="346" w:hanging="272"/>
              <w:rPr>
                <w:rFonts w:ascii="Arial" w:hAnsi="Arial" w:cs="Arial"/>
                <w:color w:val="000000"/>
              </w:rPr>
            </w:pPr>
            <w:r w:rsidRPr="007E5ADF">
              <w:rPr>
                <w:rFonts w:ascii="Arial" w:hAnsi="Arial" w:cs="Arial"/>
              </w:rPr>
              <w:t>Observation / Demonstration with Oral Questioning.</w:t>
            </w:r>
          </w:p>
        </w:tc>
      </w:tr>
      <w:tr w:rsidR="004C787A" w:rsidRPr="007E5ADF" w:rsidTr="00F33144">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tabs>
                <w:tab w:val="left" w:pos="1080"/>
                <w:tab w:val="left" w:pos="3510"/>
              </w:tabs>
              <w:spacing w:before="80" w:after="80"/>
              <w:rPr>
                <w:rFonts w:ascii="Arial" w:hAnsi="Arial" w:cs="Arial"/>
              </w:rPr>
            </w:pPr>
            <w:r w:rsidRPr="007E5ADF">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7E5ADF" w:rsidRDefault="004C787A" w:rsidP="00A67AF8">
            <w:pPr>
              <w:autoSpaceDE w:val="0"/>
              <w:autoSpaceDN w:val="0"/>
              <w:adjustRightInd w:val="0"/>
              <w:rPr>
                <w:rFonts w:ascii="Arial" w:hAnsi="Arial" w:cs="Arial"/>
                <w:color w:val="000000"/>
              </w:rPr>
            </w:pPr>
            <w:r w:rsidRPr="007E5ADF">
              <w:rPr>
                <w:rFonts w:ascii="Arial" w:hAnsi="Arial" w:cs="Arial"/>
                <w:color w:val="000000"/>
              </w:rPr>
              <w:t>Competence may be assessed in the work place or in a simulated work place setting.</w:t>
            </w:r>
          </w:p>
        </w:tc>
      </w:tr>
    </w:tbl>
    <w:p w:rsidR="004C787A" w:rsidRPr="00445595" w:rsidRDefault="004C787A" w:rsidP="004C787A">
      <w:pPr>
        <w:rPr>
          <w:rFonts w:ascii="Arial" w:hAnsi="Arial" w:cs="Arial"/>
          <w:sz w:val="72"/>
          <w:szCs w:val="72"/>
        </w:rPr>
      </w:pPr>
      <w:r w:rsidRPr="00D34686">
        <w:rPr>
          <w:rFonts w:ascii="Arial" w:hAnsi="Arial" w:cs="Arial"/>
          <w:sz w:val="72"/>
          <w:szCs w:val="7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27124E" w:rsidTr="0027124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7124E" w:rsidRDefault="004C787A" w:rsidP="0027124E">
            <w:pPr>
              <w:ind w:left="2772" w:hanging="2880"/>
              <w:rPr>
                <w:rFonts w:ascii="Arial" w:hAnsi="Arial" w:cs="Arial"/>
                <w:b/>
              </w:rPr>
            </w:pPr>
            <w:r w:rsidRPr="002D3AE9">
              <w:rPr>
                <w:rFonts w:ascii="Arial" w:hAnsi="Arial" w:cs="Arial"/>
              </w:rPr>
              <w:lastRenderedPageBreak/>
              <w:br w:type="page"/>
            </w:r>
            <w:r w:rsidRPr="002D3AE9">
              <w:rPr>
                <w:rFonts w:ascii="Arial" w:hAnsi="Arial" w:cs="Arial"/>
                <w:b/>
                <w:bCs/>
              </w:rPr>
              <w:br w:type="page"/>
            </w:r>
            <w:r w:rsidR="007E54F0" w:rsidRPr="0027124E">
              <w:rPr>
                <w:rFonts w:ascii="Arial" w:hAnsi="Arial" w:cs="Arial"/>
                <w:b/>
                <w:szCs w:val="22"/>
              </w:rPr>
              <w:t>Occupational Standard: Bogie and Body Production/Assembly Support Work Level II</w:t>
            </w:r>
          </w:p>
        </w:tc>
      </w:tr>
      <w:tr w:rsidR="004C787A" w:rsidRPr="0027124E" w:rsidTr="0027124E">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7124E" w:rsidRDefault="004C787A" w:rsidP="00A67AF8">
            <w:pPr>
              <w:rPr>
                <w:rFonts w:ascii="Arial" w:hAnsi="Arial" w:cs="Arial"/>
                <w:b/>
              </w:rPr>
            </w:pPr>
            <w:r w:rsidRPr="0027124E">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27124E" w:rsidRDefault="004C787A" w:rsidP="00A67AF8">
            <w:pPr>
              <w:rPr>
                <w:rFonts w:ascii="Arial" w:hAnsi="Arial" w:cs="Arial"/>
                <w:b/>
              </w:rPr>
            </w:pPr>
            <w:r w:rsidRPr="0027124E">
              <w:rPr>
                <w:rFonts w:ascii="Arial" w:hAnsi="Arial" w:cs="Arial"/>
                <w:b/>
              </w:rPr>
              <w:t xml:space="preserve">Use </w:t>
            </w:r>
            <w:r w:rsidR="003C1677" w:rsidRPr="0027124E">
              <w:rPr>
                <w:rFonts w:ascii="Arial" w:hAnsi="Arial" w:cs="Arial"/>
                <w:b/>
              </w:rPr>
              <w:t>Materials and Process Knowledge to Complete Work Operations</w:t>
            </w:r>
          </w:p>
        </w:tc>
      </w:tr>
      <w:tr w:rsidR="004C787A" w:rsidRPr="0027124E" w:rsidTr="0027124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7124E" w:rsidRDefault="004C787A" w:rsidP="00A67AF8">
            <w:pPr>
              <w:rPr>
                <w:rFonts w:ascii="Arial" w:hAnsi="Arial" w:cs="Arial"/>
                <w:b/>
              </w:rPr>
            </w:pPr>
            <w:r w:rsidRPr="0027124E">
              <w:rPr>
                <w:rFonts w:ascii="Arial" w:hAnsi="Arial" w:cs="Arial"/>
                <w:b/>
                <w:bCs/>
              </w:rPr>
              <w:t>Unit Code</w:t>
            </w:r>
          </w:p>
        </w:tc>
        <w:bookmarkStart w:id="78" w:name="IND_BBS2_1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27124E" w:rsidRDefault="008B098D" w:rsidP="00A67AF8">
            <w:pPr>
              <w:rPr>
                <w:b/>
                <w:color w:val="002060"/>
              </w:rPr>
            </w:pPr>
            <w:r w:rsidRPr="0027124E">
              <w:rPr>
                <w:rFonts w:ascii="Arial" w:hAnsi="Arial" w:cs="Arial"/>
                <w:b/>
                <w:color w:val="002060"/>
              </w:rPr>
              <w:fldChar w:fldCharType="begin"/>
            </w:r>
            <w:r w:rsidR="00F20761" w:rsidRPr="0027124E">
              <w:rPr>
                <w:rFonts w:ascii="Arial" w:hAnsi="Arial" w:cs="Arial"/>
                <w:b/>
                <w:color w:val="002060"/>
              </w:rPr>
              <w:instrText xml:space="preserve"> HYPERLINK  \l "IND_BBS2_12_0117" </w:instrText>
            </w:r>
            <w:r w:rsidRPr="0027124E">
              <w:rPr>
                <w:rFonts w:ascii="Arial" w:hAnsi="Arial" w:cs="Arial"/>
                <w:b/>
                <w:color w:val="002060"/>
              </w:rPr>
              <w:fldChar w:fldCharType="separate"/>
            </w:r>
            <w:r w:rsidR="00F20761" w:rsidRPr="0027124E">
              <w:rPr>
                <w:rStyle w:val="Hyperlink"/>
                <w:rFonts w:ascii="Arial" w:hAnsi="Arial" w:cs="Arial"/>
                <w:b/>
              </w:rPr>
              <w:t>IND BBS2 12 0117</w:t>
            </w:r>
            <w:bookmarkEnd w:id="78"/>
            <w:r w:rsidRPr="0027124E">
              <w:rPr>
                <w:rFonts w:ascii="Arial" w:hAnsi="Arial" w:cs="Arial"/>
                <w:b/>
                <w:color w:val="002060"/>
              </w:rPr>
              <w:fldChar w:fldCharType="end"/>
            </w:r>
          </w:p>
        </w:tc>
      </w:tr>
      <w:tr w:rsidR="004C787A" w:rsidRPr="002D3AE9" w:rsidTr="0027124E">
        <w:trPr>
          <w:trHeight w:val="881"/>
        </w:trPr>
        <w:tc>
          <w:tcPr>
            <w:tcW w:w="2790" w:type="dxa"/>
            <w:tcBorders>
              <w:top w:val="single" w:sz="4" w:space="0" w:color="auto"/>
              <w:left w:val="single" w:sz="4" w:space="0" w:color="auto"/>
              <w:bottom w:val="single" w:sz="4" w:space="0" w:color="auto"/>
              <w:right w:val="single" w:sz="4" w:space="0" w:color="auto"/>
            </w:tcBorders>
            <w:hideMark/>
          </w:tcPr>
          <w:p w:rsidR="004C787A" w:rsidRPr="0027124E" w:rsidRDefault="004C787A" w:rsidP="00A67AF8">
            <w:pPr>
              <w:rPr>
                <w:rFonts w:ascii="Arial" w:hAnsi="Arial" w:cs="Arial"/>
              </w:rPr>
            </w:pPr>
            <w:r w:rsidRPr="0027124E">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27124E" w:rsidRDefault="004C787A" w:rsidP="0027124E">
            <w:pPr>
              <w:pStyle w:val="BodyText"/>
              <w:spacing w:before="60" w:after="0"/>
              <w:jc w:val="both"/>
              <w:rPr>
                <w:rFonts w:ascii="Arial" w:hAnsi="Arial" w:cs="Arial"/>
              </w:rPr>
            </w:pPr>
            <w:r w:rsidRPr="0027124E">
              <w:rPr>
                <w:rFonts w:ascii="Arial" w:hAnsi="Arial" w:cs="Arial"/>
              </w:rPr>
              <w:t>This competency covers the application of materials and process knowledge to the operation of the equipment, processes, materials and end product, so that work procedures and quality requirements can be met. It applies to workers in any sector of the industry.</w:t>
            </w:r>
          </w:p>
          <w:p w:rsidR="004C787A" w:rsidRPr="0027124E" w:rsidRDefault="004C787A" w:rsidP="0027124E">
            <w:pPr>
              <w:pStyle w:val="BodyText"/>
              <w:spacing w:before="60" w:after="0"/>
              <w:jc w:val="both"/>
              <w:rPr>
                <w:rFonts w:ascii="Arial" w:hAnsi="Arial" w:cs="Arial"/>
              </w:rPr>
            </w:pPr>
            <w:r w:rsidRPr="0027124E">
              <w:rPr>
                <w:rFonts w:ascii="Arial" w:hAnsi="Arial" w:cs="Arial"/>
              </w:rPr>
              <w:t>This competency is typically performed by all operators working either independently or as part of a work team.</w:t>
            </w:r>
          </w:p>
          <w:p w:rsidR="004C787A" w:rsidRPr="0027124E" w:rsidRDefault="004C787A" w:rsidP="0027124E">
            <w:pPr>
              <w:pStyle w:val="BodyText"/>
              <w:spacing w:before="60" w:after="0"/>
              <w:jc w:val="both"/>
              <w:rPr>
                <w:rFonts w:ascii="Arial" w:hAnsi="Arial" w:cs="Arial"/>
              </w:rPr>
            </w:pPr>
            <w:r w:rsidRPr="0027124E">
              <w:rPr>
                <w:rFonts w:ascii="Arial" w:hAnsi="Arial" w:cs="Arial"/>
              </w:rPr>
              <w:t>This competency applies to operators who maintain an overview of the production process, collect and prepare materials for the production process and observe and make judgements about the end product. The key factors are the delivery of the right material to the right place at the right time and ensuring there is no contamination of the materials.</w:t>
            </w:r>
          </w:p>
          <w:p w:rsidR="004C787A" w:rsidRPr="0027124E" w:rsidRDefault="004C787A" w:rsidP="0027124E">
            <w:pPr>
              <w:pStyle w:val="BodyText"/>
              <w:spacing w:before="60" w:after="0"/>
              <w:jc w:val="both"/>
              <w:rPr>
                <w:rFonts w:ascii="Arial" w:hAnsi="Arial" w:cs="Arial"/>
              </w:rPr>
            </w:pPr>
            <w:r w:rsidRPr="0027124E">
              <w:rPr>
                <w:rFonts w:ascii="Arial" w:hAnsi="Arial" w:cs="Arial"/>
              </w:rPr>
              <w:t>It includes:</w:t>
            </w:r>
          </w:p>
          <w:p w:rsidR="004C787A" w:rsidRPr="0027124E" w:rsidRDefault="004C787A" w:rsidP="0027124E">
            <w:pPr>
              <w:pStyle w:val="ListBullet"/>
              <w:spacing w:before="60"/>
              <w:jc w:val="both"/>
              <w:rPr>
                <w:rFonts w:ascii="Arial" w:hAnsi="Arial" w:cs="Arial"/>
              </w:rPr>
            </w:pPr>
            <w:r w:rsidRPr="0027124E">
              <w:rPr>
                <w:rFonts w:ascii="Arial" w:hAnsi="Arial" w:cs="Arial"/>
              </w:rPr>
              <w:t>checking job sheets for work to be done and identifying the priority in which jobs/ product will be made/completed</w:t>
            </w:r>
          </w:p>
          <w:p w:rsidR="004C787A" w:rsidRPr="0027124E" w:rsidRDefault="004C787A" w:rsidP="0027124E">
            <w:pPr>
              <w:pStyle w:val="ListBullet"/>
              <w:spacing w:before="60"/>
              <w:jc w:val="both"/>
              <w:rPr>
                <w:rFonts w:ascii="Arial" w:hAnsi="Arial" w:cs="Arial"/>
              </w:rPr>
            </w:pPr>
            <w:r w:rsidRPr="0027124E">
              <w:rPr>
                <w:rFonts w:ascii="Arial" w:hAnsi="Arial" w:cs="Arial"/>
              </w:rPr>
              <w:t>discussing work progress with other workers planning which jobs have the higher priority</w:t>
            </w:r>
          </w:p>
          <w:p w:rsidR="004C787A" w:rsidRPr="0027124E" w:rsidRDefault="004C787A" w:rsidP="0027124E">
            <w:pPr>
              <w:pStyle w:val="ListBullet"/>
              <w:spacing w:before="60"/>
              <w:jc w:val="both"/>
              <w:rPr>
                <w:rFonts w:ascii="Arial" w:hAnsi="Arial" w:cs="Arial"/>
              </w:rPr>
            </w:pPr>
            <w:r w:rsidRPr="0027124E">
              <w:rPr>
                <w:rFonts w:ascii="Arial" w:hAnsi="Arial" w:cs="Arial"/>
              </w:rPr>
              <w:t>utilising raw materials to produce products through a production process</w:t>
            </w:r>
          </w:p>
        </w:tc>
      </w:tr>
    </w:tbl>
    <w:p w:rsidR="004C787A" w:rsidRPr="0027124E"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27124E" w:rsidTr="0027124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7124E" w:rsidRDefault="004C787A" w:rsidP="0027124E">
            <w:pPr>
              <w:rPr>
                <w:rFonts w:ascii="Arial" w:hAnsi="Arial" w:cs="Arial"/>
              </w:rPr>
            </w:pPr>
            <w:r w:rsidRPr="0027124E">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27124E" w:rsidRDefault="004C787A" w:rsidP="0027124E">
            <w:pPr>
              <w:autoSpaceDE w:val="0"/>
              <w:autoSpaceDN w:val="0"/>
              <w:adjustRightInd w:val="0"/>
              <w:rPr>
                <w:rFonts w:ascii="Arial" w:hAnsi="Arial" w:cs="Arial"/>
                <w:b/>
                <w:bCs/>
              </w:rPr>
            </w:pPr>
            <w:r w:rsidRPr="0027124E">
              <w:rPr>
                <w:rFonts w:ascii="Arial" w:hAnsi="Arial" w:cs="Arial"/>
                <w:b/>
                <w:bCs/>
              </w:rPr>
              <w:t>Performance Criteria</w:t>
            </w:r>
          </w:p>
        </w:tc>
      </w:tr>
      <w:tr w:rsidR="004C787A" w:rsidRPr="0027124E" w:rsidTr="0027124E">
        <w:trPr>
          <w:trHeight w:val="728"/>
        </w:trPr>
        <w:tc>
          <w:tcPr>
            <w:tcW w:w="279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spacing w:before="120"/>
              <w:ind w:left="342" w:hanging="342"/>
              <w:rPr>
                <w:rFonts w:cs="Arial"/>
                <w:sz w:val="24"/>
                <w:szCs w:val="24"/>
                <w:lang w:val="en-NZ"/>
              </w:rPr>
            </w:pPr>
            <w:r w:rsidRPr="0027124E">
              <w:rPr>
                <w:rFonts w:cs="Arial"/>
                <w:sz w:val="24"/>
                <w:szCs w:val="24"/>
              </w:rPr>
              <w:t>1.</w:t>
            </w:r>
            <w:r w:rsidRPr="0027124E">
              <w:rPr>
                <w:rFonts w:cs="Arial"/>
                <w:sz w:val="24"/>
                <w:szCs w:val="24"/>
              </w:rPr>
              <w:tab/>
              <w:t>Locate materials, equipment and workplace documentation for production process.</w:t>
            </w:r>
          </w:p>
        </w:tc>
        <w:tc>
          <w:tcPr>
            <w:tcW w:w="657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spacing w:before="120"/>
              <w:ind w:left="432" w:hanging="432"/>
              <w:rPr>
                <w:rFonts w:cs="Arial"/>
                <w:sz w:val="24"/>
                <w:szCs w:val="24"/>
              </w:rPr>
            </w:pPr>
            <w:r w:rsidRPr="0027124E">
              <w:rPr>
                <w:rFonts w:cs="Arial"/>
                <w:sz w:val="24"/>
                <w:szCs w:val="24"/>
              </w:rPr>
              <w:t xml:space="preserve">1.1 </w:t>
            </w:r>
            <w:r w:rsidR="0027124E" w:rsidRPr="0027124E">
              <w:rPr>
                <w:rFonts w:cs="Arial"/>
                <w:sz w:val="24"/>
                <w:szCs w:val="24"/>
              </w:rPr>
              <w:t>W</w:t>
            </w:r>
            <w:r w:rsidRPr="0027124E">
              <w:rPr>
                <w:rFonts w:cs="Arial"/>
                <w:sz w:val="24"/>
                <w:szCs w:val="24"/>
              </w:rPr>
              <w:t>orkplace documentation requirements relating to production processes</w:t>
            </w:r>
            <w:r w:rsidR="0027124E" w:rsidRPr="0027124E">
              <w:rPr>
                <w:rFonts w:cs="Arial"/>
                <w:sz w:val="24"/>
                <w:szCs w:val="24"/>
              </w:rPr>
              <w:t xml:space="preserve"> </w:t>
            </w:r>
            <w:r w:rsidR="0027124E">
              <w:rPr>
                <w:rFonts w:cs="Arial"/>
                <w:sz w:val="24"/>
                <w:szCs w:val="24"/>
              </w:rPr>
              <w:t xml:space="preserve">are </w:t>
            </w:r>
            <w:r w:rsidR="0027124E" w:rsidRPr="0027124E">
              <w:rPr>
                <w:rFonts w:cs="Arial"/>
                <w:sz w:val="24"/>
                <w:szCs w:val="24"/>
              </w:rPr>
              <w:t>follow</w:t>
            </w:r>
            <w:r w:rsidR="0027124E">
              <w:rPr>
                <w:rFonts w:cs="Arial"/>
                <w:sz w:val="24"/>
                <w:szCs w:val="24"/>
              </w:rPr>
              <w:t>ed</w:t>
            </w:r>
            <w:r w:rsidRPr="0027124E">
              <w:rPr>
                <w:rFonts w:cs="Arial"/>
                <w:sz w:val="24"/>
                <w:szCs w:val="24"/>
              </w:rPr>
              <w:t>.</w:t>
            </w:r>
          </w:p>
          <w:p w:rsidR="004C787A" w:rsidRPr="0027124E" w:rsidRDefault="004C787A" w:rsidP="0027124E">
            <w:pPr>
              <w:pStyle w:val="List"/>
              <w:numPr>
                <w:ilvl w:val="0"/>
                <w:numId w:val="0"/>
              </w:numPr>
              <w:spacing w:before="120"/>
              <w:ind w:left="432" w:hanging="432"/>
              <w:rPr>
                <w:rFonts w:cs="Arial"/>
                <w:sz w:val="24"/>
                <w:szCs w:val="24"/>
              </w:rPr>
            </w:pPr>
            <w:r w:rsidRPr="0027124E">
              <w:rPr>
                <w:rFonts w:cs="Arial"/>
                <w:sz w:val="24"/>
                <w:szCs w:val="24"/>
              </w:rPr>
              <w:t>1.2</w:t>
            </w:r>
            <w:r w:rsidR="0027124E" w:rsidRPr="0027124E">
              <w:rPr>
                <w:rFonts w:cs="Arial"/>
                <w:sz w:val="24"/>
                <w:szCs w:val="24"/>
              </w:rPr>
              <w:t xml:space="preserve"> The </w:t>
            </w:r>
            <w:r w:rsidRPr="0027124E">
              <w:rPr>
                <w:rFonts w:cs="Arial"/>
                <w:sz w:val="24"/>
                <w:szCs w:val="24"/>
              </w:rPr>
              <w:t>range of materials used and their physical forms</w:t>
            </w:r>
            <w:r w:rsidR="0027124E" w:rsidRPr="0027124E">
              <w:rPr>
                <w:rFonts w:cs="Arial"/>
                <w:sz w:val="24"/>
                <w:szCs w:val="24"/>
              </w:rPr>
              <w:t xml:space="preserve"> </w:t>
            </w:r>
            <w:r w:rsidR="0027124E">
              <w:rPr>
                <w:rFonts w:cs="Arial"/>
                <w:sz w:val="24"/>
                <w:szCs w:val="24"/>
              </w:rPr>
              <w:t>are identified</w:t>
            </w:r>
            <w:r w:rsidR="0027124E" w:rsidRPr="0027124E">
              <w:rPr>
                <w:rFonts w:cs="Arial"/>
                <w:sz w:val="24"/>
                <w:szCs w:val="24"/>
              </w:rPr>
              <w:t xml:space="preserve"> and locate</w:t>
            </w:r>
            <w:r w:rsidR="0027124E">
              <w:rPr>
                <w:rFonts w:cs="Arial"/>
                <w:sz w:val="24"/>
                <w:szCs w:val="24"/>
              </w:rPr>
              <w:t>d</w:t>
            </w:r>
            <w:r w:rsidRPr="0027124E">
              <w:rPr>
                <w:rFonts w:cs="Arial"/>
                <w:sz w:val="24"/>
                <w:szCs w:val="24"/>
              </w:rPr>
              <w:t>.</w:t>
            </w:r>
          </w:p>
          <w:p w:rsidR="004C787A" w:rsidRPr="0027124E" w:rsidRDefault="004C787A" w:rsidP="0027124E">
            <w:pPr>
              <w:pStyle w:val="List"/>
              <w:numPr>
                <w:ilvl w:val="0"/>
                <w:numId w:val="0"/>
              </w:numPr>
              <w:spacing w:before="120"/>
              <w:ind w:left="432" w:hanging="432"/>
              <w:rPr>
                <w:rFonts w:cs="Arial"/>
                <w:sz w:val="24"/>
                <w:szCs w:val="24"/>
              </w:rPr>
            </w:pPr>
            <w:r w:rsidRPr="0027124E">
              <w:rPr>
                <w:rFonts w:cs="Arial"/>
                <w:sz w:val="24"/>
                <w:szCs w:val="24"/>
              </w:rPr>
              <w:t>1.3</w:t>
            </w:r>
            <w:r w:rsidR="0027124E" w:rsidRPr="0027124E">
              <w:rPr>
                <w:rFonts w:cs="Arial"/>
                <w:sz w:val="24"/>
                <w:szCs w:val="24"/>
              </w:rPr>
              <w:t xml:space="preserve"> Necessary </w:t>
            </w:r>
            <w:r w:rsidRPr="0027124E">
              <w:rPr>
                <w:rFonts w:cs="Arial"/>
                <w:sz w:val="24"/>
                <w:szCs w:val="24"/>
              </w:rPr>
              <w:t xml:space="preserve">equipment and tools </w:t>
            </w:r>
            <w:r w:rsidR="0027124E">
              <w:rPr>
                <w:rFonts w:cs="Arial"/>
                <w:sz w:val="24"/>
                <w:szCs w:val="24"/>
              </w:rPr>
              <w:t xml:space="preserve">are </w:t>
            </w:r>
            <w:r w:rsidR="0027124E" w:rsidRPr="0027124E">
              <w:rPr>
                <w:rFonts w:cs="Arial"/>
                <w:sz w:val="24"/>
                <w:szCs w:val="24"/>
              </w:rPr>
              <w:t>acquire</w:t>
            </w:r>
            <w:r w:rsidR="0027124E">
              <w:rPr>
                <w:rFonts w:cs="Arial"/>
                <w:sz w:val="24"/>
                <w:szCs w:val="24"/>
              </w:rPr>
              <w:t>d</w:t>
            </w:r>
            <w:r w:rsidR="0027124E" w:rsidRPr="0027124E">
              <w:rPr>
                <w:rFonts w:cs="Arial"/>
                <w:sz w:val="24"/>
                <w:szCs w:val="24"/>
              </w:rPr>
              <w:t xml:space="preserve"> </w:t>
            </w:r>
            <w:r w:rsidRPr="0027124E">
              <w:rPr>
                <w:rFonts w:cs="Arial"/>
                <w:sz w:val="24"/>
                <w:szCs w:val="24"/>
              </w:rPr>
              <w:t>and appropriate work checking procedures</w:t>
            </w:r>
            <w:r w:rsidR="0027124E" w:rsidRPr="0027124E">
              <w:rPr>
                <w:rFonts w:cs="Arial"/>
                <w:sz w:val="24"/>
                <w:szCs w:val="24"/>
              </w:rPr>
              <w:t xml:space="preserve"> </w:t>
            </w:r>
            <w:r w:rsidR="0027124E">
              <w:rPr>
                <w:rFonts w:cs="Arial"/>
                <w:sz w:val="24"/>
                <w:szCs w:val="24"/>
              </w:rPr>
              <w:t>identified</w:t>
            </w:r>
            <w:r w:rsidRPr="0027124E">
              <w:rPr>
                <w:rFonts w:cs="Arial"/>
                <w:sz w:val="24"/>
                <w:szCs w:val="24"/>
              </w:rPr>
              <w:t>.</w:t>
            </w:r>
          </w:p>
          <w:p w:rsidR="004C787A" w:rsidRPr="0027124E" w:rsidRDefault="004C787A" w:rsidP="0027124E">
            <w:pPr>
              <w:pStyle w:val="List"/>
              <w:numPr>
                <w:ilvl w:val="0"/>
                <w:numId w:val="0"/>
              </w:numPr>
              <w:spacing w:before="120"/>
              <w:ind w:left="432" w:hanging="432"/>
              <w:rPr>
                <w:rFonts w:cs="Arial"/>
                <w:sz w:val="24"/>
                <w:szCs w:val="24"/>
                <w:lang w:val="en-NZ"/>
              </w:rPr>
            </w:pPr>
            <w:r w:rsidRPr="0027124E">
              <w:rPr>
                <w:rFonts w:cs="Arial"/>
                <w:sz w:val="24"/>
                <w:szCs w:val="24"/>
              </w:rPr>
              <w:t xml:space="preserve">1.4 </w:t>
            </w:r>
            <w:r w:rsidR="0027124E" w:rsidRPr="0027124E">
              <w:rPr>
                <w:rFonts w:cs="Arial"/>
                <w:sz w:val="24"/>
                <w:szCs w:val="24"/>
              </w:rPr>
              <w:t>S</w:t>
            </w:r>
            <w:r w:rsidRPr="0027124E">
              <w:rPr>
                <w:rFonts w:cs="Arial"/>
                <w:sz w:val="24"/>
                <w:szCs w:val="24"/>
              </w:rPr>
              <w:t xml:space="preserve">afety requirements </w:t>
            </w:r>
            <w:r w:rsidR="0027124E">
              <w:rPr>
                <w:rFonts w:cs="Arial"/>
                <w:sz w:val="24"/>
                <w:szCs w:val="24"/>
              </w:rPr>
              <w:t>are identified</w:t>
            </w:r>
            <w:r w:rsidR="0027124E" w:rsidRPr="0027124E">
              <w:rPr>
                <w:rFonts w:cs="Arial"/>
                <w:sz w:val="24"/>
                <w:szCs w:val="24"/>
              </w:rPr>
              <w:t xml:space="preserve"> and follow</w:t>
            </w:r>
            <w:r w:rsidR="0027124E">
              <w:rPr>
                <w:rFonts w:cs="Arial"/>
                <w:sz w:val="24"/>
                <w:szCs w:val="24"/>
              </w:rPr>
              <w:t>ed</w:t>
            </w:r>
            <w:r w:rsidR="0027124E" w:rsidRPr="0027124E">
              <w:rPr>
                <w:rFonts w:cs="Arial"/>
                <w:sz w:val="24"/>
                <w:szCs w:val="24"/>
              </w:rPr>
              <w:t xml:space="preserve"> </w:t>
            </w:r>
            <w:r w:rsidRPr="0027124E">
              <w:rPr>
                <w:rFonts w:cs="Arial"/>
                <w:sz w:val="24"/>
                <w:szCs w:val="24"/>
              </w:rPr>
              <w:t>for the materials and process to be employed.</w:t>
            </w:r>
          </w:p>
        </w:tc>
      </w:tr>
      <w:tr w:rsidR="004C787A" w:rsidRPr="0027124E" w:rsidTr="0027124E">
        <w:trPr>
          <w:trHeight w:val="404"/>
        </w:trPr>
        <w:tc>
          <w:tcPr>
            <w:tcW w:w="279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spacing w:before="120"/>
              <w:ind w:left="342" w:hanging="342"/>
              <w:rPr>
                <w:rFonts w:cs="Arial"/>
                <w:sz w:val="24"/>
                <w:szCs w:val="24"/>
                <w:lang w:val="en-NZ"/>
              </w:rPr>
            </w:pPr>
            <w:r w:rsidRPr="0027124E">
              <w:rPr>
                <w:rFonts w:cs="Arial"/>
                <w:sz w:val="24"/>
                <w:szCs w:val="24"/>
              </w:rPr>
              <w:t>2.</w:t>
            </w:r>
            <w:r w:rsidRPr="0027124E">
              <w:rPr>
                <w:rFonts w:cs="Arial"/>
                <w:sz w:val="24"/>
                <w:szCs w:val="24"/>
              </w:rPr>
              <w:tab/>
              <w:t>Follow production process.</w:t>
            </w:r>
          </w:p>
        </w:tc>
        <w:tc>
          <w:tcPr>
            <w:tcW w:w="657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tabs>
                <w:tab w:val="left" w:pos="474"/>
              </w:tabs>
              <w:spacing w:before="120"/>
              <w:ind w:left="432" w:hanging="432"/>
              <w:rPr>
                <w:rFonts w:cs="Arial"/>
                <w:sz w:val="24"/>
                <w:szCs w:val="24"/>
              </w:rPr>
            </w:pPr>
            <w:r w:rsidRPr="0027124E">
              <w:rPr>
                <w:rFonts w:cs="Arial"/>
                <w:sz w:val="24"/>
                <w:szCs w:val="24"/>
              </w:rPr>
              <w:t>2.1</w:t>
            </w:r>
            <w:r w:rsidRPr="0027124E">
              <w:rPr>
                <w:rFonts w:cs="Arial"/>
                <w:sz w:val="24"/>
                <w:szCs w:val="24"/>
              </w:rPr>
              <w:tab/>
            </w:r>
            <w:r w:rsidR="0027124E" w:rsidRPr="0027124E">
              <w:rPr>
                <w:rFonts w:cs="Arial"/>
                <w:b/>
                <w:i/>
                <w:sz w:val="24"/>
                <w:szCs w:val="24"/>
              </w:rPr>
              <w:t>P</w:t>
            </w:r>
            <w:r w:rsidRPr="0027124E">
              <w:rPr>
                <w:rFonts w:cs="Arial"/>
                <w:b/>
                <w:i/>
                <w:sz w:val="24"/>
                <w:szCs w:val="24"/>
              </w:rPr>
              <w:t xml:space="preserve">rocedures </w:t>
            </w:r>
            <w:r w:rsidR="0027124E" w:rsidRPr="0027124E">
              <w:rPr>
                <w:rFonts w:cs="Arial"/>
                <w:sz w:val="24"/>
                <w:szCs w:val="24"/>
              </w:rPr>
              <w:t>are</w:t>
            </w:r>
            <w:r w:rsidR="0027124E">
              <w:rPr>
                <w:rFonts w:cs="Arial"/>
                <w:b/>
                <w:i/>
                <w:sz w:val="24"/>
                <w:szCs w:val="24"/>
              </w:rPr>
              <w:t xml:space="preserve"> </w:t>
            </w:r>
            <w:r w:rsidR="0027124E" w:rsidRPr="0027124E">
              <w:rPr>
                <w:rFonts w:cs="Arial"/>
                <w:sz w:val="24"/>
                <w:szCs w:val="24"/>
              </w:rPr>
              <w:t>follow</w:t>
            </w:r>
            <w:r w:rsidR="0027124E">
              <w:rPr>
                <w:rFonts w:cs="Arial"/>
                <w:sz w:val="24"/>
                <w:szCs w:val="24"/>
              </w:rPr>
              <w:t>ed</w:t>
            </w:r>
            <w:r w:rsidR="0027124E" w:rsidRPr="0027124E">
              <w:rPr>
                <w:rFonts w:cs="Arial"/>
                <w:sz w:val="24"/>
                <w:szCs w:val="24"/>
              </w:rPr>
              <w:t xml:space="preserve"> </w:t>
            </w:r>
            <w:r w:rsidRPr="0027124E">
              <w:rPr>
                <w:rFonts w:cs="Arial"/>
                <w:sz w:val="24"/>
                <w:szCs w:val="24"/>
              </w:rPr>
              <w:t>for the production process.</w:t>
            </w:r>
          </w:p>
          <w:p w:rsidR="004C787A" w:rsidRPr="0027124E" w:rsidRDefault="004C787A" w:rsidP="0027124E">
            <w:pPr>
              <w:pStyle w:val="List"/>
              <w:numPr>
                <w:ilvl w:val="0"/>
                <w:numId w:val="0"/>
              </w:numPr>
              <w:tabs>
                <w:tab w:val="left" w:pos="474"/>
              </w:tabs>
              <w:spacing w:before="120"/>
              <w:ind w:left="432" w:hanging="432"/>
              <w:rPr>
                <w:rFonts w:cs="Arial"/>
                <w:sz w:val="24"/>
                <w:szCs w:val="24"/>
              </w:rPr>
            </w:pPr>
            <w:r w:rsidRPr="0027124E">
              <w:rPr>
                <w:rFonts w:cs="Arial"/>
                <w:sz w:val="24"/>
                <w:szCs w:val="24"/>
              </w:rPr>
              <w:t>2.2</w:t>
            </w:r>
            <w:r w:rsidRPr="0027124E">
              <w:rPr>
                <w:rFonts w:cs="Arial"/>
                <w:sz w:val="24"/>
                <w:szCs w:val="24"/>
              </w:rPr>
              <w:tab/>
            </w:r>
            <w:r w:rsidR="0027124E" w:rsidRPr="0027124E">
              <w:rPr>
                <w:rFonts w:cs="Arial"/>
                <w:sz w:val="24"/>
                <w:szCs w:val="24"/>
              </w:rPr>
              <w:t>T</w:t>
            </w:r>
            <w:r w:rsidRPr="0027124E">
              <w:rPr>
                <w:rFonts w:cs="Arial"/>
                <w:sz w:val="24"/>
                <w:szCs w:val="24"/>
              </w:rPr>
              <w:t xml:space="preserve">hose parts of the production process </w:t>
            </w:r>
            <w:r w:rsidR="0027124E">
              <w:rPr>
                <w:rFonts w:cs="Arial"/>
                <w:sz w:val="24"/>
                <w:szCs w:val="24"/>
              </w:rPr>
              <w:t xml:space="preserve">are </w:t>
            </w:r>
            <w:r w:rsidR="0027124E" w:rsidRPr="0027124E">
              <w:rPr>
                <w:rFonts w:cs="Arial"/>
                <w:sz w:val="24"/>
                <w:szCs w:val="24"/>
              </w:rPr>
              <w:t>identi</w:t>
            </w:r>
            <w:r w:rsidR="0027124E">
              <w:rPr>
                <w:rFonts w:cs="Arial"/>
                <w:sz w:val="24"/>
                <w:szCs w:val="24"/>
              </w:rPr>
              <w:t>fied</w:t>
            </w:r>
            <w:r w:rsidR="0027124E" w:rsidRPr="0027124E">
              <w:rPr>
                <w:rFonts w:cs="Arial"/>
                <w:sz w:val="24"/>
                <w:szCs w:val="24"/>
              </w:rPr>
              <w:t xml:space="preserve"> </w:t>
            </w:r>
            <w:r w:rsidRPr="0027124E">
              <w:rPr>
                <w:rFonts w:cs="Arial"/>
                <w:sz w:val="24"/>
                <w:szCs w:val="24"/>
              </w:rPr>
              <w:t>where extra care and attention is required.</w:t>
            </w:r>
          </w:p>
          <w:p w:rsidR="004C787A" w:rsidRPr="0027124E" w:rsidRDefault="004C787A" w:rsidP="0027124E">
            <w:pPr>
              <w:pStyle w:val="List"/>
              <w:numPr>
                <w:ilvl w:val="0"/>
                <w:numId w:val="0"/>
              </w:numPr>
              <w:tabs>
                <w:tab w:val="left" w:pos="474"/>
              </w:tabs>
              <w:spacing w:before="120"/>
              <w:ind w:left="432" w:hanging="432"/>
              <w:rPr>
                <w:rFonts w:cs="Arial"/>
                <w:sz w:val="24"/>
                <w:szCs w:val="24"/>
                <w:lang w:val="en-NZ"/>
              </w:rPr>
            </w:pPr>
            <w:r w:rsidRPr="0027124E">
              <w:rPr>
                <w:rFonts w:cs="Arial"/>
                <w:sz w:val="24"/>
                <w:szCs w:val="24"/>
              </w:rPr>
              <w:t>2.3</w:t>
            </w:r>
            <w:r w:rsidRPr="0027124E">
              <w:rPr>
                <w:rFonts w:cs="Arial"/>
                <w:sz w:val="24"/>
                <w:szCs w:val="24"/>
              </w:rPr>
              <w:tab/>
            </w:r>
            <w:r w:rsidR="0027124E" w:rsidRPr="0027124E">
              <w:rPr>
                <w:rFonts w:cs="Arial"/>
                <w:sz w:val="24"/>
                <w:szCs w:val="24"/>
              </w:rPr>
              <w:t>T</w:t>
            </w:r>
            <w:r w:rsidRPr="0027124E">
              <w:rPr>
                <w:rFonts w:cs="Arial"/>
                <w:sz w:val="24"/>
                <w:szCs w:val="24"/>
              </w:rPr>
              <w:t xml:space="preserve">he operating principles </w:t>
            </w:r>
            <w:r w:rsidR="0027124E">
              <w:rPr>
                <w:rFonts w:cs="Arial"/>
                <w:sz w:val="24"/>
                <w:szCs w:val="24"/>
              </w:rPr>
              <w:t>are identified and applied</w:t>
            </w:r>
            <w:r w:rsidR="0027124E" w:rsidRPr="0027124E">
              <w:rPr>
                <w:rFonts w:cs="Arial"/>
                <w:sz w:val="24"/>
                <w:szCs w:val="24"/>
              </w:rPr>
              <w:t xml:space="preserve"> </w:t>
            </w:r>
            <w:r w:rsidRPr="0027124E">
              <w:rPr>
                <w:rFonts w:cs="Arial"/>
                <w:sz w:val="24"/>
                <w:szCs w:val="24"/>
              </w:rPr>
              <w:t>behind the equipment to be used.</w:t>
            </w:r>
          </w:p>
        </w:tc>
      </w:tr>
      <w:tr w:rsidR="004C787A" w:rsidRPr="0027124E" w:rsidTr="0027124E">
        <w:trPr>
          <w:trHeight w:val="341"/>
        </w:trPr>
        <w:tc>
          <w:tcPr>
            <w:tcW w:w="279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t>3.</w:t>
            </w:r>
            <w:r w:rsidRPr="0027124E">
              <w:rPr>
                <w:rFonts w:cs="Arial"/>
                <w:sz w:val="24"/>
                <w:szCs w:val="24"/>
              </w:rPr>
              <w:tab/>
              <w:t>Identify product features.</w:t>
            </w:r>
          </w:p>
        </w:tc>
        <w:tc>
          <w:tcPr>
            <w:tcW w:w="6570" w:type="dxa"/>
            <w:tcBorders>
              <w:top w:val="single" w:sz="6" w:space="0" w:color="auto"/>
              <w:left w:val="single" w:sz="6" w:space="0" w:color="auto"/>
              <w:bottom w:val="single" w:sz="6" w:space="0" w:color="auto"/>
              <w:right w:val="single" w:sz="6" w:space="0" w:color="auto"/>
            </w:tcBorders>
            <w:hideMark/>
          </w:tcPr>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3.</w:t>
            </w:r>
            <w:r w:rsidR="0027124E" w:rsidRPr="0027124E">
              <w:rPr>
                <w:rFonts w:cs="Arial"/>
                <w:sz w:val="24"/>
                <w:szCs w:val="24"/>
              </w:rPr>
              <w:t>1P</w:t>
            </w:r>
            <w:r w:rsidRPr="0027124E">
              <w:rPr>
                <w:rFonts w:cs="Arial"/>
                <w:sz w:val="24"/>
                <w:szCs w:val="24"/>
              </w:rPr>
              <w:t xml:space="preserve">roducts </w:t>
            </w:r>
            <w:r w:rsidR="0027124E">
              <w:rPr>
                <w:rFonts w:cs="Arial"/>
                <w:sz w:val="24"/>
                <w:szCs w:val="24"/>
              </w:rPr>
              <w:t xml:space="preserve">are </w:t>
            </w:r>
            <w:r w:rsidR="0027124E" w:rsidRPr="0027124E">
              <w:rPr>
                <w:rFonts w:cs="Arial"/>
                <w:sz w:val="24"/>
                <w:szCs w:val="24"/>
              </w:rPr>
              <w:t>inspect</w:t>
            </w:r>
            <w:r w:rsidR="0027124E">
              <w:rPr>
                <w:rFonts w:cs="Arial"/>
                <w:sz w:val="24"/>
                <w:szCs w:val="24"/>
              </w:rPr>
              <w:t>ed</w:t>
            </w:r>
            <w:r w:rsidR="0027124E" w:rsidRPr="0027124E">
              <w:rPr>
                <w:rFonts w:cs="Arial"/>
                <w:sz w:val="24"/>
                <w:szCs w:val="24"/>
              </w:rPr>
              <w:t xml:space="preserve"> </w:t>
            </w:r>
            <w:r w:rsidRPr="0027124E">
              <w:rPr>
                <w:rFonts w:cs="Arial"/>
                <w:sz w:val="24"/>
                <w:szCs w:val="24"/>
              </w:rPr>
              <w:t>for compliance with quality specifications.</w:t>
            </w:r>
          </w:p>
          <w:p w:rsidR="004C787A" w:rsidRPr="0027124E" w:rsidRDefault="004C787A" w:rsidP="0027124E">
            <w:pPr>
              <w:pStyle w:val="List"/>
              <w:numPr>
                <w:ilvl w:val="0"/>
                <w:numId w:val="0"/>
              </w:numPr>
              <w:tabs>
                <w:tab w:val="left" w:pos="204"/>
              </w:tabs>
              <w:spacing w:before="120"/>
              <w:ind w:left="478" w:hanging="478"/>
              <w:rPr>
                <w:rFonts w:cs="Arial"/>
                <w:sz w:val="24"/>
                <w:szCs w:val="24"/>
              </w:rPr>
            </w:pPr>
            <w:r w:rsidRPr="0027124E">
              <w:rPr>
                <w:rFonts w:cs="Arial"/>
                <w:sz w:val="24"/>
                <w:szCs w:val="24"/>
              </w:rPr>
              <w:lastRenderedPageBreak/>
              <w:t xml:space="preserve">3.2 </w:t>
            </w:r>
            <w:r w:rsidR="0027124E" w:rsidRPr="0027124E">
              <w:rPr>
                <w:rFonts w:cs="Arial"/>
                <w:sz w:val="24"/>
                <w:szCs w:val="24"/>
              </w:rPr>
              <w:t>P</w:t>
            </w:r>
            <w:r w:rsidRPr="0027124E">
              <w:rPr>
                <w:rFonts w:cs="Arial"/>
                <w:sz w:val="24"/>
                <w:szCs w:val="24"/>
              </w:rPr>
              <w:t>roducts in terms of end purpose and relationship to workplace production output and economic value</w:t>
            </w:r>
            <w:r w:rsidR="0027124E" w:rsidRPr="0027124E">
              <w:rPr>
                <w:rFonts w:cs="Arial"/>
                <w:sz w:val="24"/>
                <w:szCs w:val="24"/>
              </w:rPr>
              <w:t xml:space="preserve"> </w:t>
            </w:r>
            <w:r w:rsidR="0027124E">
              <w:rPr>
                <w:rFonts w:cs="Arial"/>
                <w:sz w:val="24"/>
                <w:szCs w:val="24"/>
              </w:rPr>
              <w:t>are identified</w:t>
            </w:r>
            <w:r w:rsidRPr="0027124E">
              <w:rPr>
                <w:rFonts w:cs="Arial"/>
                <w:sz w:val="24"/>
                <w:szCs w:val="24"/>
              </w:rPr>
              <w:t>.</w:t>
            </w:r>
          </w:p>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t>3.3</w:t>
            </w:r>
            <w:r w:rsidR="0027124E" w:rsidRPr="0027124E">
              <w:rPr>
                <w:rFonts w:cs="Arial"/>
                <w:sz w:val="24"/>
                <w:szCs w:val="24"/>
              </w:rPr>
              <w:t xml:space="preserve"> Features </w:t>
            </w:r>
            <w:r w:rsidRPr="0027124E">
              <w:rPr>
                <w:rFonts w:cs="Arial"/>
                <w:sz w:val="24"/>
                <w:szCs w:val="24"/>
              </w:rPr>
              <w:t xml:space="preserve">of products </w:t>
            </w:r>
            <w:r w:rsidR="0027124E">
              <w:rPr>
                <w:rFonts w:cs="Arial"/>
                <w:sz w:val="24"/>
                <w:szCs w:val="24"/>
              </w:rPr>
              <w:t xml:space="preserve">are </w:t>
            </w:r>
            <w:r w:rsidR="0027124E" w:rsidRPr="0027124E">
              <w:rPr>
                <w:rFonts w:cs="Arial"/>
                <w:sz w:val="24"/>
                <w:szCs w:val="24"/>
              </w:rPr>
              <w:t>relate</w:t>
            </w:r>
            <w:r w:rsidR="0027124E">
              <w:rPr>
                <w:rFonts w:cs="Arial"/>
                <w:sz w:val="24"/>
                <w:szCs w:val="24"/>
              </w:rPr>
              <w:t>d</w:t>
            </w:r>
            <w:r w:rsidR="0027124E" w:rsidRPr="0027124E">
              <w:rPr>
                <w:rFonts w:cs="Arial"/>
                <w:sz w:val="24"/>
                <w:szCs w:val="24"/>
              </w:rPr>
              <w:t xml:space="preserve"> </w:t>
            </w:r>
            <w:r w:rsidRPr="0027124E">
              <w:rPr>
                <w:rFonts w:cs="Arial"/>
                <w:sz w:val="24"/>
                <w:szCs w:val="24"/>
              </w:rPr>
              <w:t>to the production process.</w:t>
            </w:r>
          </w:p>
        </w:tc>
      </w:tr>
      <w:tr w:rsidR="004C787A" w:rsidRPr="0027124E"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lastRenderedPageBreak/>
              <w:t>4.</w:t>
            </w:r>
            <w:r w:rsidRPr="0027124E">
              <w:rPr>
                <w:rFonts w:cs="Arial"/>
                <w:sz w:val="24"/>
                <w:szCs w:val="24"/>
              </w:rPr>
              <w:tab/>
              <w:t>Locate required equipment, materials and product storage.</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4.1</w:t>
            </w:r>
            <w:r w:rsidRPr="0027124E">
              <w:rPr>
                <w:rFonts w:cs="Arial"/>
                <w:sz w:val="24"/>
                <w:szCs w:val="24"/>
              </w:rPr>
              <w:tab/>
            </w:r>
            <w:r w:rsidR="0027124E" w:rsidRPr="0027124E">
              <w:rPr>
                <w:rFonts w:cs="Arial"/>
                <w:sz w:val="24"/>
                <w:szCs w:val="24"/>
              </w:rPr>
              <w:t>T</w:t>
            </w:r>
            <w:r w:rsidRPr="0027124E">
              <w:rPr>
                <w:rFonts w:cs="Arial"/>
                <w:sz w:val="24"/>
                <w:szCs w:val="24"/>
              </w:rPr>
              <w:t xml:space="preserve">he correct workplace procedures and safety precautions </w:t>
            </w:r>
            <w:r w:rsidR="0027124E">
              <w:rPr>
                <w:rFonts w:cs="Arial"/>
                <w:sz w:val="24"/>
                <w:szCs w:val="24"/>
              </w:rPr>
              <w:t xml:space="preserve">are </w:t>
            </w:r>
            <w:r w:rsidR="0027124E" w:rsidRPr="0027124E">
              <w:rPr>
                <w:rFonts w:cs="Arial"/>
                <w:sz w:val="24"/>
                <w:szCs w:val="24"/>
              </w:rPr>
              <w:t>follow</w:t>
            </w:r>
            <w:r w:rsidR="0027124E">
              <w:rPr>
                <w:rFonts w:cs="Arial"/>
                <w:sz w:val="24"/>
                <w:szCs w:val="24"/>
              </w:rPr>
              <w:t>ed</w:t>
            </w:r>
            <w:r w:rsidR="0027124E" w:rsidRPr="0027124E">
              <w:rPr>
                <w:rFonts w:cs="Arial"/>
                <w:sz w:val="24"/>
                <w:szCs w:val="24"/>
              </w:rPr>
              <w:t xml:space="preserve"> </w:t>
            </w:r>
            <w:r w:rsidRPr="0027124E">
              <w:rPr>
                <w:rFonts w:cs="Arial"/>
                <w:sz w:val="24"/>
                <w:szCs w:val="24"/>
              </w:rPr>
              <w:t>for the storage of equipment, materials and products.</w:t>
            </w:r>
          </w:p>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4.2</w:t>
            </w:r>
            <w:r w:rsidR="0027124E" w:rsidRPr="0027124E">
              <w:rPr>
                <w:rFonts w:cs="Arial"/>
                <w:sz w:val="24"/>
                <w:szCs w:val="24"/>
              </w:rPr>
              <w:tab/>
              <w:t xml:space="preserve">Incompatible </w:t>
            </w:r>
            <w:r w:rsidRPr="0027124E">
              <w:rPr>
                <w:rFonts w:cs="Arial"/>
                <w:sz w:val="24"/>
                <w:szCs w:val="24"/>
              </w:rPr>
              <w:t xml:space="preserve">materials </w:t>
            </w:r>
            <w:r w:rsidR="0027124E">
              <w:rPr>
                <w:rFonts w:cs="Arial"/>
                <w:sz w:val="24"/>
                <w:szCs w:val="24"/>
              </w:rPr>
              <w:t>are identified</w:t>
            </w:r>
            <w:r w:rsidR="0027124E" w:rsidRPr="0027124E">
              <w:rPr>
                <w:rFonts w:cs="Arial"/>
                <w:sz w:val="24"/>
                <w:szCs w:val="24"/>
              </w:rPr>
              <w:t xml:space="preserve"> and separate</w:t>
            </w:r>
            <w:r w:rsidR="0027124E">
              <w:rPr>
                <w:rFonts w:cs="Arial"/>
                <w:sz w:val="24"/>
                <w:szCs w:val="24"/>
              </w:rPr>
              <w:t>d</w:t>
            </w:r>
            <w:r w:rsidR="0027124E" w:rsidRPr="0027124E">
              <w:rPr>
                <w:rFonts w:cs="Arial"/>
                <w:sz w:val="24"/>
                <w:szCs w:val="24"/>
              </w:rPr>
              <w:t xml:space="preserve"> </w:t>
            </w:r>
            <w:r w:rsidRPr="0027124E">
              <w:rPr>
                <w:rFonts w:cs="Arial"/>
                <w:sz w:val="24"/>
                <w:szCs w:val="24"/>
              </w:rPr>
              <w:t>in accordance with workplace procedures and practices.</w:t>
            </w:r>
          </w:p>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4.3</w:t>
            </w:r>
            <w:r w:rsidRPr="0027124E">
              <w:rPr>
                <w:rFonts w:cs="Arial"/>
                <w:sz w:val="24"/>
                <w:szCs w:val="24"/>
              </w:rPr>
              <w:tab/>
              <w:t>Ensure equipment is cleaned prior to return to storage.</w:t>
            </w:r>
          </w:p>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t>4.4</w:t>
            </w:r>
            <w:r w:rsidRPr="0027124E">
              <w:rPr>
                <w:rFonts w:cs="Arial"/>
                <w:sz w:val="24"/>
                <w:szCs w:val="24"/>
              </w:rPr>
              <w:tab/>
            </w:r>
            <w:r w:rsidR="0027124E" w:rsidRPr="0027124E">
              <w:rPr>
                <w:rFonts w:cs="Arial"/>
                <w:sz w:val="24"/>
                <w:szCs w:val="24"/>
              </w:rPr>
              <w:t>W</w:t>
            </w:r>
            <w:r w:rsidRPr="0027124E">
              <w:rPr>
                <w:rFonts w:cs="Arial"/>
                <w:sz w:val="24"/>
                <w:szCs w:val="24"/>
              </w:rPr>
              <w:t xml:space="preserve">aste materials </w:t>
            </w:r>
            <w:r w:rsidR="0027124E">
              <w:rPr>
                <w:rFonts w:cs="Arial"/>
                <w:sz w:val="24"/>
                <w:szCs w:val="24"/>
              </w:rPr>
              <w:t xml:space="preserve">are disposed </w:t>
            </w:r>
            <w:r w:rsidR="0027124E" w:rsidRPr="0027124E">
              <w:rPr>
                <w:rFonts w:cs="Arial"/>
                <w:sz w:val="24"/>
                <w:szCs w:val="24"/>
              </w:rPr>
              <w:t xml:space="preserve">of </w:t>
            </w:r>
            <w:r w:rsidRPr="0027124E">
              <w:rPr>
                <w:rFonts w:cs="Arial"/>
                <w:sz w:val="24"/>
                <w:szCs w:val="24"/>
              </w:rPr>
              <w:t>through approved means or product recycling.</w:t>
            </w:r>
          </w:p>
        </w:tc>
      </w:tr>
      <w:tr w:rsidR="004C787A" w:rsidRPr="0027124E"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t>5.</w:t>
            </w:r>
            <w:r w:rsidRPr="0027124E">
              <w:rPr>
                <w:rFonts w:cs="Arial"/>
                <w:sz w:val="24"/>
                <w:szCs w:val="24"/>
              </w:rPr>
              <w:tab/>
              <w:t>Identify routine production and product faults.</w:t>
            </w: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5.1</w:t>
            </w:r>
            <w:r w:rsidR="0027124E" w:rsidRPr="0027124E">
              <w:rPr>
                <w:rFonts w:cs="Arial"/>
                <w:sz w:val="24"/>
                <w:szCs w:val="24"/>
              </w:rPr>
              <w:tab/>
              <w:t xml:space="preserve">The </w:t>
            </w:r>
            <w:r w:rsidRPr="0027124E">
              <w:rPr>
                <w:rFonts w:cs="Arial"/>
                <w:sz w:val="24"/>
                <w:szCs w:val="24"/>
              </w:rPr>
              <w:t xml:space="preserve">causes of production faults </w:t>
            </w:r>
            <w:r w:rsidR="0027124E">
              <w:rPr>
                <w:rFonts w:cs="Arial"/>
                <w:sz w:val="24"/>
                <w:szCs w:val="24"/>
              </w:rPr>
              <w:t>are identified</w:t>
            </w:r>
            <w:r w:rsidR="0027124E" w:rsidRPr="0027124E">
              <w:rPr>
                <w:rFonts w:cs="Arial"/>
                <w:sz w:val="24"/>
                <w:szCs w:val="24"/>
              </w:rPr>
              <w:t xml:space="preserve"> </w:t>
            </w:r>
            <w:r w:rsidRPr="0027124E">
              <w:rPr>
                <w:rFonts w:cs="Arial"/>
                <w:sz w:val="24"/>
                <w:szCs w:val="24"/>
              </w:rPr>
              <w:t>and appropriate restorative or reporting action</w:t>
            </w:r>
            <w:r w:rsidR="0027124E" w:rsidRPr="0027124E">
              <w:rPr>
                <w:rFonts w:cs="Arial"/>
                <w:sz w:val="24"/>
                <w:szCs w:val="24"/>
              </w:rPr>
              <w:t xml:space="preserve"> </w:t>
            </w:r>
            <w:r w:rsidR="0027124E">
              <w:rPr>
                <w:rFonts w:cs="Arial"/>
                <w:sz w:val="24"/>
                <w:szCs w:val="24"/>
              </w:rPr>
              <w:t xml:space="preserve">is </w:t>
            </w:r>
            <w:r w:rsidR="0027124E" w:rsidRPr="0027124E">
              <w:rPr>
                <w:rFonts w:cs="Arial"/>
                <w:sz w:val="24"/>
                <w:szCs w:val="24"/>
              </w:rPr>
              <w:t>take</w:t>
            </w:r>
            <w:r w:rsidR="0027124E">
              <w:rPr>
                <w:rFonts w:cs="Arial"/>
                <w:sz w:val="24"/>
                <w:szCs w:val="24"/>
              </w:rPr>
              <w:t>n</w:t>
            </w:r>
            <w:r w:rsidRPr="0027124E">
              <w:rPr>
                <w:rFonts w:cs="Arial"/>
                <w:sz w:val="24"/>
                <w:szCs w:val="24"/>
              </w:rPr>
              <w:t>.</w:t>
            </w:r>
          </w:p>
          <w:p w:rsidR="004C787A" w:rsidRPr="0027124E" w:rsidRDefault="004C787A" w:rsidP="0027124E">
            <w:pPr>
              <w:pStyle w:val="List"/>
              <w:numPr>
                <w:ilvl w:val="0"/>
                <w:numId w:val="0"/>
              </w:numPr>
              <w:spacing w:before="120"/>
              <w:ind w:left="478" w:hanging="478"/>
              <w:rPr>
                <w:rFonts w:cs="Arial"/>
                <w:sz w:val="24"/>
                <w:szCs w:val="24"/>
                <w:lang w:val="en-NZ"/>
              </w:rPr>
            </w:pPr>
            <w:r w:rsidRPr="0027124E">
              <w:rPr>
                <w:rFonts w:cs="Arial"/>
                <w:sz w:val="24"/>
                <w:szCs w:val="24"/>
              </w:rPr>
              <w:t>5.2</w:t>
            </w:r>
            <w:r w:rsidRPr="0027124E">
              <w:rPr>
                <w:rFonts w:cs="Arial"/>
                <w:sz w:val="24"/>
                <w:szCs w:val="24"/>
              </w:rPr>
              <w:tab/>
            </w:r>
            <w:r w:rsidR="0027124E" w:rsidRPr="0027124E">
              <w:rPr>
                <w:rFonts w:cs="Arial"/>
                <w:sz w:val="24"/>
                <w:szCs w:val="24"/>
              </w:rPr>
              <w:t>T</w:t>
            </w:r>
            <w:r w:rsidRPr="0027124E">
              <w:rPr>
                <w:rFonts w:cs="Arial"/>
                <w:sz w:val="24"/>
                <w:szCs w:val="24"/>
              </w:rPr>
              <w:t xml:space="preserve">he basis for product faults </w:t>
            </w:r>
            <w:r w:rsidR="0027124E">
              <w:rPr>
                <w:rFonts w:cs="Arial"/>
                <w:sz w:val="24"/>
                <w:szCs w:val="24"/>
              </w:rPr>
              <w:t xml:space="preserve">is </w:t>
            </w:r>
            <w:r w:rsidR="0027124E" w:rsidRPr="0027124E">
              <w:rPr>
                <w:rFonts w:cs="Arial"/>
                <w:sz w:val="24"/>
                <w:szCs w:val="24"/>
              </w:rPr>
              <w:t>establish</w:t>
            </w:r>
            <w:r w:rsidR="0027124E">
              <w:rPr>
                <w:rFonts w:cs="Arial"/>
                <w:sz w:val="24"/>
                <w:szCs w:val="24"/>
              </w:rPr>
              <w:t>ed</w:t>
            </w:r>
            <w:r w:rsidR="0027124E" w:rsidRPr="0027124E">
              <w:rPr>
                <w:rFonts w:cs="Arial"/>
                <w:sz w:val="24"/>
                <w:szCs w:val="24"/>
              </w:rPr>
              <w:t xml:space="preserve"> </w:t>
            </w:r>
            <w:r w:rsidRPr="0027124E">
              <w:rPr>
                <w:rFonts w:cs="Arial"/>
                <w:sz w:val="24"/>
                <w:szCs w:val="24"/>
              </w:rPr>
              <w:t xml:space="preserve">and potential causes </w:t>
            </w:r>
            <w:r w:rsidR="0027124E">
              <w:rPr>
                <w:rFonts w:cs="Arial"/>
                <w:sz w:val="24"/>
                <w:szCs w:val="24"/>
              </w:rPr>
              <w:t xml:space="preserve">are </w:t>
            </w:r>
            <w:r w:rsidR="0027124E" w:rsidRPr="0027124E">
              <w:rPr>
                <w:rFonts w:cs="Arial"/>
                <w:sz w:val="24"/>
                <w:szCs w:val="24"/>
              </w:rPr>
              <w:t>report</w:t>
            </w:r>
            <w:r w:rsidR="0027124E">
              <w:rPr>
                <w:rFonts w:cs="Arial"/>
                <w:sz w:val="24"/>
                <w:szCs w:val="24"/>
              </w:rPr>
              <w:t>ed</w:t>
            </w:r>
            <w:r w:rsidR="0027124E" w:rsidRPr="0027124E">
              <w:rPr>
                <w:rFonts w:cs="Arial"/>
                <w:sz w:val="24"/>
                <w:szCs w:val="24"/>
              </w:rPr>
              <w:t xml:space="preserve"> or address</w:t>
            </w:r>
            <w:r w:rsidR="0027124E">
              <w:rPr>
                <w:rFonts w:cs="Arial"/>
                <w:sz w:val="24"/>
                <w:szCs w:val="24"/>
              </w:rPr>
              <w:t>ed</w:t>
            </w:r>
            <w:r w:rsidR="0027124E" w:rsidRPr="0027124E">
              <w:rPr>
                <w:rFonts w:cs="Arial"/>
                <w:sz w:val="24"/>
                <w:szCs w:val="24"/>
              </w:rPr>
              <w:t xml:space="preserve"> (as appropriate) </w:t>
            </w:r>
            <w:r w:rsidRPr="0027124E">
              <w:rPr>
                <w:rFonts w:cs="Arial"/>
                <w:sz w:val="24"/>
                <w:szCs w:val="24"/>
              </w:rPr>
              <w:t>due to inappropriate production methods and materials quality.</w:t>
            </w:r>
          </w:p>
        </w:tc>
      </w:tr>
      <w:tr w:rsidR="004C787A" w:rsidRPr="0027124E" w:rsidTr="002712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9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 xml:space="preserve">6. </w:t>
            </w:r>
            <w:r w:rsidRPr="0027124E">
              <w:rPr>
                <w:rFonts w:cs="Arial"/>
                <w:sz w:val="24"/>
                <w:szCs w:val="24"/>
              </w:rPr>
              <w:tab/>
              <w:t>Follow shutdown procedures</w:t>
            </w:r>
          </w:p>
          <w:p w:rsidR="004C787A" w:rsidRPr="0027124E" w:rsidRDefault="004C787A" w:rsidP="0027124E">
            <w:pPr>
              <w:pStyle w:val="BodyText"/>
              <w:spacing w:after="0"/>
              <w:ind w:left="478" w:hanging="478"/>
              <w:rPr>
                <w:rFonts w:ascii="Arial" w:hAnsi="Arial" w:cs="Arial"/>
              </w:rPr>
            </w:pPr>
          </w:p>
          <w:p w:rsidR="004C787A" w:rsidRPr="0027124E" w:rsidRDefault="004C787A" w:rsidP="0027124E">
            <w:pPr>
              <w:pStyle w:val="BodyText"/>
              <w:spacing w:after="0"/>
              <w:ind w:left="478" w:hanging="478"/>
              <w:rPr>
                <w:rFonts w:ascii="Arial" w:hAnsi="Arial" w:cs="Arial"/>
              </w:rPr>
            </w:pPr>
          </w:p>
          <w:p w:rsidR="004C787A" w:rsidRPr="0027124E" w:rsidRDefault="004C787A" w:rsidP="0027124E">
            <w:pPr>
              <w:pStyle w:val="BodyText"/>
              <w:spacing w:after="0"/>
              <w:ind w:left="478" w:hanging="478"/>
              <w:rPr>
                <w:rFonts w:ascii="Arial" w:hAnsi="Arial" w:cs="Arial"/>
              </w:rPr>
            </w:pPr>
          </w:p>
          <w:p w:rsidR="004C787A" w:rsidRPr="0027124E" w:rsidRDefault="004C787A" w:rsidP="0027124E">
            <w:pPr>
              <w:pStyle w:val="BodyText"/>
              <w:spacing w:after="0"/>
              <w:ind w:left="478" w:hanging="478"/>
              <w:rPr>
                <w:rFonts w:ascii="Arial" w:hAnsi="Arial" w:cs="Arial"/>
              </w:rPr>
            </w:pPr>
          </w:p>
          <w:p w:rsidR="004C787A" w:rsidRPr="0027124E" w:rsidRDefault="004C787A" w:rsidP="0027124E">
            <w:pPr>
              <w:pStyle w:val="BodyText"/>
              <w:spacing w:after="0"/>
              <w:ind w:left="478" w:hanging="478"/>
              <w:rPr>
                <w:rFonts w:ascii="Arial" w:hAnsi="Arial" w:cs="Arial"/>
              </w:rPr>
            </w:pPr>
          </w:p>
          <w:p w:rsidR="004C787A" w:rsidRPr="0027124E" w:rsidRDefault="004C787A" w:rsidP="0027124E">
            <w:pPr>
              <w:pStyle w:val="BodyText"/>
              <w:spacing w:after="0"/>
              <w:ind w:left="478" w:hanging="478"/>
              <w:rPr>
                <w:rFonts w:ascii="Arial" w:hAnsi="Arial" w:cs="Arial"/>
              </w:rPr>
            </w:pPr>
          </w:p>
        </w:tc>
        <w:tc>
          <w:tcPr>
            <w:tcW w:w="6570" w:type="dxa"/>
            <w:tcBorders>
              <w:top w:val="single" w:sz="6" w:space="0" w:color="auto"/>
              <w:left w:val="single" w:sz="6" w:space="0" w:color="auto"/>
              <w:bottom w:val="single" w:sz="6" w:space="0" w:color="auto"/>
              <w:right w:val="single" w:sz="6" w:space="0" w:color="auto"/>
            </w:tcBorders>
            <w:tcMar>
              <w:top w:w="0" w:type="dxa"/>
              <w:left w:w="62" w:type="dxa"/>
              <w:bottom w:w="0" w:type="dxa"/>
              <w:right w:w="62" w:type="dxa"/>
            </w:tcMar>
          </w:tcPr>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6.1</w:t>
            </w:r>
            <w:r w:rsidRPr="0027124E">
              <w:rPr>
                <w:rFonts w:cs="Arial"/>
                <w:sz w:val="24"/>
                <w:szCs w:val="24"/>
              </w:rPr>
              <w:tab/>
            </w:r>
            <w:r w:rsidR="0027124E" w:rsidRPr="0027124E">
              <w:rPr>
                <w:rFonts w:cs="Arial"/>
                <w:sz w:val="24"/>
                <w:szCs w:val="24"/>
              </w:rPr>
              <w:t>R</w:t>
            </w:r>
            <w:r w:rsidRPr="0027124E">
              <w:rPr>
                <w:rFonts w:cs="Arial"/>
                <w:sz w:val="24"/>
                <w:szCs w:val="24"/>
              </w:rPr>
              <w:t>outine and emergency shutdown situations and procedures</w:t>
            </w:r>
            <w:r w:rsidR="0027124E" w:rsidRPr="0027124E">
              <w:rPr>
                <w:rFonts w:cs="Arial"/>
                <w:sz w:val="24"/>
                <w:szCs w:val="24"/>
              </w:rPr>
              <w:t xml:space="preserve"> </w:t>
            </w:r>
            <w:r w:rsidR="0027124E">
              <w:rPr>
                <w:rFonts w:cs="Arial"/>
                <w:sz w:val="24"/>
                <w:szCs w:val="24"/>
              </w:rPr>
              <w:t>are differentiated</w:t>
            </w:r>
            <w:r w:rsidRPr="0027124E">
              <w:rPr>
                <w:rFonts w:cs="Arial"/>
                <w:sz w:val="24"/>
                <w:szCs w:val="24"/>
              </w:rPr>
              <w:t>.</w:t>
            </w:r>
          </w:p>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6.2</w:t>
            </w:r>
            <w:r w:rsidR="00CC4D3A" w:rsidRPr="0027124E">
              <w:rPr>
                <w:rFonts w:cs="Arial"/>
                <w:sz w:val="24"/>
                <w:szCs w:val="24"/>
              </w:rPr>
              <w:tab/>
              <w:t xml:space="preserve">The </w:t>
            </w:r>
            <w:r w:rsidRPr="0027124E">
              <w:rPr>
                <w:rFonts w:cs="Arial"/>
                <w:sz w:val="24"/>
                <w:szCs w:val="24"/>
              </w:rPr>
              <w:t xml:space="preserve">procedures to be followed </w:t>
            </w:r>
            <w:r w:rsidR="00CC4D3A">
              <w:rPr>
                <w:rFonts w:cs="Arial"/>
                <w:sz w:val="24"/>
                <w:szCs w:val="24"/>
              </w:rPr>
              <w:t xml:space="preserve">are </w:t>
            </w:r>
            <w:r w:rsidR="00CC4D3A" w:rsidRPr="0027124E">
              <w:rPr>
                <w:rFonts w:cs="Arial"/>
                <w:sz w:val="24"/>
                <w:szCs w:val="24"/>
              </w:rPr>
              <w:t>demonstrate</w:t>
            </w:r>
            <w:r w:rsidR="00CC4D3A">
              <w:rPr>
                <w:rFonts w:cs="Arial"/>
                <w:sz w:val="24"/>
                <w:szCs w:val="24"/>
              </w:rPr>
              <w:t>d</w:t>
            </w:r>
            <w:r w:rsidR="00CC4D3A" w:rsidRPr="0027124E">
              <w:rPr>
                <w:rFonts w:cs="Arial"/>
                <w:sz w:val="24"/>
                <w:szCs w:val="24"/>
              </w:rPr>
              <w:t xml:space="preserve"> </w:t>
            </w:r>
            <w:r w:rsidRPr="0027124E">
              <w:rPr>
                <w:rFonts w:cs="Arial"/>
                <w:sz w:val="24"/>
                <w:szCs w:val="24"/>
              </w:rPr>
              <w:t>in an emergency shutdown of the process and the alert procedures that accompany that process.</w:t>
            </w:r>
          </w:p>
          <w:p w:rsidR="004C787A" w:rsidRPr="0027124E" w:rsidRDefault="004C787A" w:rsidP="0027124E">
            <w:pPr>
              <w:pStyle w:val="List"/>
              <w:numPr>
                <w:ilvl w:val="0"/>
                <w:numId w:val="0"/>
              </w:numPr>
              <w:spacing w:before="120"/>
              <w:ind w:left="478" w:hanging="478"/>
              <w:rPr>
                <w:rFonts w:cs="Arial"/>
                <w:sz w:val="24"/>
                <w:szCs w:val="24"/>
              </w:rPr>
            </w:pPr>
            <w:r w:rsidRPr="0027124E">
              <w:rPr>
                <w:rFonts w:cs="Arial"/>
                <w:sz w:val="24"/>
                <w:szCs w:val="24"/>
              </w:rPr>
              <w:t>6.3</w:t>
            </w:r>
            <w:r w:rsidR="00CC4D3A" w:rsidRPr="0027124E">
              <w:rPr>
                <w:rFonts w:cs="Arial"/>
                <w:sz w:val="24"/>
                <w:szCs w:val="24"/>
              </w:rPr>
              <w:tab/>
              <w:t xml:space="preserve">The </w:t>
            </w:r>
            <w:r w:rsidRPr="0027124E">
              <w:rPr>
                <w:rFonts w:cs="Arial"/>
                <w:sz w:val="24"/>
                <w:szCs w:val="24"/>
              </w:rPr>
              <w:t xml:space="preserve">appropriate procedures </w:t>
            </w:r>
            <w:r w:rsidR="00CC4D3A">
              <w:rPr>
                <w:rFonts w:cs="Arial"/>
                <w:sz w:val="24"/>
                <w:szCs w:val="24"/>
              </w:rPr>
              <w:t xml:space="preserve">are </w:t>
            </w:r>
            <w:r w:rsidR="00CC4D3A" w:rsidRPr="0027124E">
              <w:rPr>
                <w:rFonts w:cs="Arial"/>
                <w:sz w:val="24"/>
                <w:szCs w:val="24"/>
              </w:rPr>
              <w:t>follow</w:t>
            </w:r>
            <w:r w:rsidR="00CC4D3A">
              <w:rPr>
                <w:rFonts w:cs="Arial"/>
                <w:sz w:val="24"/>
                <w:szCs w:val="24"/>
              </w:rPr>
              <w:t>ed</w:t>
            </w:r>
            <w:r w:rsidR="00CC4D3A" w:rsidRPr="0027124E">
              <w:rPr>
                <w:rFonts w:cs="Arial"/>
                <w:sz w:val="24"/>
                <w:szCs w:val="24"/>
              </w:rPr>
              <w:t xml:space="preserve"> </w:t>
            </w:r>
            <w:r w:rsidRPr="0027124E">
              <w:rPr>
                <w:rFonts w:cs="Arial"/>
                <w:sz w:val="24"/>
                <w:szCs w:val="24"/>
              </w:rPr>
              <w:t>for routine shutdowns for breaks and other routine short term discontinuances.</w:t>
            </w:r>
          </w:p>
          <w:p w:rsidR="004C787A" w:rsidRPr="0027124E" w:rsidRDefault="004C787A" w:rsidP="00CC4D3A">
            <w:pPr>
              <w:pStyle w:val="List"/>
              <w:numPr>
                <w:ilvl w:val="0"/>
                <w:numId w:val="0"/>
              </w:numPr>
              <w:spacing w:before="120"/>
              <w:ind w:left="478" w:hanging="478"/>
              <w:rPr>
                <w:rFonts w:cs="Arial"/>
                <w:sz w:val="24"/>
                <w:szCs w:val="24"/>
              </w:rPr>
            </w:pPr>
            <w:r w:rsidRPr="0027124E">
              <w:rPr>
                <w:rFonts w:cs="Arial"/>
                <w:sz w:val="24"/>
                <w:szCs w:val="24"/>
              </w:rPr>
              <w:t>6.4</w:t>
            </w:r>
            <w:r w:rsidRPr="0027124E">
              <w:rPr>
                <w:rFonts w:cs="Arial"/>
                <w:sz w:val="24"/>
                <w:szCs w:val="24"/>
              </w:rPr>
              <w:tab/>
            </w:r>
            <w:r w:rsidR="00CC4D3A" w:rsidRPr="0027124E">
              <w:rPr>
                <w:rFonts w:cs="Arial"/>
                <w:sz w:val="24"/>
                <w:szCs w:val="24"/>
              </w:rPr>
              <w:t>A</w:t>
            </w:r>
            <w:r w:rsidRPr="0027124E">
              <w:rPr>
                <w:rFonts w:cs="Arial"/>
                <w:sz w:val="24"/>
                <w:szCs w:val="24"/>
              </w:rPr>
              <w:t xml:space="preserve">ppropriate personnel </w:t>
            </w:r>
            <w:r w:rsidR="00CC4D3A">
              <w:rPr>
                <w:rFonts w:cs="Arial"/>
                <w:sz w:val="24"/>
                <w:szCs w:val="24"/>
              </w:rPr>
              <w:t>are notified</w:t>
            </w:r>
            <w:r w:rsidR="00CC4D3A" w:rsidRPr="0027124E">
              <w:rPr>
                <w:rFonts w:cs="Arial"/>
                <w:sz w:val="24"/>
                <w:szCs w:val="24"/>
              </w:rPr>
              <w:t xml:space="preserve"> </w:t>
            </w:r>
            <w:r w:rsidRPr="0027124E">
              <w:rPr>
                <w:rFonts w:cs="Arial"/>
                <w:sz w:val="24"/>
                <w:szCs w:val="24"/>
              </w:rPr>
              <w:t>of shutdowns and any workplace documentation</w:t>
            </w:r>
            <w:r w:rsidR="00CC4D3A" w:rsidRPr="0027124E">
              <w:rPr>
                <w:rFonts w:cs="Arial"/>
                <w:sz w:val="24"/>
                <w:szCs w:val="24"/>
              </w:rPr>
              <w:t xml:space="preserve"> </w:t>
            </w:r>
            <w:r w:rsidR="00CC4D3A">
              <w:rPr>
                <w:rFonts w:cs="Arial"/>
                <w:sz w:val="24"/>
                <w:szCs w:val="24"/>
              </w:rPr>
              <w:t xml:space="preserve">is </w:t>
            </w:r>
            <w:r w:rsidR="00CC4D3A" w:rsidRPr="0027124E">
              <w:rPr>
                <w:rFonts w:cs="Arial"/>
                <w:sz w:val="24"/>
                <w:szCs w:val="24"/>
              </w:rPr>
              <w:t>complete</w:t>
            </w:r>
            <w:r w:rsidR="00CC4D3A">
              <w:rPr>
                <w:rFonts w:cs="Arial"/>
                <w:sz w:val="24"/>
                <w:szCs w:val="24"/>
              </w:rPr>
              <w:t>d</w:t>
            </w:r>
            <w:r w:rsidRPr="0027124E">
              <w:rPr>
                <w:rFonts w:cs="Arial"/>
                <w:sz w:val="24"/>
                <w:szCs w:val="24"/>
              </w:rPr>
              <w:t>.</w:t>
            </w:r>
          </w:p>
        </w:tc>
      </w:tr>
    </w:tbl>
    <w:p w:rsidR="004C787A" w:rsidRPr="00CC4D3A" w:rsidRDefault="004C787A" w:rsidP="004C787A">
      <w:pPr>
        <w:rPr>
          <w:rFonts w:ascii="Arial" w:hAnsi="Arial" w:cs="Arial"/>
          <w:sz w:val="22"/>
          <w:u w:val="single"/>
        </w:rPr>
      </w:pPr>
    </w:p>
    <w:tbl>
      <w:tblPr>
        <w:tblStyle w:val="TableGrid"/>
        <w:tblW w:w="9360" w:type="dxa"/>
        <w:tblInd w:w="108" w:type="dxa"/>
        <w:tblLook w:val="04A0"/>
      </w:tblPr>
      <w:tblGrid>
        <w:gridCol w:w="2790"/>
        <w:gridCol w:w="6570"/>
      </w:tblGrid>
      <w:tr w:rsidR="00CC4D3A" w:rsidRPr="00D34686" w:rsidTr="00E91FC3">
        <w:trPr>
          <w:trHeight w:val="85"/>
        </w:trPr>
        <w:tc>
          <w:tcPr>
            <w:tcW w:w="2790" w:type="dxa"/>
            <w:hideMark/>
          </w:tcPr>
          <w:p w:rsidR="00CC4D3A" w:rsidRPr="00D34686" w:rsidRDefault="00CC4D3A" w:rsidP="00CC4D3A">
            <w:pPr>
              <w:autoSpaceDE w:val="0"/>
              <w:autoSpaceDN w:val="0"/>
              <w:adjustRightInd w:val="0"/>
              <w:rPr>
                <w:rFonts w:ascii="Arial" w:hAnsi="Arial" w:cs="Arial"/>
                <w:b/>
              </w:rPr>
            </w:pPr>
            <w:r w:rsidRPr="00D34686">
              <w:rPr>
                <w:rFonts w:ascii="Arial" w:hAnsi="Arial" w:cs="Arial"/>
                <w:b/>
              </w:rPr>
              <w:t>Variable</w:t>
            </w:r>
          </w:p>
        </w:tc>
        <w:tc>
          <w:tcPr>
            <w:tcW w:w="6570" w:type="dxa"/>
            <w:hideMark/>
          </w:tcPr>
          <w:p w:rsidR="00CC4D3A" w:rsidRPr="00D34686" w:rsidRDefault="00CC4D3A" w:rsidP="00CC4D3A">
            <w:pPr>
              <w:rPr>
                <w:rFonts w:ascii="Arial" w:hAnsi="Arial" w:cs="Arial"/>
                <w:b/>
              </w:rPr>
            </w:pPr>
            <w:r w:rsidRPr="00D34686">
              <w:rPr>
                <w:rFonts w:ascii="Arial" w:hAnsi="Arial" w:cs="Arial"/>
                <w:b/>
              </w:rPr>
              <w:t>Range</w:t>
            </w:r>
          </w:p>
        </w:tc>
      </w:tr>
      <w:tr w:rsidR="00CC4D3A" w:rsidRPr="00D34686" w:rsidTr="00E91FC3">
        <w:trPr>
          <w:trHeight w:val="575"/>
        </w:trPr>
        <w:tc>
          <w:tcPr>
            <w:tcW w:w="2790" w:type="dxa"/>
            <w:hideMark/>
          </w:tcPr>
          <w:p w:rsidR="00CC4D3A" w:rsidRPr="00CC4D3A" w:rsidRDefault="00CC4D3A" w:rsidP="00CC4D3A">
            <w:pPr>
              <w:pStyle w:val="BodyText"/>
              <w:spacing w:after="0"/>
              <w:rPr>
                <w:rFonts w:ascii="Arial" w:hAnsi="Arial" w:cs="Arial"/>
              </w:rPr>
            </w:pPr>
            <w:r w:rsidRPr="00CC4D3A">
              <w:rPr>
                <w:rStyle w:val="SpecialBold"/>
                <w:rFonts w:ascii="Arial" w:hAnsi="Arial" w:cs="Arial"/>
                <w:b w:val="0"/>
              </w:rPr>
              <w:t>Procedures</w:t>
            </w:r>
          </w:p>
          <w:p w:rsidR="00CC4D3A" w:rsidRPr="00CC4D3A" w:rsidRDefault="00CC4D3A" w:rsidP="00CC4D3A">
            <w:pPr>
              <w:pStyle w:val="BodyText"/>
              <w:spacing w:after="0"/>
              <w:rPr>
                <w:rFonts w:ascii="Arial" w:hAnsi="Arial" w:cs="Arial"/>
                <w:lang w:val="en-NZ"/>
              </w:rPr>
            </w:pPr>
          </w:p>
        </w:tc>
        <w:tc>
          <w:tcPr>
            <w:tcW w:w="6570" w:type="dxa"/>
            <w:hideMark/>
          </w:tcPr>
          <w:p w:rsidR="00CC4D3A" w:rsidRDefault="00CC4D3A" w:rsidP="00CC4D3A">
            <w:pPr>
              <w:pStyle w:val="BodyText"/>
              <w:spacing w:after="0"/>
              <w:rPr>
                <w:rFonts w:ascii="Arial" w:hAnsi="Arial" w:cs="Arial"/>
              </w:rPr>
            </w:pPr>
            <w:r>
              <w:rPr>
                <w:rFonts w:ascii="Arial" w:hAnsi="Arial" w:cs="Arial"/>
              </w:rPr>
              <w:t>May include:</w:t>
            </w:r>
          </w:p>
          <w:p w:rsidR="00CC4D3A" w:rsidRPr="00D34686" w:rsidRDefault="00CC4D3A" w:rsidP="0024249C">
            <w:pPr>
              <w:pStyle w:val="BodyText"/>
              <w:keepLines/>
              <w:numPr>
                <w:ilvl w:val="0"/>
                <w:numId w:val="92"/>
              </w:numPr>
              <w:spacing w:after="0"/>
              <w:rPr>
                <w:rFonts w:ascii="Arial" w:hAnsi="Arial" w:cs="Arial"/>
              </w:rPr>
            </w:pPr>
            <w:r w:rsidRPr="00D34686">
              <w:rPr>
                <w:rFonts w:ascii="Arial" w:hAnsi="Arial" w:cs="Arial"/>
              </w:rPr>
              <w:t>All operations are performed in accordance with procedures.</w:t>
            </w:r>
          </w:p>
          <w:p w:rsidR="00CC4D3A" w:rsidRPr="00D34686" w:rsidRDefault="00CC4D3A" w:rsidP="0024249C">
            <w:pPr>
              <w:pStyle w:val="BodyText"/>
              <w:keepLines/>
              <w:numPr>
                <w:ilvl w:val="0"/>
                <w:numId w:val="92"/>
              </w:numPr>
              <w:spacing w:after="0"/>
              <w:rPr>
                <w:rFonts w:ascii="Arial" w:hAnsi="Arial" w:cs="Arial"/>
              </w:rPr>
            </w:pPr>
            <w:r w:rsidRPr="00D34686">
              <w:rPr>
                <w:rFonts w:ascii="Arial" w:hAnsi="Arial" w:cs="Arial"/>
              </w:rPr>
              <w:t>Procedures include all relevant workplace procedures, work instructions, temporary instructions and relevant industry and government codes and standards.</w:t>
            </w:r>
          </w:p>
        </w:tc>
      </w:tr>
      <w:tr w:rsidR="00CC4D3A" w:rsidRPr="00D34686" w:rsidTr="00E91FC3">
        <w:trPr>
          <w:trHeight w:val="575"/>
        </w:trPr>
        <w:tc>
          <w:tcPr>
            <w:tcW w:w="2790" w:type="dxa"/>
            <w:hideMark/>
          </w:tcPr>
          <w:p w:rsidR="00CC4D3A" w:rsidRPr="00CC4D3A" w:rsidRDefault="00CC4D3A" w:rsidP="00CC4D3A">
            <w:pPr>
              <w:pStyle w:val="BodyText"/>
              <w:spacing w:after="0"/>
              <w:rPr>
                <w:rFonts w:ascii="Arial" w:hAnsi="Arial" w:cs="Arial"/>
              </w:rPr>
            </w:pPr>
            <w:r w:rsidRPr="00CC4D3A">
              <w:rPr>
                <w:rStyle w:val="SpecialBold"/>
                <w:rFonts w:ascii="Arial" w:hAnsi="Arial" w:cs="Arial"/>
                <w:b w:val="0"/>
              </w:rPr>
              <w:t>Tools and equipment</w:t>
            </w:r>
          </w:p>
          <w:p w:rsidR="00CC4D3A" w:rsidRPr="00CC4D3A" w:rsidRDefault="00CC4D3A" w:rsidP="00CC4D3A">
            <w:pPr>
              <w:pStyle w:val="BodyText"/>
              <w:spacing w:after="0"/>
              <w:rPr>
                <w:rFonts w:ascii="Arial" w:hAnsi="Arial" w:cs="Arial"/>
                <w:lang w:val="en-NZ"/>
              </w:rPr>
            </w:pPr>
          </w:p>
        </w:tc>
        <w:tc>
          <w:tcPr>
            <w:tcW w:w="6570" w:type="dxa"/>
            <w:hideMark/>
          </w:tcPr>
          <w:p w:rsidR="00CC4D3A" w:rsidRPr="00D34686" w:rsidRDefault="00CC4D3A" w:rsidP="00CC4D3A">
            <w:pPr>
              <w:pStyle w:val="BodyText"/>
              <w:spacing w:after="0"/>
              <w:rPr>
                <w:rFonts w:ascii="Arial" w:hAnsi="Arial" w:cs="Arial"/>
              </w:rPr>
            </w:pPr>
            <w:r>
              <w:rPr>
                <w:rFonts w:ascii="Arial" w:hAnsi="Arial" w:cs="Arial"/>
              </w:rPr>
              <w:t>May include:</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basic hand tools required for opening of material packaging</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hand carts and trolleys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hoists/lifting equipment not requiring any special permits or licences rules or callipers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lastRenderedPageBreak/>
              <w:t xml:space="preserve">Relevant personal protective equipment inventory and workplace records systems. </w:t>
            </w:r>
          </w:p>
        </w:tc>
      </w:tr>
      <w:tr w:rsidR="00CC4D3A" w:rsidRPr="00D34686" w:rsidTr="00E91FC3">
        <w:tc>
          <w:tcPr>
            <w:tcW w:w="2790" w:type="dxa"/>
          </w:tcPr>
          <w:p w:rsidR="00CC4D3A" w:rsidRPr="00CC4D3A" w:rsidRDefault="00CC4D3A" w:rsidP="00CC4D3A">
            <w:pPr>
              <w:pStyle w:val="BodyText"/>
              <w:spacing w:after="0"/>
              <w:rPr>
                <w:rFonts w:ascii="Arial" w:hAnsi="Arial" w:cs="Arial"/>
              </w:rPr>
            </w:pPr>
            <w:r w:rsidRPr="00CC4D3A">
              <w:rPr>
                <w:rStyle w:val="SpecialBold"/>
                <w:rFonts w:ascii="Arial" w:hAnsi="Arial" w:cs="Arial"/>
                <w:b w:val="0"/>
              </w:rPr>
              <w:lastRenderedPageBreak/>
              <w:t>Hazards</w:t>
            </w:r>
          </w:p>
          <w:p w:rsidR="00CC4D3A" w:rsidRPr="00CC4D3A" w:rsidRDefault="00CC4D3A" w:rsidP="00CC4D3A">
            <w:pPr>
              <w:rPr>
                <w:rFonts w:ascii="Arial" w:hAnsi="Arial" w:cs="Arial"/>
              </w:rPr>
            </w:pPr>
          </w:p>
        </w:tc>
        <w:tc>
          <w:tcPr>
            <w:tcW w:w="6570" w:type="dxa"/>
          </w:tcPr>
          <w:p w:rsidR="00CC4D3A" w:rsidRPr="00D34686" w:rsidRDefault="00CC4D3A" w:rsidP="00CC4D3A">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material spills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fumes, dusts/vapours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hazardous materials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manual handling hazards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Machinery hazards.</w:t>
            </w:r>
          </w:p>
        </w:tc>
      </w:tr>
      <w:tr w:rsidR="00CC4D3A" w:rsidRPr="00D34686" w:rsidTr="00E91FC3">
        <w:tc>
          <w:tcPr>
            <w:tcW w:w="2790" w:type="dxa"/>
          </w:tcPr>
          <w:p w:rsidR="00CC4D3A" w:rsidRPr="00CC4D3A" w:rsidRDefault="00CC4D3A" w:rsidP="00CC4D3A">
            <w:pPr>
              <w:pStyle w:val="BodyText"/>
              <w:spacing w:after="0"/>
              <w:rPr>
                <w:rFonts w:ascii="Arial" w:hAnsi="Arial" w:cs="Arial"/>
              </w:rPr>
            </w:pPr>
            <w:r w:rsidRPr="00CC4D3A">
              <w:rPr>
                <w:rStyle w:val="SpecialBold"/>
                <w:rFonts w:ascii="Arial" w:hAnsi="Arial" w:cs="Arial"/>
                <w:b w:val="0"/>
              </w:rPr>
              <w:t>Problems</w:t>
            </w:r>
          </w:p>
          <w:p w:rsidR="00CC4D3A" w:rsidRPr="00CC4D3A" w:rsidRDefault="00CC4D3A" w:rsidP="00CC4D3A">
            <w:pPr>
              <w:rPr>
                <w:rFonts w:ascii="Arial" w:hAnsi="Arial" w:cs="Arial"/>
              </w:rPr>
            </w:pPr>
          </w:p>
        </w:tc>
        <w:tc>
          <w:tcPr>
            <w:tcW w:w="6570" w:type="dxa"/>
          </w:tcPr>
          <w:p w:rsidR="00CC4D3A" w:rsidRPr="00D34686" w:rsidRDefault="00CC4D3A" w:rsidP="00CC4D3A">
            <w:pPr>
              <w:pStyle w:val="BodyText"/>
              <w:spacing w:after="0"/>
              <w:rPr>
                <w:rFonts w:ascii="Arial" w:hAnsi="Arial" w:cs="Arial"/>
              </w:rPr>
            </w:pPr>
            <w:r>
              <w:rPr>
                <w:rFonts w:ascii="Arial" w:hAnsi="Arial" w:cs="Arial"/>
              </w:rPr>
              <w:t xml:space="preserve">May </w:t>
            </w:r>
            <w:r w:rsidRPr="00D34686">
              <w:rPr>
                <w:rFonts w:ascii="Arial" w:hAnsi="Arial" w:cs="Arial"/>
              </w:rPr>
              <w:t xml:space="preserve"> include:</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variations in materials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contamination of materials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variations in equipment operations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product faults</w:t>
            </w:r>
          </w:p>
          <w:p w:rsidR="00CC4D3A" w:rsidRPr="00D34686" w:rsidRDefault="00CC4D3A" w:rsidP="0024249C">
            <w:pPr>
              <w:pStyle w:val="ListBullet"/>
              <w:keepNext/>
              <w:keepLines/>
              <w:numPr>
                <w:ilvl w:val="0"/>
                <w:numId w:val="93"/>
              </w:numPr>
              <w:rPr>
                <w:rFonts w:ascii="Arial" w:hAnsi="Arial" w:cs="Arial"/>
              </w:rPr>
            </w:pPr>
            <w:r w:rsidRPr="00D34686">
              <w:rPr>
                <w:rFonts w:ascii="Arial" w:hAnsi="Arial" w:cs="Arial"/>
              </w:rPr>
              <w:t>Equipment breakdowns.</w:t>
            </w:r>
          </w:p>
        </w:tc>
      </w:tr>
    </w:tbl>
    <w:p w:rsidR="00CC4D3A" w:rsidRPr="00CC4D3A" w:rsidRDefault="00CC4D3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2D3AE9" w:rsidTr="00CC4D3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2D3AE9" w:rsidRDefault="004C787A" w:rsidP="00A67AF8">
            <w:pPr>
              <w:pStyle w:val="BodyText"/>
              <w:spacing w:after="0"/>
              <w:rPr>
                <w:rFonts w:ascii="Arial" w:hAnsi="Arial" w:cs="Arial"/>
              </w:rPr>
            </w:pPr>
            <w:r w:rsidRPr="002D3AE9">
              <w:rPr>
                <w:rFonts w:ascii="Arial" w:hAnsi="Arial" w:cs="Arial"/>
                <w:b/>
              </w:rPr>
              <w:t>Evidence Guide</w:t>
            </w:r>
          </w:p>
        </w:tc>
      </w:tr>
      <w:tr w:rsidR="004C787A" w:rsidRPr="002D3AE9" w:rsidTr="00CC4D3A">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autoSpaceDE w:val="0"/>
              <w:autoSpaceDN w:val="0"/>
              <w:adjustRightInd w:val="0"/>
              <w:rPr>
                <w:rFonts w:ascii="Arial" w:hAnsi="Arial" w:cs="Arial"/>
              </w:rPr>
            </w:pPr>
            <w:r w:rsidRPr="002D3AE9">
              <w:rPr>
                <w:rFonts w:ascii="Arial" w:hAnsi="Arial" w:cs="Arial"/>
              </w:rPr>
              <w:t>Must demonstrate knowledge and skills competence to:</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recognise the importance of material properties and qualities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recognise the importance of process conditions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apply approved procedures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Take appropriate action to resolve faults or report faults to appropriate personnel.</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Explain and implement emergency shutdown procedures.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production standards are met consistently</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 xml:space="preserve">upstream and downstream communication is timely </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effective operating procedures and work instructions are read and interpreted correctly</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problems are identified and appropriate action is taken (</w:t>
            </w:r>
            <w:r w:rsidR="00CC4D3A" w:rsidRPr="002D3AE9">
              <w:rPr>
                <w:rFonts w:ascii="Arial" w:hAnsi="Arial" w:cs="Arial"/>
              </w:rPr>
              <w:t>i.e.</w:t>
            </w:r>
            <w:r w:rsidRPr="002D3AE9">
              <w:rPr>
                <w:rFonts w:ascii="Arial" w:hAnsi="Arial" w:cs="Arial"/>
              </w:rPr>
              <w:t xml:space="preserve"> the problem is fixed or reported)</w:t>
            </w:r>
          </w:p>
          <w:p w:rsidR="004C787A" w:rsidRPr="00DE2AEE" w:rsidRDefault="004C787A" w:rsidP="0024249C">
            <w:pPr>
              <w:pStyle w:val="ListBullet"/>
              <w:keepNext/>
              <w:keepLines/>
              <w:numPr>
                <w:ilvl w:val="0"/>
                <w:numId w:val="93"/>
              </w:numPr>
              <w:rPr>
                <w:rFonts w:ascii="Arial" w:hAnsi="Arial" w:cs="Arial"/>
              </w:rPr>
            </w:pPr>
            <w:r w:rsidRPr="002D3AE9">
              <w:rPr>
                <w:rFonts w:ascii="Arial" w:hAnsi="Arial" w:cs="Arial"/>
              </w:rPr>
              <w:t>All safety procedures are followed.</w:t>
            </w:r>
          </w:p>
        </w:tc>
      </w:tr>
      <w:tr w:rsidR="004C787A" w:rsidRPr="002D3AE9" w:rsidTr="00CC4D3A">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rPr>
                <w:rFonts w:ascii="Arial" w:hAnsi="Arial" w:cs="Arial"/>
              </w:rPr>
            </w:pPr>
            <w:r w:rsidRPr="002D3AE9">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autoSpaceDE w:val="0"/>
              <w:autoSpaceDN w:val="0"/>
              <w:adjustRightInd w:val="0"/>
              <w:rPr>
                <w:rFonts w:ascii="Arial" w:hAnsi="Arial" w:cs="Arial"/>
              </w:rPr>
            </w:pPr>
            <w:r w:rsidRPr="002D3AE9">
              <w:rPr>
                <w:rFonts w:ascii="Arial" w:hAnsi="Arial" w:cs="Arial"/>
              </w:rPr>
              <w:t>Demonstrate knowledge of:</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types of products made with different processes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the changes to raw materials during the process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production workflow sequences and materials demand</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focus of operation of work systems and equipment</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correct selection and use of equipment, materials, processes and procedures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Hazards of the materials and process and appropriate hazard control procedures.</w:t>
            </w:r>
          </w:p>
        </w:tc>
      </w:tr>
      <w:tr w:rsidR="004C787A" w:rsidRPr="002D3AE9" w:rsidTr="00CC4D3A">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rPr>
                <w:rFonts w:ascii="Arial" w:hAnsi="Arial" w:cs="Arial"/>
              </w:rPr>
            </w:pPr>
            <w:r w:rsidRPr="002D3AE9">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autoSpaceDE w:val="0"/>
              <w:autoSpaceDN w:val="0"/>
              <w:adjustRightInd w:val="0"/>
              <w:rPr>
                <w:rFonts w:ascii="Arial" w:hAnsi="Arial" w:cs="Arial"/>
              </w:rPr>
            </w:pPr>
            <w:r w:rsidRPr="002D3AE9">
              <w:rPr>
                <w:rFonts w:ascii="Arial" w:hAnsi="Arial" w:cs="Arial"/>
              </w:rPr>
              <w:t>Demonstrate skills to</w:t>
            </w:r>
            <w:r w:rsidR="00CC4D3A">
              <w:rPr>
                <w:rFonts w:ascii="Arial" w:hAnsi="Arial" w:cs="Arial"/>
              </w:rPr>
              <w:t>/of</w:t>
            </w:r>
            <w:r w:rsidRPr="002D3AE9">
              <w:rPr>
                <w:rFonts w:ascii="Arial" w:hAnsi="Arial" w:cs="Arial"/>
              </w:rPr>
              <w:t>:</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recognise the importance of material properties and qualities recognise the importance of process conditions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apply approved procedures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take appropriate action to resolve faults or report faults to appropriate personnel</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lastRenderedPageBreak/>
              <w:t>Explain and implement emergency shutdown procedures.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production standards are met consistently</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 xml:space="preserve">upstream and downstream communication is timely </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effective operating procedures and work instructions are read and interpreted correctly</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problems are identified and appropriate action is taken (</w:t>
            </w:r>
            <w:r w:rsidR="00CC4D3A" w:rsidRPr="002D3AE9">
              <w:rPr>
                <w:rFonts w:ascii="Arial" w:hAnsi="Arial" w:cs="Arial"/>
              </w:rPr>
              <w:t>i.e.</w:t>
            </w:r>
            <w:r w:rsidRPr="002D3AE9">
              <w:rPr>
                <w:rFonts w:ascii="Arial" w:hAnsi="Arial" w:cs="Arial"/>
              </w:rPr>
              <w:t xml:space="preserve"> the problem is fixed or reported)</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All safety procedures are followed.</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This unit requires the ability to read and interpret typical product specifications, job sheets and material labels as provided to operators Writing is required to the level of completing workplace forms.</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Basic numeracy is also required, e.g. to determine that two 25 kg bags are needed to make up a requirement for 50 kg.</w:t>
            </w:r>
          </w:p>
        </w:tc>
      </w:tr>
      <w:tr w:rsidR="004C787A" w:rsidRPr="002D3AE9" w:rsidTr="00CC4D3A">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rPr>
                <w:rFonts w:ascii="Arial" w:hAnsi="Arial" w:cs="Arial"/>
                <w:lang w:eastAsia="de-DE"/>
              </w:rPr>
            </w:pPr>
            <w:r w:rsidRPr="002D3AE9">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autoSpaceDE w:val="0"/>
              <w:autoSpaceDN w:val="0"/>
              <w:adjustRightInd w:val="0"/>
              <w:rPr>
                <w:rFonts w:ascii="Arial" w:hAnsi="Arial" w:cs="Arial"/>
                <w:color w:val="000000"/>
              </w:rPr>
            </w:pPr>
            <w:r w:rsidRPr="002D3AE9">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2D3AE9" w:rsidTr="00CC4D3A">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rPr>
                <w:rFonts w:ascii="Arial" w:hAnsi="Arial" w:cs="Arial"/>
              </w:rPr>
            </w:pPr>
            <w:r w:rsidRPr="002D3AE9">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autoSpaceDE w:val="0"/>
              <w:autoSpaceDN w:val="0"/>
              <w:adjustRightInd w:val="0"/>
              <w:rPr>
                <w:rFonts w:ascii="Arial" w:hAnsi="Arial" w:cs="Arial"/>
                <w:color w:val="000000"/>
              </w:rPr>
            </w:pPr>
            <w:r w:rsidRPr="002D3AE9">
              <w:rPr>
                <w:rFonts w:ascii="Arial" w:hAnsi="Arial" w:cs="Arial"/>
                <w:color w:val="000000"/>
              </w:rPr>
              <w:t>Competence may be assessed through:</w:t>
            </w:r>
          </w:p>
          <w:p w:rsidR="004C787A" w:rsidRPr="002D3AE9" w:rsidRDefault="004C787A" w:rsidP="0024249C">
            <w:pPr>
              <w:pStyle w:val="ListBullet"/>
              <w:keepNext/>
              <w:keepLines/>
              <w:numPr>
                <w:ilvl w:val="0"/>
                <w:numId w:val="93"/>
              </w:numPr>
              <w:rPr>
                <w:rFonts w:ascii="Arial" w:hAnsi="Arial" w:cs="Arial"/>
              </w:rPr>
            </w:pPr>
            <w:r w:rsidRPr="002D3AE9">
              <w:rPr>
                <w:rFonts w:ascii="Arial" w:hAnsi="Arial" w:cs="Arial"/>
              </w:rPr>
              <w:t>Interview / Written Test</w:t>
            </w:r>
          </w:p>
          <w:p w:rsidR="004C787A" w:rsidRPr="00DE2AEE" w:rsidRDefault="004C787A" w:rsidP="0024249C">
            <w:pPr>
              <w:pStyle w:val="ListBullet"/>
              <w:keepNext/>
              <w:keepLines/>
              <w:numPr>
                <w:ilvl w:val="0"/>
                <w:numId w:val="93"/>
              </w:numPr>
              <w:rPr>
                <w:rFonts w:ascii="Arial" w:hAnsi="Arial" w:cs="Arial"/>
                <w:color w:val="000000"/>
              </w:rPr>
            </w:pPr>
            <w:r w:rsidRPr="002D3AE9">
              <w:rPr>
                <w:rFonts w:ascii="Arial" w:hAnsi="Arial" w:cs="Arial"/>
              </w:rPr>
              <w:t>Observation / Demonstration with Oral Questioning</w:t>
            </w:r>
          </w:p>
        </w:tc>
      </w:tr>
      <w:tr w:rsidR="004C787A" w:rsidRPr="002D3AE9" w:rsidTr="00CC4D3A">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2D3AE9" w:rsidRDefault="004C787A" w:rsidP="00A67AF8">
            <w:pPr>
              <w:tabs>
                <w:tab w:val="left" w:pos="1080"/>
                <w:tab w:val="left" w:pos="3510"/>
              </w:tabs>
              <w:spacing w:before="80" w:after="80"/>
              <w:rPr>
                <w:rFonts w:ascii="Arial" w:hAnsi="Arial" w:cs="Arial"/>
              </w:rPr>
            </w:pPr>
            <w:r w:rsidRPr="002D3AE9">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A67AF8">
            <w:pPr>
              <w:autoSpaceDE w:val="0"/>
              <w:autoSpaceDN w:val="0"/>
              <w:adjustRightInd w:val="0"/>
              <w:rPr>
                <w:rFonts w:ascii="Arial" w:hAnsi="Arial" w:cs="Arial"/>
                <w:color w:val="000000"/>
              </w:rPr>
            </w:pPr>
            <w:r w:rsidRPr="002D3AE9">
              <w:rPr>
                <w:rFonts w:ascii="Arial" w:hAnsi="Arial" w:cs="Arial"/>
                <w:color w:val="000000"/>
              </w:rPr>
              <w:t>Competence may be assessed in the work place or in a simulated work place setting.</w:t>
            </w:r>
          </w:p>
        </w:tc>
      </w:tr>
    </w:tbl>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4C787A" w:rsidRDefault="004C787A" w:rsidP="004C787A">
      <w:pPr>
        <w:rPr>
          <w:rFonts w:ascii="Arial" w:hAnsi="Arial" w:cs="Arial"/>
        </w:rPr>
      </w:pPr>
    </w:p>
    <w:p w:rsidR="00750378" w:rsidRDefault="00750378">
      <w:pPr>
        <w:spacing w:after="200" w:line="276" w:lineRule="auto"/>
      </w:pPr>
      <w:r>
        <w:br w:type="page"/>
      </w:r>
    </w:p>
    <w:p w:rsidR="004C787A" w:rsidRDefault="004C787A" w:rsidP="004C787A"/>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E2AEE" w:rsidTr="005451E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E2AEE" w:rsidRDefault="004C787A" w:rsidP="00CC4D3A">
            <w:pPr>
              <w:ind w:left="2772" w:hanging="2772"/>
              <w:rPr>
                <w:rFonts w:ascii="Arial" w:hAnsi="Arial" w:cs="Arial"/>
                <w:b/>
              </w:rPr>
            </w:pPr>
            <w:r w:rsidRPr="00DE2AEE">
              <w:rPr>
                <w:rFonts w:ascii="Arial" w:hAnsi="Arial" w:cs="Arial"/>
              </w:rPr>
              <w:br w:type="page"/>
            </w:r>
            <w:r w:rsidRPr="00DE2AEE">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DE2AEE" w:rsidTr="005451E9">
        <w:trPr>
          <w:trHeight w:val="31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E2AEE" w:rsidRDefault="004C787A" w:rsidP="00A67AF8">
            <w:pPr>
              <w:rPr>
                <w:rFonts w:ascii="Arial" w:hAnsi="Arial" w:cs="Arial"/>
                <w:b/>
              </w:rPr>
            </w:pPr>
            <w:r w:rsidRPr="00DE2AE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3C1677" w:rsidRDefault="004C787A" w:rsidP="00F20761">
            <w:pPr>
              <w:rPr>
                <w:rFonts w:ascii="Arial" w:hAnsi="Arial" w:cs="Arial"/>
                <w:b/>
              </w:rPr>
            </w:pPr>
            <w:r w:rsidRPr="003C1677">
              <w:rPr>
                <w:rFonts w:ascii="Arial" w:hAnsi="Arial" w:cs="Arial"/>
                <w:b/>
              </w:rPr>
              <w:t xml:space="preserve">Demonstrate </w:t>
            </w:r>
            <w:r w:rsidR="003C1677">
              <w:rPr>
                <w:rFonts w:ascii="Arial" w:hAnsi="Arial" w:cs="Arial"/>
                <w:b/>
              </w:rPr>
              <w:t>Knowledge of Petrol a</w:t>
            </w:r>
            <w:r w:rsidR="003C1677" w:rsidRPr="003C1677">
              <w:rPr>
                <w:rFonts w:ascii="Arial" w:hAnsi="Arial" w:cs="Arial"/>
                <w:b/>
              </w:rPr>
              <w:t>nd Diesel Engine Operation</w:t>
            </w:r>
          </w:p>
        </w:tc>
      </w:tr>
      <w:tr w:rsidR="004C787A" w:rsidRPr="00DE2AEE" w:rsidTr="005451E9">
        <w:trPr>
          <w:trHeight w:val="188"/>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E2AEE" w:rsidRDefault="004C787A" w:rsidP="00A67AF8">
            <w:pPr>
              <w:rPr>
                <w:rFonts w:ascii="Arial" w:hAnsi="Arial" w:cs="Arial"/>
                <w:b/>
              </w:rPr>
            </w:pPr>
            <w:r w:rsidRPr="00DE2AEE">
              <w:rPr>
                <w:rFonts w:ascii="Arial" w:hAnsi="Arial" w:cs="Arial"/>
                <w:b/>
                <w:bCs/>
              </w:rPr>
              <w:t>Unit Code</w:t>
            </w:r>
          </w:p>
        </w:tc>
        <w:bookmarkStart w:id="79" w:name="IND_BBS2_13_"/>
        <w:tc>
          <w:tcPr>
            <w:tcW w:w="648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166C24" w:rsidRDefault="008B098D" w:rsidP="00A67AF8">
            <w:pPr>
              <w:rPr>
                <w:b/>
                <w:color w:val="002060"/>
              </w:rPr>
            </w:pPr>
            <w:r>
              <w:rPr>
                <w:rFonts w:ascii="Arial" w:hAnsi="Arial" w:cs="Arial"/>
                <w:b/>
                <w:color w:val="002060"/>
              </w:rPr>
              <w:fldChar w:fldCharType="begin"/>
            </w:r>
            <w:r w:rsidR="00F20761">
              <w:rPr>
                <w:rFonts w:ascii="Arial" w:hAnsi="Arial" w:cs="Arial"/>
                <w:b/>
                <w:color w:val="002060"/>
              </w:rPr>
              <w:instrText xml:space="preserve"> HYPERLINK  \l "IND_BBS2_13_0117" </w:instrText>
            </w:r>
            <w:r>
              <w:rPr>
                <w:rFonts w:ascii="Arial" w:hAnsi="Arial" w:cs="Arial"/>
                <w:b/>
                <w:color w:val="002060"/>
              </w:rPr>
              <w:fldChar w:fldCharType="separate"/>
            </w:r>
            <w:r w:rsidR="00F20761" w:rsidRPr="00750378">
              <w:rPr>
                <w:rStyle w:val="Hyperlink"/>
                <w:rFonts w:ascii="Arial" w:hAnsi="Arial" w:cs="Arial"/>
                <w:b/>
              </w:rPr>
              <w:t>IND BBS2 13 0117</w:t>
            </w:r>
            <w:bookmarkEnd w:id="79"/>
            <w:r>
              <w:rPr>
                <w:rFonts w:ascii="Arial" w:hAnsi="Arial" w:cs="Arial"/>
                <w:b/>
                <w:color w:val="002060"/>
              </w:rPr>
              <w:fldChar w:fldCharType="end"/>
            </w:r>
          </w:p>
        </w:tc>
      </w:tr>
      <w:tr w:rsidR="004C787A" w:rsidRPr="00DE2AEE" w:rsidTr="005451E9">
        <w:trPr>
          <w:trHeight w:val="881"/>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A67AF8">
            <w:pPr>
              <w:rPr>
                <w:rFonts w:ascii="Arial" w:hAnsi="Arial" w:cs="Arial"/>
              </w:rPr>
            </w:pPr>
            <w:r w:rsidRPr="00DE2AE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CC4D3A">
            <w:pPr>
              <w:pStyle w:val="BodyText"/>
              <w:spacing w:before="60" w:after="0"/>
              <w:jc w:val="both"/>
              <w:rPr>
                <w:rFonts w:ascii="Arial" w:hAnsi="Arial" w:cs="Arial"/>
              </w:rPr>
            </w:pPr>
            <w:r w:rsidRPr="00DE2AEE">
              <w:rPr>
                <w:rFonts w:ascii="Arial" w:hAnsi="Arial" w:cs="Arial"/>
              </w:rPr>
              <w:t>This unit describes the performance outcomes required to demonstrate knowledge of petrol and diesel engine components and systems, as well as of principles of engine operation and performance that enables an automotive electrician to understand engine operation when diagnosing faults in motor vehicles.</w:t>
            </w:r>
          </w:p>
          <w:p w:rsidR="004C787A" w:rsidRPr="00DE2AEE" w:rsidRDefault="004C787A" w:rsidP="00CC4D3A">
            <w:pPr>
              <w:pStyle w:val="BodyText"/>
              <w:spacing w:before="60" w:after="0"/>
              <w:jc w:val="both"/>
              <w:rPr>
                <w:rFonts w:ascii="Arial" w:hAnsi="Arial" w:cs="Arial"/>
              </w:rPr>
            </w:pPr>
            <w:r w:rsidRPr="00DE2AEE">
              <w:rPr>
                <w:rFonts w:ascii="Arial" w:hAnsi="Arial" w:cs="Arial"/>
              </w:rPr>
              <w:t>The unit involves carrying out basic structured problem-solving techniques relating to electrical components and systems.</w:t>
            </w:r>
          </w:p>
        </w:tc>
      </w:tr>
    </w:tbl>
    <w:p w:rsidR="004C787A" w:rsidRPr="00CC4D3A"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E2AEE" w:rsidTr="005451E9">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E2AEE" w:rsidRDefault="004C787A" w:rsidP="00A67AF8">
            <w:pPr>
              <w:rPr>
                <w:rFonts w:ascii="Arial" w:hAnsi="Arial" w:cs="Arial"/>
              </w:rPr>
            </w:pPr>
            <w:r w:rsidRPr="00DE2AE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DE2AEE" w:rsidRDefault="004C787A" w:rsidP="00A67AF8">
            <w:pPr>
              <w:autoSpaceDE w:val="0"/>
              <w:autoSpaceDN w:val="0"/>
              <w:adjustRightInd w:val="0"/>
              <w:rPr>
                <w:rFonts w:ascii="Arial" w:hAnsi="Arial" w:cs="Arial"/>
                <w:b/>
                <w:bCs/>
              </w:rPr>
            </w:pPr>
            <w:r w:rsidRPr="00DE2AEE">
              <w:rPr>
                <w:rFonts w:ascii="Arial" w:hAnsi="Arial" w:cs="Arial"/>
                <w:b/>
                <w:bCs/>
              </w:rPr>
              <w:t>Performance Criteria</w:t>
            </w:r>
          </w:p>
        </w:tc>
      </w:tr>
      <w:tr w:rsidR="004C787A" w:rsidRPr="00DE2AEE" w:rsidTr="005451E9">
        <w:trPr>
          <w:trHeight w:val="404"/>
        </w:trPr>
        <w:tc>
          <w:tcPr>
            <w:tcW w:w="2880" w:type="dxa"/>
            <w:tcBorders>
              <w:top w:val="single" w:sz="4" w:space="0" w:color="auto"/>
              <w:left w:val="single" w:sz="4" w:space="0" w:color="auto"/>
              <w:bottom w:val="single" w:sz="4" w:space="0" w:color="auto"/>
              <w:right w:val="single" w:sz="4" w:space="0" w:color="auto"/>
            </w:tcBorders>
            <w:hideMark/>
          </w:tcPr>
          <w:p w:rsidR="004C787A" w:rsidRPr="00CC4D3A" w:rsidRDefault="004C787A" w:rsidP="00CC4D3A">
            <w:pPr>
              <w:pStyle w:val="List"/>
              <w:numPr>
                <w:ilvl w:val="0"/>
                <w:numId w:val="0"/>
              </w:numPr>
              <w:ind w:left="252" w:hanging="270"/>
              <w:rPr>
                <w:rFonts w:cs="Arial"/>
                <w:sz w:val="24"/>
                <w:lang w:val="en-NZ"/>
              </w:rPr>
            </w:pPr>
            <w:r w:rsidRPr="00CC4D3A">
              <w:rPr>
                <w:rFonts w:cs="Arial"/>
                <w:sz w:val="24"/>
              </w:rPr>
              <w:t>1.</w:t>
            </w:r>
            <w:r w:rsidRPr="00CC4D3A">
              <w:rPr>
                <w:rFonts w:cs="Arial"/>
                <w:sz w:val="24"/>
              </w:rPr>
              <w:tab/>
              <w:t>Identify resources</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1.1.</w:t>
            </w:r>
            <w:r w:rsidRPr="00DE2AEE">
              <w:rPr>
                <w:rFonts w:ascii="Arial" w:hAnsi="Arial" w:cs="Arial"/>
              </w:rPr>
              <w:tab/>
            </w:r>
            <w:r w:rsidRPr="00DE2AEE">
              <w:rPr>
                <w:rStyle w:val="BoldandItalics"/>
                <w:rFonts w:ascii="Arial" w:hAnsi="Arial" w:cs="Arial"/>
              </w:rPr>
              <w:t xml:space="preserve">Sources of information </w:t>
            </w:r>
            <w:r w:rsidRPr="00DE2AEE">
              <w:rPr>
                <w:rFonts w:ascii="Arial" w:hAnsi="Arial" w:cs="Arial"/>
              </w:rPr>
              <w:t>are located to assist with understanding petrol and diesel engine system operation and performance</w:t>
            </w:r>
          </w:p>
          <w:p w:rsidR="004C787A" w:rsidRPr="00DE2AEE" w:rsidRDefault="004C787A" w:rsidP="005451E9">
            <w:pPr>
              <w:pStyle w:val="List2"/>
              <w:tabs>
                <w:tab w:val="clear" w:pos="680"/>
              </w:tabs>
              <w:spacing w:before="120" w:after="0"/>
              <w:ind w:left="518" w:hanging="518"/>
              <w:contextualSpacing w:val="0"/>
              <w:rPr>
                <w:rFonts w:ascii="Arial" w:hAnsi="Arial" w:cs="Arial"/>
                <w:lang w:val="en-NZ"/>
              </w:rPr>
            </w:pPr>
            <w:r w:rsidRPr="00DE2AEE">
              <w:rPr>
                <w:rFonts w:ascii="Arial" w:hAnsi="Arial" w:cs="Arial"/>
              </w:rPr>
              <w:t>1.2.</w:t>
            </w:r>
            <w:r w:rsidRPr="00DE2AEE">
              <w:rPr>
                <w:rFonts w:ascii="Arial" w:hAnsi="Arial" w:cs="Arial"/>
              </w:rPr>
              <w:tab/>
              <w:t>Relevance of information to engine type, and system operation and performance is confirmed</w:t>
            </w:r>
          </w:p>
        </w:tc>
      </w:tr>
      <w:tr w:rsidR="004C787A" w:rsidRPr="00DE2AEE" w:rsidTr="005451E9">
        <w:trPr>
          <w:trHeight w:val="341"/>
        </w:trPr>
        <w:tc>
          <w:tcPr>
            <w:tcW w:w="2880" w:type="dxa"/>
            <w:tcBorders>
              <w:top w:val="single" w:sz="4" w:space="0" w:color="auto"/>
              <w:left w:val="single" w:sz="4" w:space="0" w:color="auto"/>
              <w:bottom w:val="single" w:sz="4" w:space="0" w:color="auto"/>
              <w:right w:val="single" w:sz="4" w:space="0" w:color="auto"/>
            </w:tcBorders>
            <w:hideMark/>
          </w:tcPr>
          <w:p w:rsidR="004C787A" w:rsidRPr="00CC4D3A" w:rsidRDefault="004C787A" w:rsidP="00CC4D3A">
            <w:pPr>
              <w:pStyle w:val="List"/>
              <w:numPr>
                <w:ilvl w:val="0"/>
                <w:numId w:val="0"/>
              </w:numPr>
              <w:ind w:left="252" w:hanging="270"/>
              <w:rPr>
                <w:rFonts w:cs="Arial"/>
                <w:sz w:val="24"/>
                <w:lang w:val="en-NZ"/>
              </w:rPr>
            </w:pPr>
            <w:r w:rsidRPr="00CC4D3A">
              <w:rPr>
                <w:rFonts w:cs="Arial"/>
                <w:sz w:val="24"/>
              </w:rPr>
              <w:t>2.</w:t>
            </w:r>
            <w:r w:rsidRPr="00CC4D3A">
              <w:rPr>
                <w:rFonts w:cs="Arial"/>
                <w:sz w:val="24"/>
              </w:rPr>
              <w:tab/>
              <w:t>Apply knowledge of engine operation</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2.1.</w:t>
            </w:r>
            <w:r w:rsidRPr="00DE2AEE">
              <w:rPr>
                <w:rFonts w:ascii="Arial" w:hAnsi="Arial" w:cs="Arial"/>
              </w:rPr>
              <w:tab/>
              <w:t xml:space="preserve">Understanding of the operating principles of </w:t>
            </w:r>
            <w:r w:rsidRPr="00DE2AEE">
              <w:rPr>
                <w:rStyle w:val="BoldandItalics"/>
                <w:rFonts w:ascii="Arial" w:hAnsi="Arial" w:cs="Arial"/>
              </w:rPr>
              <w:t>petrol and diesel engine operation</w:t>
            </w:r>
            <w:r w:rsidRPr="00DE2AEE">
              <w:rPr>
                <w:rFonts w:ascii="Arial" w:hAnsi="Arial" w:cs="Arial"/>
              </w:rPr>
              <w:t xml:space="preserve"> is developed</w:t>
            </w:r>
          </w:p>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2.2.</w:t>
            </w:r>
            <w:r w:rsidRPr="00DE2AEE">
              <w:rPr>
                <w:rFonts w:ascii="Arial" w:hAnsi="Arial" w:cs="Arial"/>
              </w:rPr>
              <w:tab/>
              <w:t xml:space="preserve">Knowledge of </w:t>
            </w:r>
            <w:r w:rsidRPr="00DE2AEE">
              <w:rPr>
                <w:rStyle w:val="BoldandItalics"/>
                <w:rFonts w:ascii="Arial" w:hAnsi="Arial" w:cs="Arial"/>
              </w:rPr>
              <w:t>engine components</w:t>
            </w:r>
            <w:r w:rsidRPr="00DE2AEE">
              <w:rPr>
                <w:rFonts w:ascii="Arial" w:hAnsi="Arial" w:cs="Arial"/>
              </w:rPr>
              <w:t>, their function and operation in a petrol and diesel engine is applied</w:t>
            </w:r>
          </w:p>
          <w:p w:rsidR="004C787A" w:rsidRPr="00DE2AEE" w:rsidRDefault="004C787A" w:rsidP="005451E9">
            <w:pPr>
              <w:pStyle w:val="List2"/>
              <w:tabs>
                <w:tab w:val="clear" w:pos="680"/>
              </w:tabs>
              <w:spacing w:before="120" w:after="0"/>
              <w:ind w:left="518" w:hanging="518"/>
              <w:contextualSpacing w:val="0"/>
              <w:rPr>
                <w:rFonts w:ascii="Arial" w:hAnsi="Arial" w:cs="Arial"/>
                <w:lang w:val="en-NZ"/>
              </w:rPr>
            </w:pPr>
            <w:r w:rsidRPr="00DE2AEE">
              <w:rPr>
                <w:rFonts w:ascii="Arial" w:hAnsi="Arial" w:cs="Arial"/>
              </w:rPr>
              <w:t>2.3.</w:t>
            </w:r>
            <w:r w:rsidRPr="00DE2AEE">
              <w:rPr>
                <w:rFonts w:ascii="Arial" w:hAnsi="Arial" w:cs="Arial"/>
              </w:rPr>
              <w:tab/>
              <w:t xml:space="preserve">Knowledge of the </w:t>
            </w:r>
            <w:r w:rsidRPr="00DE2AEE">
              <w:rPr>
                <w:rStyle w:val="BoldandItalics"/>
                <w:rFonts w:ascii="Arial" w:hAnsi="Arial" w:cs="Arial"/>
              </w:rPr>
              <w:t xml:space="preserve">relationship </w:t>
            </w:r>
            <w:r w:rsidRPr="00DE2AEE">
              <w:rPr>
                <w:rFonts w:ascii="Arial" w:hAnsi="Arial" w:cs="Arial"/>
              </w:rPr>
              <w:t>that a four-stroke cycle petrol and diesel engine has with the vehicle’s ignition, starting, air and fuel delivery and cooling system is applied</w:t>
            </w:r>
          </w:p>
        </w:tc>
      </w:tr>
      <w:tr w:rsidR="004C787A" w:rsidRPr="00DE2AEE" w:rsidTr="005451E9">
        <w:trPr>
          <w:trHeight w:val="341"/>
        </w:trPr>
        <w:tc>
          <w:tcPr>
            <w:tcW w:w="2880" w:type="dxa"/>
            <w:tcBorders>
              <w:top w:val="single" w:sz="4" w:space="0" w:color="auto"/>
              <w:left w:val="single" w:sz="4" w:space="0" w:color="auto"/>
              <w:bottom w:val="single" w:sz="4" w:space="0" w:color="auto"/>
              <w:right w:val="single" w:sz="4" w:space="0" w:color="auto"/>
            </w:tcBorders>
          </w:tcPr>
          <w:p w:rsidR="004C787A" w:rsidRPr="00CC4D3A" w:rsidRDefault="004C787A" w:rsidP="00CC4D3A">
            <w:pPr>
              <w:pStyle w:val="List"/>
              <w:numPr>
                <w:ilvl w:val="0"/>
                <w:numId w:val="0"/>
              </w:numPr>
              <w:ind w:left="252" w:hanging="270"/>
              <w:rPr>
                <w:rFonts w:cs="Arial"/>
                <w:sz w:val="24"/>
                <w:lang w:val="en-NZ"/>
              </w:rPr>
            </w:pPr>
            <w:r w:rsidRPr="00CC4D3A">
              <w:rPr>
                <w:rFonts w:cs="Arial"/>
                <w:sz w:val="24"/>
              </w:rPr>
              <w:t>3.</w:t>
            </w:r>
            <w:r w:rsidRPr="00CC4D3A">
              <w:rPr>
                <w:rFonts w:cs="Arial"/>
                <w:sz w:val="24"/>
              </w:rPr>
              <w:tab/>
              <w:t>Apply fault identification to engine performance</w:t>
            </w:r>
          </w:p>
        </w:tc>
        <w:tc>
          <w:tcPr>
            <w:tcW w:w="6480" w:type="dxa"/>
            <w:tcBorders>
              <w:top w:val="single" w:sz="4" w:space="0" w:color="auto"/>
              <w:left w:val="single" w:sz="4" w:space="0" w:color="auto"/>
              <w:bottom w:val="single" w:sz="4" w:space="0" w:color="auto"/>
              <w:right w:val="single" w:sz="4" w:space="0" w:color="auto"/>
            </w:tcBorders>
          </w:tcPr>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3.1.</w:t>
            </w:r>
            <w:r w:rsidRPr="00DE2AEE">
              <w:rPr>
                <w:rFonts w:ascii="Arial" w:hAnsi="Arial" w:cs="Arial"/>
              </w:rPr>
              <w:tab/>
              <w:t>Components of petrol and diesel engines are identified</w:t>
            </w:r>
          </w:p>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3.2.</w:t>
            </w:r>
            <w:r w:rsidRPr="00DE2AEE">
              <w:rPr>
                <w:rFonts w:ascii="Arial" w:hAnsi="Arial" w:cs="Arial"/>
              </w:rPr>
              <w:tab/>
              <w:t>Engine principles are applied to vehicle inspection and service activities</w:t>
            </w:r>
          </w:p>
          <w:p w:rsidR="004C787A" w:rsidRPr="00DE2AEE" w:rsidRDefault="004C787A" w:rsidP="005451E9">
            <w:pPr>
              <w:pStyle w:val="List2"/>
              <w:tabs>
                <w:tab w:val="clear" w:pos="680"/>
              </w:tabs>
              <w:spacing w:before="120" w:after="0"/>
              <w:ind w:left="518" w:hanging="518"/>
              <w:contextualSpacing w:val="0"/>
              <w:rPr>
                <w:rFonts w:ascii="Arial" w:hAnsi="Arial" w:cs="Arial"/>
              </w:rPr>
            </w:pPr>
            <w:r w:rsidRPr="00DE2AEE">
              <w:rPr>
                <w:rFonts w:ascii="Arial" w:hAnsi="Arial" w:cs="Arial"/>
              </w:rPr>
              <w:t>3.3.</w:t>
            </w:r>
            <w:r w:rsidRPr="00DE2AEE">
              <w:rPr>
                <w:rFonts w:ascii="Arial" w:hAnsi="Arial" w:cs="Arial"/>
              </w:rPr>
              <w:tab/>
              <w:t>Basic fault-finding procedures are performed on petrol and diesel engines</w:t>
            </w:r>
          </w:p>
        </w:tc>
      </w:tr>
    </w:tbl>
    <w:p w:rsidR="004C787A" w:rsidRPr="005451E9"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5451E9" w:rsidRPr="00DE2AEE" w:rsidTr="005451E9">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51E9" w:rsidRPr="00DE2AEE" w:rsidRDefault="005451E9" w:rsidP="00E91FC3">
            <w:pPr>
              <w:autoSpaceDE w:val="0"/>
              <w:autoSpaceDN w:val="0"/>
              <w:adjustRightInd w:val="0"/>
              <w:rPr>
                <w:rFonts w:ascii="Arial" w:hAnsi="Arial" w:cs="Arial"/>
                <w:b/>
              </w:rPr>
            </w:pPr>
            <w:r w:rsidRPr="00DE2AEE">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451E9" w:rsidRPr="00DE2AEE" w:rsidRDefault="005451E9" w:rsidP="00E91FC3">
            <w:pPr>
              <w:rPr>
                <w:rFonts w:ascii="Arial" w:hAnsi="Arial" w:cs="Arial"/>
                <w:b/>
              </w:rPr>
            </w:pPr>
            <w:r w:rsidRPr="00DE2AEE">
              <w:rPr>
                <w:rFonts w:ascii="Arial" w:hAnsi="Arial" w:cs="Arial"/>
                <w:b/>
              </w:rPr>
              <w:t>Range</w:t>
            </w:r>
          </w:p>
        </w:tc>
      </w:tr>
      <w:tr w:rsidR="005451E9" w:rsidRPr="00DE2AEE" w:rsidTr="005451E9">
        <w:trPr>
          <w:trHeight w:val="575"/>
        </w:trPr>
        <w:tc>
          <w:tcPr>
            <w:tcW w:w="2880" w:type="dxa"/>
            <w:tcBorders>
              <w:top w:val="single" w:sz="4" w:space="0" w:color="auto"/>
              <w:left w:val="single" w:sz="4" w:space="0" w:color="auto"/>
              <w:bottom w:val="single" w:sz="4" w:space="0" w:color="auto"/>
              <w:right w:val="single" w:sz="4" w:space="0" w:color="auto"/>
            </w:tcBorders>
            <w:hideMark/>
          </w:tcPr>
          <w:p w:rsidR="005451E9" w:rsidRPr="005451E9" w:rsidRDefault="005451E9" w:rsidP="00E91FC3">
            <w:pPr>
              <w:pStyle w:val="BodyText"/>
              <w:rPr>
                <w:rFonts w:ascii="Arial" w:hAnsi="Arial" w:cs="Arial"/>
                <w:b/>
                <w:i/>
                <w:lang w:val="en-NZ"/>
              </w:rPr>
            </w:pPr>
            <w:r w:rsidRPr="005451E9">
              <w:rPr>
                <w:rStyle w:val="BoldandItalics"/>
                <w:rFonts w:ascii="Arial" w:hAnsi="Arial" w:cs="Arial"/>
                <w:b w:val="0"/>
                <w:i w:val="0"/>
              </w:rPr>
              <w:t>Sources of information</w:t>
            </w:r>
          </w:p>
        </w:tc>
        <w:tc>
          <w:tcPr>
            <w:tcW w:w="6480" w:type="dxa"/>
            <w:tcBorders>
              <w:top w:val="single" w:sz="4" w:space="0" w:color="auto"/>
              <w:left w:val="single" w:sz="4" w:space="0" w:color="auto"/>
              <w:bottom w:val="single" w:sz="4" w:space="0" w:color="auto"/>
              <w:right w:val="single" w:sz="4" w:space="0" w:color="auto"/>
            </w:tcBorders>
            <w:hideMark/>
          </w:tcPr>
          <w:p w:rsidR="005451E9" w:rsidRPr="00DE2AEE" w:rsidRDefault="005451E9" w:rsidP="005451E9">
            <w:pPr>
              <w:pStyle w:val="ListBullet"/>
              <w:numPr>
                <w:ilvl w:val="0"/>
                <w:numId w:val="0"/>
              </w:numPr>
              <w:ind w:left="360" w:hanging="468"/>
              <w:rPr>
                <w:rFonts w:ascii="Arial" w:hAnsi="Arial" w:cs="Arial"/>
              </w:rPr>
            </w:pPr>
            <w:r>
              <w:rPr>
                <w:rFonts w:ascii="Arial" w:hAnsi="Arial" w:cs="Arial"/>
              </w:rPr>
              <w:t>M</w:t>
            </w:r>
            <w:r w:rsidRPr="00DE2AEE">
              <w:rPr>
                <w:rFonts w:ascii="Arial" w:hAnsi="Arial" w:cs="Arial"/>
              </w:rPr>
              <w:t>ay include: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workplace service information</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automotive engine mechanical texts</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vehicle workshop manuals</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service bulletins</w:t>
            </w:r>
          </w:p>
          <w:p w:rsidR="005451E9" w:rsidRPr="00DE2AEE" w:rsidRDefault="005451E9" w:rsidP="0024249C">
            <w:pPr>
              <w:pStyle w:val="ListBullet"/>
              <w:keepNext/>
              <w:keepLines/>
              <w:numPr>
                <w:ilvl w:val="0"/>
                <w:numId w:val="33"/>
              </w:numPr>
              <w:spacing w:before="40" w:after="40"/>
              <w:contextualSpacing/>
              <w:rPr>
                <w:rFonts w:ascii="Arial" w:hAnsi="Arial" w:cs="Arial"/>
                <w:lang w:val="en-NZ"/>
              </w:rPr>
            </w:pPr>
            <w:r w:rsidRPr="00DE2AEE">
              <w:rPr>
                <w:rFonts w:ascii="Arial" w:hAnsi="Arial" w:cs="Arial"/>
              </w:rPr>
              <w:t>Magazine technical articles.</w:t>
            </w:r>
          </w:p>
        </w:tc>
      </w:tr>
      <w:tr w:rsidR="005451E9" w:rsidRPr="00DE2AEE" w:rsidTr="005451E9">
        <w:trPr>
          <w:trHeight w:val="575"/>
        </w:trPr>
        <w:tc>
          <w:tcPr>
            <w:tcW w:w="2880" w:type="dxa"/>
            <w:tcBorders>
              <w:top w:val="single" w:sz="4" w:space="0" w:color="auto"/>
              <w:left w:val="single" w:sz="4" w:space="0" w:color="auto"/>
              <w:bottom w:val="single" w:sz="4" w:space="0" w:color="auto"/>
              <w:right w:val="single" w:sz="4" w:space="0" w:color="auto"/>
            </w:tcBorders>
            <w:hideMark/>
          </w:tcPr>
          <w:p w:rsidR="005451E9" w:rsidRPr="005451E9" w:rsidRDefault="005451E9" w:rsidP="00E91FC3">
            <w:pPr>
              <w:pStyle w:val="BodyText"/>
              <w:rPr>
                <w:rFonts w:ascii="Arial" w:hAnsi="Arial" w:cs="Arial"/>
                <w:b/>
                <w:i/>
                <w:lang w:val="en-NZ"/>
              </w:rPr>
            </w:pPr>
            <w:r w:rsidRPr="005451E9">
              <w:rPr>
                <w:rStyle w:val="BoldandItalics"/>
                <w:rFonts w:ascii="Arial" w:hAnsi="Arial" w:cs="Arial"/>
                <w:b w:val="0"/>
                <w:i w:val="0"/>
              </w:rPr>
              <w:lastRenderedPageBreak/>
              <w:t xml:space="preserve">Petrol and diesel engine operation </w:t>
            </w:r>
          </w:p>
        </w:tc>
        <w:tc>
          <w:tcPr>
            <w:tcW w:w="6480" w:type="dxa"/>
            <w:tcBorders>
              <w:top w:val="single" w:sz="4" w:space="0" w:color="auto"/>
              <w:left w:val="single" w:sz="4" w:space="0" w:color="auto"/>
              <w:bottom w:val="single" w:sz="4" w:space="0" w:color="auto"/>
              <w:right w:val="single" w:sz="4" w:space="0" w:color="auto"/>
            </w:tcBorders>
            <w:hideMark/>
          </w:tcPr>
          <w:p w:rsidR="005451E9" w:rsidRPr="00DE2AEE" w:rsidRDefault="005451E9" w:rsidP="005451E9">
            <w:pPr>
              <w:pStyle w:val="ListBullet"/>
              <w:numPr>
                <w:ilvl w:val="0"/>
                <w:numId w:val="0"/>
              </w:numPr>
              <w:ind w:left="360" w:hanging="468"/>
              <w:rPr>
                <w:rFonts w:ascii="Arial" w:hAnsi="Arial" w:cs="Arial"/>
              </w:rPr>
            </w:pPr>
            <w:r>
              <w:rPr>
                <w:rFonts w:ascii="Arial" w:hAnsi="Arial" w:cs="Arial"/>
              </w:rPr>
              <w:t>M</w:t>
            </w:r>
            <w:r w:rsidRPr="00DE2AEE">
              <w:rPr>
                <w:rFonts w:ascii="Arial" w:hAnsi="Arial" w:cs="Arial"/>
              </w:rPr>
              <w:t>ay include: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engine construction</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engine types and configuration</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two-stroke and four-stroke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cycles of engine operation,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intake stroke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compression stroke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power stroke</w:t>
            </w:r>
          </w:p>
          <w:p w:rsidR="005451E9" w:rsidRDefault="005451E9" w:rsidP="0024249C">
            <w:pPr>
              <w:pStyle w:val="ListBullet2"/>
              <w:keepNext/>
              <w:keepLines/>
              <w:numPr>
                <w:ilvl w:val="0"/>
                <w:numId w:val="94"/>
              </w:numPr>
              <w:ind w:left="702"/>
              <w:rPr>
                <w:rFonts w:ascii="Arial" w:hAnsi="Arial" w:cs="Arial"/>
              </w:rPr>
            </w:pPr>
            <w:r w:rsidRPr="00DE2AEE">
              <w:rPr>
                <w:rFonts w:ascii="Arial" w:hAnsi="Arial" w:cs="Arial"/>
              </w:rPr>
              <w:t>exhaust stroke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firing order</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ignition types,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 xml:space="preserve">spark </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compression</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engine mounting location,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front longitudinal</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front transverse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mid transverse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measurement and performance,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bore and stroke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displacement</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compression ratio</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engine efficiency</w:t>
            </w:r>
          </w:p>
          <w:p w:rsidR="005451E9" w:rsidRPr="00DE2AEE" w:rsidRDefault="005451E9" w:rsidP="0024249C">
            <w:pPr>
              <w:pStyle w:val="ListBullet2"/>
              <w:keepNext/>
              <w:keepLines/>
              <w:numPr>
                <w:ilvl w:val="0"/>
                <w:numId w:val="94"/>
              </w:numPr>
              <w:ind w:left="702"/>
              <w:rPr>
                <w:rFonts w:ascii="Arial" w:hAnsi="Arial" w:cs="Arial"/>
                <w:lang w:val="en-NZ"/>
              </w:rPr>
            </w:pPr>
            <w:r w:rsidRPr="00DE2AEE">
              <w:rPr>
                <w:rFonts w:ascii="Arial" w:hAnsi="Arial" w:cs="Arial"/>
              </w:rPr>
              <w:t>torque versus horsepower.</w:t>
            </w:r>
          </w:p>
        </w:tc>
      </w:tr>
      <w:tr w:rsidR="005451E9" w:rsidRPr="00DE2AEE" w:rsidTr="005451E9">
        <w:trPr>
          <w:trHeight w:val="575"/>
        </w:trPr>
        <w:tc>
          <w:tcPr>
            <w:tcW w:w="2880" w:type="dxa"/>
            <w:tcBorders>
              <w:top w:val="single" w:sz="4" w:space="0" w:color="auto"/>
              <w:left w:val="single" w:sz="4" w:space="0" w:color="auto"/>
              <w:bottom w:val="single" w:sz="4" w:space="0" w:color="auto"/>
              <w:right w:val="single" w:sz="4" w:space="0" w:color="auto"/>
            </w:tcBorders>
          </w:tcPr>
          <w:p w:rsidR="005451E9" w:rsidRPr="005451E9" w:rsidRDefault="005451E9" w:rsidP="00E91FC3">
            <w:pPr>
              <w:pStyle w:val="BodyText"/>
              <w:rPr>
                <w:rFonts w:ascii="Arial" w:hAnsi="Arial" w:cs="Arial"/>
                <w:b/>
                <w:i/>
                <w:lang w:val="en-NZ"/>
              </w:rPr>
            </w:pPr>
            <w:r w:rsidRPr="005451E9">
              <w:rPr>
                <w:rStyle w:val="BoldandItalics"/>
                <w:rFonts w:ascii="Arial" w:hAnsi="Arial" w:cs="Arial"/>
                <w:b w:val="0"/>
                <w:i w:val="0"/>
              </w:rPr>
              <w:t>Engine components</w:t>
            </w:r>
          </w:p>
        </w:tc>
        <w:tc>
          <w:tcPr>
            <w:tcW w:w="6480" w:type="dxa"/>
            <w:tcBorders>
              <w:top w:val="single" w:sz="4" w:space="0" w:color="auto"/>
              <w:left w:val="single" w:sz="4" w:space="0" w:color="auto"/>
              <w:bottom w:val="single" w:sz="4" w:space="0" w:color="auto"/>
              <w:right w:val="single" w:sz="4" w:space="0" w:color="auto"/>
            </w:tcBorders>
          </w:tcPr>
          <w:p w:rsidR="005451E9" w:rsidRPr="00DE2AEE" w:rsidRDefault="005451E9" w:rsidP="005451E9">
            <w:pPr>
              <w:pStyle w:val="ListBullet"/>
              <w:numPr>
                <w:ilvl w:val="0"/>
                <w:numId w:val="0"/>
              </w:numPr>
              <w:ind w:left="360" w:hanging="468"/>
              <w:rPr>
                <w:rFonts w:ascii="Arial" w:hAnsi="Arial" w:cs="Arial"/>
              </w:rPr>
            </w:pPr>
            <w:r>
              <w:rPr>
                <w:rFonts w:ascii="Arial" w:hAnsi="Arial" w:cs="Arial"/>
              </w:rPr>
              <w:t>M</w:t>
            </w:r>
            <w:r w:rsidRPr="00DE2AEE">
              <w:rPr>
                <w:rFonts w:ascii="Arial" w:hAnsi="Arial" w:cs="Arial"/>
              </w:rPr>
              <w:t>ay include: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top of engine,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timing belt or chain</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camshaft timing pulley</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camshaft single and dual</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rocker arms and shafts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intake valves and springs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exhaust valves and springs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cylinder head</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front of engine,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 timing pulley</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 pulley and balancer</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rear of engine,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flywheel</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starter ring gear</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bottom of engine, including:</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engine block</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 balance weights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crankshaft main bearing journals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pistons</w:t>
            </w:r>
          </w:p>
          <w:p w:rsidR="005451E9" w:rsidRPr="00DE2AEE" w:rsidRDefault="005451E9" w:rsidP="0024249C">
            <w:pPr>
              <w:pStyle w:val="ListBullet2"/>
              <w:keepNext/>
              <w:keepLines/>
              <w:numPr>
                <w:ilvl w:val="0"/>
                <w:numId w:val="94"/>
              </w:numPr>
              <w:ind w:left="702"/>
              <w:rPr>
                <w:rFonts w:ascii="Arial" w:hAnsi="Arial" w:cs="Arial"/>
                <w:lang w:val="en-NZ"/>
              </w:rPr>
            </w:pPr>
            <w:r w:rsidRPr="00DE2AEE">
              <w:rPr>
                <w:rFonts w:ascii="Arial" w:hAnsi="Arial" w:cs="Arial"/>
              </w:rPr>
              <w:t>Connecting rods.</w:t>
            </w:r>
          </w:p>
        </w:tc>
      </w:tr>
      <w:tr w:rsidR="005451E9" w:rsidRPr="00DE2AEE" w:rsidTr="005451E9">
        <w:trPr>
          <w:trHeight w:val="575"/>
        </w:trPr>
        <w:tc>
          <w:tcPr>
            <w:tcW w:w="2880" w:type="dxa"/>
            <w:tcBorders>
              <w:top w:val="single" w:sz="4" w:space="0" w:color="auto"/>
              <w:left w:val="single" w:sz="4" w:space="0" w:color="auto"/>
              <w:bottom w:val="single" w:sz="4" w:space="0" w:color="auto"/>
              <w:right w:val="single" w:sz="4" w:space="0" w:color="auto"/>
            </w:tcBorders>
          </w:tcPr>
          <w:p w:rsidR="005451E9" w:rsidRPr="005451E9" w:rsidRDefault="005451E9" w:rsidP="00E91FC3">
            <w:pPr>
              <w:pStyle w:val="BodyText"/>
              <w:rPr>
                <w:rFonts w:ascii="Arial" w:hAnsi="Arial" w:cs="Arial"/>
                <w:b/>
                <w:i/>
                <w:lang w:val="en-NZ"/>
              </w:rPr>
            </w:pPr>
            <w:r w:rsidRPr="005451E9">
              <w:rPr>
                <w:rStyle w:val="BoldandItalics"/>
                <w:rFonts w:ascii="Arial" w:hAnsi="Arial" w:cs="Arial"/>
                <w:b w:val="0"/>
                <w:i w:val="0"/>
              </w:rPr>
              <w:lastRenderedPageBreak/>
              <w:t>Relationship</w:t>
            </w:r>
          </w:p>
        </w:tc>
        <w:tc>
          <w:tcPr>
            <w:tcW w:w="6480" w:type="dxa"/>
            <w:tcBorders>
              <w:top w:val="single" w:sz="4" w:space="0" w:color="auto"/>
              <w:left w:val="single" w:sz="4" w:space="0" w:color="auto"/>
              <w:bottom w:val="single" w:sz="4" w:space="0" w:color="auto"/>
              <w:right w:val="single" w:sz="4" w:space="0" w:color="auto"/>
            </w:tcBorders>
          </w:tcPr>
          <w:p w:rsidR="005451E9" w:rsidRPr="00DE2AEE" w:rsidRDefault="005451E9" w:rsidP="005451E9">
            <w:pPr>
              <w:pStyle w:val="ListBullet"/>
              <w:numPr>
                <w:ilvl w:val="0"/>
                <w:numId w:val="0"/>
              </w:numPr>
              <w:ind w:left="360" w:hanging="468"/>
              <w:rPr>
                <w:rFonts w:ascii="Arial" w:hAnsi="Arial" w:cs="Arial"/>
              </w:rPr>
            </w:pPr>
            <w:r>
              <w:rPr>
                <w:rFonts w:ascii="Arial" w:hAnsi="Arial" w:cs="Arial"/>
              </w:rPr>
              <w:t>M</w:t>
            </w:r>
            <w:r w:rsidRPr="00DE2AEE">
              <w:rPr>
                <w:rFonts w:ascii="Arial" w:hAnsi="Arial" w:cs="Arial"/>
              </w:rPr>
              <w:t>ay include:</w:t>
            </w:r>
          </w:p>
          <w:p w:rsidR="005451E9" w:rsidRPr="00DE2AEE" w:rsidRDefault="005451E9" w:rsidP="0024249C">
            <w:pPr>
              <w:pStyle w:val="ListBullet"/>
              <w:keepNext/>
              <w:keepLines/>
              <w:numPr>
                <w:ilvl w:val="0"/>
                <w:numId w:val="33"/>
              </w:numPr>
              <w:spacing w:before="40" w:after="40"/>
              <w:contextualSpacing/>
              <w:rPr>
                <w:rFonts w:ascii="Arial" w:hAnsi="Arial" w:cs="Arial"/>
              </w:rPr>
            </w:pPr>
            <w:r w:rsidRPr="00DE2AEE">
              <w:rPr>
                <w:rFonts w:ascii="Arial" w:hAnsi="Arial" w:cs="Arial"/>
              </w:rPr>
              <w:t>ignition system:</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ignition timing</w:t>
            </w:r>
          </w:p>
          <w:p w:rsidR="005451E9" w:rsidRPr="00DE2AEE" w:rsidRDefault="005451E9" w:rsidP="0024249C">
            <w:pPr>
              <w:pStyle w:val="ListBullet2"/>
              <w:keepNext/>
              <w:keepLines/>
              <w:numPr>
                <w:ilvl w:val="0"/>
                <w:numId w:val="94"/>
              </w:numPr>
              <w:ind w:left="702"/>
              <w:rPr>
                <w:rFonts w:ascii="Arial" w:hAnsi="Arial" w:cs="Arial"/>
              </w:rPr>
            </w:pPr>
            <w:r>
              <w:rPr>
                <w:rFonts w:ascii="Arial" w:hAnsi="Arial" w:cs="Arial"/>
              </w:rPr>
              <w:t>Top Dead Centre (TDC)</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electrical sensors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spark plugs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glow plugs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fuel injectors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knock sensors</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starter motor system</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charging system</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coolant temperature sensor</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air intake</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fuel delivery</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exhaust emission</w:t>
            </w:r>
          </w:p>
          <w:p w:rsidR="005451E9" w:rsidRPr="00DE2AEE" w:rsidRDefault="005451E9" w:rsidP="0024249C">
            <w:pPr>
              <w:pStyle w:val="ListBullet2"/>
              <w:keepNext/>
              <w:keepLines/>
              <w:numPr>
                <w:ilvl w:val="0"/>
                <w:numId w:val="94"/>
              </w:numPr>
              <w:ind w:left="702"/>
              <w:rPr>
                <w:rFonts w:ascii="Arial" w:hAnsi="Arial" w:cs="Arial"/>
              </w:rPr>
            </w:pPr>
            <w:r w:rsidRPr="00DE2AEE">
              <w:rPr>
                <w:rFonts w:ascii="Arial" w:hAnsi="Arial" w:cs="Arial"/>
              </w:rPr>
              <w:t>Engine oil lubrication system.</w:t>
            </w:r>
          </w:p>
        </w:tc>
      </w:tr>
    </w:tbl>
    <w:p w:rsidR="005451E9" w:rsidRPr="005451E9" w:rsidRDefault="005451E9"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4C787A" w:rsidRPr="00DE2AEE" w:rsidTr="005451E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DE2AEE" w:rsidRDefault="004C787A" w:rsidP="005451E9">
            <w:pPr>
              <w:pStyle w:val="BodyText"/>
              <w:spacing w:after="0"/>
              <w:rPr>
                <w:rFonts w:ascii="Arial" w:hAnsi="Arial" w:cs="Arial"/>
              </w:rPr>
            </w:pPr>
            <w:r w:rsidRPr="00DE2AEE">
              <w:rPr>
                <w:rFonts w:ascii="Arial" w:hAnsi="Arial" w:cs="Arial"/>
                <w:b/>
              </w:rPr>
              <w:t>Evidence Guide</w:t>
            </w:r>
          </w:p>
        </w:tc>
      </w:tr>
      <w:tr w:rsidR="004C787A" w:rsidRPr="00DE2AEE" w:rsidTr="005451E9">
        <w:trPr>
          <w:trHeight w:val="266"/>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93718F" w:rsidP="005451E9">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autoSpaceDE w:val="0"/>
              <w:autoSpaceDN w:val="0"/>
              <w:adjustRightInd w:val="0"/>
              <w:rPr>
                <w:rFonts w:ascii="Arial" w:hAnsi="Arial" w:cs="Arial"/>
              </w:rPr>
            </w:pPr>
            <w:r w:rsidRPr="00DE2AEE">
              <w:rPr>
                <w:rFonts w:ascii="Arial" w:hAnsi="Arial" w:cs="Arial"/>
              </w:rPr>
              <w:t>Must demonstrate knowledge and skills competence to:</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location of relevant sources of information on petrol and diesel engine components, systems and principles of operation</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 xml:space="preserve">operating principles of petrol and diesel engine systems and components </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various engine types and layouts in petrol and diesel powered vehicles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Relationship that a four-stroke cycle petrol and diesel engine has with the vehicle’s ignition, starting, air and fuel delivery and cooling systems.</w:t>
            </w:r>
          </w:p>
        </w:tc>
      </w:tr>
      <w:tr w:rsidR="004C787A" w:rsidRPr="00DE2AEE" w:rsidTr="005451E9">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rPr>
                <w:rFonts w:ascii="Arial" w:hAnsi="Arial" w:cs="Arial"/>
              </w:rPr>
            </w:pPr>
            <w:r w:rsidRPr="00DE2AEE">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autoSpaceDE w:val="0"/>
              <w:autoSpaceDN w:val="0"/>
              <w:adjustRightInd w:val="0"/>
              <w:rPr>
                <w:rFonts w:ascii="Arial" w:hAnsi="Arial" w:cs="Arial"/>
              </w:rPr>
            </w:pPr>
            <w:r w:rsidRPr="00DE2AEE">
              <w:rPr>
                <w:rFonts w:ascii="Arial" w:hAnsi="Arial" w:cs="Arial"/>
              </w:rPr>
              <w:t>Demonstrate knowledge of:</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classifications of engines,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internal combustion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reciprocating and rotary engines</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spark ignition and compression ignition engines</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engine cylinder arrangements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engine configurations,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inline engines, vee-type engines and slant cylinder engines</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opposed cylinder engines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camshaft and valve locations, including:</w:t>
            </w:r>
          </w:p>
          <w:p w:rsidR="004C787A" w:rsidRPr="00DE2AEE" w:rsidRDefault="00B3059E" w:rsidP="0024249C">
            <w:pPr>
              <w:pStyle w:val="ListBullet2"/>
              <w:keepNext/>
              <w:keepLines/>
              <w:numPr>
                <w:ilvl w:val="0"/>
                <w:numId w:val="94"/>
              </w:numPr>
              <w:ind w:left="702"/>
              <w:rPr>
                <w:rFonts w:ascii="Arial" w:hAnsi="Arial" w:cs="Arial"/>
              </w:rPr>
            </w:pPr>
            <w:r>
              <w:rPr>
                <w:rFonts w:ascii="Arial" w:hAnsi="Arial" w:cs="Arial"/>
              </w:rPr>
              <w:t>Overhead Cam (OHC)</w:t>
            </w:r>
          </w:p>
          <w:p w:rsidR="004C787A" w:rsidRPr="00DE2AEE" w:rsidRDefault="00B3059E" w:rsidP="0024249C">
            <w:pPr>
              <w:pStyle w:val="ListBullet2"/>
              <w:keepNext/>
              <w:keepLines/>
              <w:numPr>
                <w:ilvl w:val="0"/>
                <w:numId w:val="94"/>
              </w:numPr>
              <w:ind w:left="702"/>
              <w:rPr>
                <w:rFonts w:ascii="Arial" w:hAnsi="Arial" w:cs="Arial"/>
              </w:rPr>
            </w:pPr>
            <w:r>
              <w:rPr>
                <w:rFonts w:ascii="Arial" w:hAnsi="Arial" w:cs="Arial"/>
              </w:rPr>
              <w:t>Overhead Valve (OHV)</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engine operating principles,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two-stroke cycles</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four-stroke cycles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combustion,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air-fuel ratios and flame propagation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direct and indirect fuel injection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detonation and pre-ignition</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lastRenderedPageBreak/>
              <w:t>engine measurement and performance,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bore and stroke</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swept volume and engine volume</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compression ratio</w:t>
            </w:r>
          </w:p>
          <w:p w:rsidR="004C787A" w:rsidRDefault="004C787A" w:rsidP="0024249C">
            <w:pPr>
              <w:pStyle w:val="ListBullet2"/>
              <w:keepNext/>
              <w:keepLines/>
              <w:numPr>
                <w:ilvl w:val="0"/>
                <w:numId w:val="94"/>
              </w:numPr>
              <w:ind w:left="702"/>
              <w:rPr>
                <w:rFonts w:ascii="Arial" w:hAnsi="Arial" w:cs="Arial"/>
              </w:rPr>
            </w:pPr>
            <w:r w:rsidRPr="00DE2AEE">
              <w:rPr>
                <w:rFonts w:ascii="Arial" w:hAnsi="Arial" w:cs="Arial"/>
              </w:rPr>
              <w:t>engine efficiency</w:t>
            </w:r>
          </w:p>
          <w:p w:rsidR="004C787A" w:rsidRPr="00B67CCF" w:rsidRDefault="004C787A" w:rsidP="0024249C">
            <w:pPr>
              <w:pStyle w:val="ListBullet2"/>
              <w:keepNext/>
              <w:keepLines/>
              <w:numPr>
                <w:ilvl w:val="0"/>
                <w:numId w:val="94"/>
              </w:numPr>
              <w:ind w:left="702"/>
              <w:rPr>
                <w:rFonts w:ascii="Arial" w:hAnsi="Arial" w:cs="Arial"/>
              </w:rPr>
            </w:pPr>
            <w:r w:rsidRPr="00B67CCF">
              <w:rPr>
                <w:rFonts w:ascii="Arial" w:hAnsi="Arial" w:cs="Arial"/>
              </w:rPr>
              <w:t>torque and horsepower, including brake horsepower</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operation of petrol engines,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engine components, including cylinder blocks, cylinders, pistons, cylinder heads, combustion chambers, inlet and exhaust manifolds, spark plugs, connecting rods, crankshafts, piston rings, gudgeon pins, camshafts, cams and flywheels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operation of diesel engines, including:</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direct and indirect injection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swirl chambers</w:t>
            </w:r>
          </w:p>
          <w:p w:rsidR="004C787A" w:rsidRPr="00B67CCF" w:rsidRDefault="004C787A" w:rsidP="0024249C">
            <w:pPr>
              <w:pStyle w:val="ListBullet2"/>
              <w:keepNext/>
              <w:keepLines/>
              <w:numPr>
                <w:ilvl w:val="0"/>
                <w:numId w:val="94"/>
              </w:numPr>
              <w:ind w:left="702"/>
              <w:rPr>
                <w:rFonts w:ascii="Arial" w:hAnsi="Arial" w:cs="Arial"/>
              </w:rPr>
            </w:pPr>
            <w:r w:rsidRPr="00B67CCF">
              <w:rPr>
                <w:rFonts w:ascii="Arial" w:hAnsi="Arial" w:cs="Arial"/>
              </w:rPr>
              <w:t>pre-combustion chambers</w:t>
            </w:r>
          </w:p>
        </w:tc>
      </w:tr>
      <w:tr w:rsidR="004C787A" w:rsidRPr="00DE2AEE" w:rsidTr="005451E9">
        <w:trPr>
          <w:trHeight w:val="70"/>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rPr>
                <w:rFonts w:ascii="Arial" w:hAnsi="Arial" w:cs="Arial"/>
              </w:rPr>
            </w:pPr>
            <w:r w:rsidRPr="00DE2AEE">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5451E9" w:rsidP="005451E9">
            <w:pPr>
              <w:autoSpaceDE w:val="0"/>
              <w:autoSpaceDN w:val="0"/>
              <w:adjustRightInd w:val="0"/>
              <w:rPr>
                <w:rFonts w:ascii="Arial" w:hAnsi="Arial" w:cs="Arial"/>
              </w:rPr>
            </w:pPr>
            <w:r>
              <w:rPr>
                <w:rFonts w:ascii="Arial" w:hAnsi="Arial" w:cs="Arial"/>
              </w:rPr>
              <w:t>Demonstrate skills of</w:t>
            </w:r>
            <w:r w:rsidR="004C787A" w:rsidRPr="00DE2AEE">
              <w:rPr>
                <w:rFonts w:ascii="Arial" w:hAnsi="Arial" w:cs="Arial"/>
              </w:rPr>
              <w:t>:</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communication skills to:</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communicate ideas and information relating to petrol and diesel engine terminology and procedures (verbal and written)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clarify workplace instructions and determine job requirements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apply questioning and active listening skills to obtain factual information from sources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literacy skills to:</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understand technical information relating to engine operation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read and follow information in written instructions, specifications and other reference documents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problem-solving skills to:</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refer problems outside area of responsibility to appropriate person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use and communicate basic mathematical ideas and techniques that relate to automotive systems and components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self-management skills to:</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recognise limitations and seek timely advice</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follow workplace documentation, such as workplace safe operating procedures</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technical skills to:</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collect, organise and understand technical information relating to:</w:t>
            </w:r>
          </w:p>
          <w:p w:rsidR="004C787A" w:rsidRPr="005451E9" w:rsidRDefault="004C787A" w:rsidP="0024249C">
            <w:pPr>
              <w:pStyle w:val="ListBullet3"/>
              <w:keepNext/>
              <w:keepLines/>
              <w:numPr>
                <w:ilvl w:val="0"/>
                <w:numId w:val="196"/>
              </w:numPr>
              <w:spacing w:line="240" w:lineRule="auto"/>
              <w:jc w:val="left"/>
              <w:rPr>
                <w:rFonts w:ascii="Arial" w:hAnsi="Arial" w:cs="Arial"/>
                <w:i w:val="0"/>
              </w:rPr>
            </w:pPr>
            <w:r w:rsidRPr="005451E9">
              <w:rPr>
                <w:rFonts w:ascii="Arial" w:hAnsi="Arial" w:cs="Arial"/>
                <w:i w:val="0"/>
              </w:rPr>
              <w:t>recognising and reporting unsafe situations</w:t>
            </w:r>
          </w:p>
          <w:p w:rsidR="004C787A" w:rsidRPr="005451E9" w:rsidRDefault="004C787A" w:rsidP="0024249C">
            <w:pPr>
              <w:pStyle w:val="ListBullet3"/>
              <w:keepNext/>
              <w:keepLines/>
              <w:numPr>
                <w:ilvl w:val="0"/>
                <w:numId w:val="196"/>
              </w:numPr>
              <w:spacing w:line="240" w:lineRule="auto"/>
              <w:jc w:val="left"/>
              <w:rPr>
                <w:rFonts w:ascii="Arial" w:hAnsi="Arial" w:cs="Arial"/>
                <w:i w:val="0"/>
              </w:rPr>
            </w:pPr>
            <w:r w:rsidRPr="005451E9">
              <w:rPr>
                <w:rFonts w:ascii="Arial" w:hAnsi="Arial" w:cs="Arial"/>
                <w:i w:val="0"/>
              </w:rPr>
              <w:t>petrol and diesel engine component and system identification, location and function</w:t>
            </w:r>
          </w:p>
          <w:p w:rsidR="004C787A" w:rsidRPr="00DE2AEE" w:rsidRDefault="004C787A" w:rsidP="0024249C">
            <w:pPr>
              <w:pStyle w:val="ListBullet2"/>
              <w:keepNext/>
              <w:keepLines/>
              <w:numPr>
                <w:ilvl w:val="0"/>
                <w:numId w:val="94"/>
              </w:numPr>
              <w:ind w:left="702"/>
              <w:rPr>
                <w:rFonts w:ascii="Arial" w:hAnsi="Arial" w:cs="Arial"/>
              </w:rPr>
            </w:pPr>
            <w:r w:rsidRPr="00DE2AEE">
              <w:rPr>
                <w:rFonts w:ascii="Arial" w:hAnsi="Arial" w:cs="Arial"/>
              </w:rPr>
              <w:t>collect, organise and apply knowledge of information and concepts relating to petrol and diesel engine operation</w:t>
            </w:r>
          </w:p>
          <w:p w:rsidR="004C787A" w:rsidRPr="00B67CCF" w:rsidRDefault="004C787A" w:rsidP="0024249C">
            <w:pPr>
              <w:pStyle w:val="ListBullet"/>
              <w:keepNext/>
              <w:keepLines/>
              <w:numPr>
                <w:ilvl w:val="0"/>
                <w:numId w:val="33"/>
              </w:numPr>
              <w:rPr>
                <w:rFonts w:ascii="Arial" w:hAnsi="Arial" w:cs="Arial"/>
              </w:rPr>
            </w:pPr>
            <w:r w:rsidRPr="00B67CCF">
              <w:rPr>
                <w:rFonts w:ascii="Arial" w:hAnsi="Arial" w:cs="Arial"/>
              </w:rPr>
              <w:lastRenderedPageBreak/>
              <w:t>technology skills to use information technology equipment to assist with research</w:t>
            </w:r>
          </w:p>
        </w:tc>
      </w:tr>
      <w:tr w:rsidR="004C787A" w:rsidRPr="00DE2AEE" w:rsidTr="005451E9">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rPr>
                <w:rFonts w:ascii="Arial" w:hAnsi="Arial" w:cs="Arial"/>
                <w:lang w:eastAsia="de-DE"/>
              </w:rPr>
            </w:pPr>
            <w:r w:rsidRPr="00DE2AEE">
              <w:rPr>
                <w:rFonts w:ascii="Arial" w:hAnsi="Arial" w:cs="Arial"/>
                <w:lang w:eastAsia="de-DE"/>
              </w:rPr>
              <w:lastRenderedPageBreak/>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autoSpaceDE w:val="0"/>
              <w:autoSpaceDN w:val="0"/>
              <w:adjustRightInd w:val="0"/>
              <w:rPr>
                <w:rFonts w:ascii="Arial" w:hAnsi="Arial" w:cs="Arial"/>
                <w:color w:val="000000"/>
              </w:rPr>
            </w:pPr>
            <w:r w:rsidRPr="00DE2AEE">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DE2AEE" w:rsidTr="005451E9">
        <w:trPr>
          <w:trHeight w:val="620"/>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rPr>
                <w:rFonts w:ascii="Arial" w:hAnsi="Arial" w:cs="Arial"/>
              </w:rPr>
            </w:pPr>
            <w:r w:rsidRPr="00DE2AE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autoSpaceDE w:val="0"/>
              <w:autoSpaceDN w:val="0"/>
              <w:adjustRightInd w:val="0"/>
              <w:rPr>
                <w:rFonts w:ascii="Arial" w:hAnsi="Arial" w:cs="Arial"/>
                <w:color w:val="000000"/>
              </w:rPr>
            </w:pPr>
            <w:r w:rsidRPr="00DE2AEE">
              <w:rPr>
                <w:rFonts w:ascii="Arial" w:hAnsi="Arial" w:cs="Arial"/>
                <w:color w:val="000000"/>
              </w:rPr>
              <w:t>Competence may be assessed through:</w:t>
            </w:r>
          </w:p>
          <w:p w:rsidR="004C787A" w:rsidRPr="00DE2AEE" w:rsidRDefault="004C787A" w:rsidP="0024249C">
            <w:pPr>
              <w:pStyle w:val="ListBullet"/>
              <w:keepNext/>
              <w:keepLines/>
              <w:numPr>
                <w:ilvl w:val="0"/>
                <w:numId w:val="33"/>
              </w:numPr>
              <w:rPr>
                <w:rFonts w:ascii="Arial" w:hAnsi="Arial" w:cs="Arial"/>
              </w:rPr>
            </w:pPr>
            <w:r w:rsidRPr="00DE2AEE">
              <w:rPr>
                <w:rFonts w:ascii="Arial" w:hAnsi="Arial" w:cs="Arial"/>
              </w:rPr>
              <w:t>Interview / Written Test</w:t>
            </w:r>
          </w:p>
          <w:p w:rsidR="004C787A" w:rsidRPr="00B67CCF" w:rsidRDefault="004C787A" w:rsidP="0024249C">
            <w:pPr>
              <w:pStyle w:val="ListBullet"/>
              <w:keepNext/>
              <w:keepLines/>
              <w:numPr>
                <w:ilvl w:val="0"/>
                <w:numId w:val="33"/>
              </w:numPr>
              <w:rPr>
                <w:rFonts w:ascii="Arial" w:hAnsi="Arial" w:cs="Arial"/>
                <w:color w:val="000000"/>
              </w:rPr>
            </w:pPr>
            <w:r w:rsidRPr="00DE2AEE">
              <w:rPr>
                <w:rFonts w:ascii="Arial" w:hAnsi="Arial" w:cs="Arial"/>
              </w:rPr>
              <w:t>Observation / Demonstration with Oral Questioning</w:t>
            </w:r>
          </w:p>
        </w:tc>
      </w:tr>
      <w:tr w:rsidR="004C787A" w:rsidRPr="00DE2AEE" w:rsidTr="005451E9">
        <w:trPr>
          <w:trHeight w:val="70"/>
        </w:trPr>
        <w:tc>
          <w:tcPr>
            <w:tcW w:w="28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tabs>
                <w:tab w:val="left" w:pos="1080"/>
                <w:tab w:val="left" w:pos="3510"/>
              </w:tabs>
              <w:rPr>
                <w:rFonts w:ascii="Arial" w:hAnsi="Arial" w:cs="Arial"/>
              </w:rPr>
            </w:pPr>
            <w:r w:rsidRPr="00DE2AE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4C787A" w:rsidRPr="00DE2AEE" w:rsidRDefault="004C787A" w:rsidP="005451E9">
            <w:pPr>
              <w:autoSpaceDE w:val="0"/>
              <w:autoSpaceDN w:val="0"/>
              <w:adjustRightInd w:val="0"/>
              <w:rPr>
                <w:rFonts w:ascii="Arial" w:hAnsi="Arial" w:cs="Arial"/>
                <w:color w:val="000000"/>
              </w:rPr>
            </w:pPr>
            <w:r w:rsidRPr="00DE2AEE">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Pr>
        <w:spacing w:after="200" w:line="276" w:lineRule="auto"/>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67CCF" w:rsidTr="00645F4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645F4F">
            <w:pPr>
              <w:ind w:left="2772" w:hanging="2772"/>
              <w:rPr>
                <w:rFonts w:ascii="Arial" w:hAnsi="Arial" w:cs="Arial"/>
                <w:b/>
              </w:rPr>
            </w:pPr>
            <w:r w:rsidRPr="00B67CCF">
              <w:rPr>
                <w:rFonts w:ascii="Arial" w:hAnsi="Arial" w:cs="Arial"/>
              </w:rPr>
              <w:lastRenderedPageBreak/>
              <w:br w:type="page"/>
            </w:r>
            <w:r w:rsidRPr="00B67CCF">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B67CCF" w:rsidTr="00645F4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A67AF8">
            <w:pPr>
              <w:rPr>
                <w:rFonts w:ascii="Arial" w:hAnsi="Arial" w:cs="Arial"/>
                <w:b/>
              </w:rPr>
            </w:pPr>
            <w:r w:rsidRPr="00B67CCF">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B67CCF" w:rsidRDefault="004C787A" w:rsidP="00F20761">
            <w:pPr>
              <w:pStyle w:val="SuperHeading"/>
              <w:rPr>
                <w:rFonts w:ascii="Arial" w:hAnsi="Arial" w:cs="Arial"/>
                <w:sz w:val="24"/>
                <w:szCs w:val="24"/>
              </w:rPr>
            </w:pPr>
            <w:bookmarkStart w:id="80" w:name="_Toc377135024"/>
            <w:r w:rsidRPr="00B67CCF">
              <w:rPr>
                <w:rFonts w:ascii="Arial" w:hAnsi="Arial" w:cs="Arial"/>
                <w:sz w:val="24"/>
                <w:szCs w:val="24"/>
              </w:rPr>
              <w:t xml:space="preserve">Apply </w:t>
            </w:r>
            <w:r w:rsidR="003C1677">
              <w:rPr>
                <w:rFonts w:ascii="Arial" w:hAnsi="Arial" w:cs="Arial"/>
                <w:sz w:val="24"/>
                <w:szCs w:val="24"/>
              </w:rPr>
              <w:t>Knowledge o</w:t>
            </w:r>
            <w:r w:rsidR="003C1677" w:rsidRPr="00B67CCF">
              <w:rPr>
                <w:rFonts w:ascii="Arial" w:hAnsi="Arial" w:cs="Arial"/>
                <w:sz w:val="24"/>
                <w:szCs w:val="24"/>
              </w:rPr>
              <w:t>f Engine Science</w:t>
            </w:r>
            <w:bookmarkEnd w:id="80"/>
          </w:p>
        </w:tc>
      </w:tr>
      <w:tr w:rsidR="004C787A" w:rsidRPr="00B67CCF" w:rsidTr="00645F4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A67AF8">
            <w:pPr>
              <w:rPr>
                <w:rFonts w:ascii="Arial" w:hAnsi="Arial" w:cs="Arial"/>
                <w:b/>
              </w:rPr>
            </w:pPr>
            <w:r w:rsidRPr="00B67CCF">
              <w:rPr>
                <w:rFonts w:ascii="Arial" w:hAnsi="Arial" w:cs="Arial"/>
                <w:b/>
                <w:bCs/>
              </w:rPr>
              <w:t>Unit Code</w:t>
            </w:r>
          </w:p>
        </w:tc>
        <w:bookmarkStart w:id="81" w:name="IND_BBS2_14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4C787A" w:rsidRPr="00166C24" w:rsidRDefault="008B098D" w:rsidP="00750378">
            <w:pPr>
              <w:rPr>
                <w:b/>
                <w:color w:val="002060"/>
              </w:rPr>
            </w:pPr>
            <w:r>
              <w:rPr>
                <w:rFonts w:ascii="Arial" w:hAnsi="Arial" w:cs="Arial"/>
                <w:b/>
                <w:color w:val="002060"/>
              </w:rPr>
              <w:fldChar w:fldCharType="begin"/>
            </w:r>
            <w:r w:rsidR="00F20761">
              <w:rPr>
                <w:rFonts w:ascii="Arial" w:hAnsi="Arial" w:cs="Arial"/>
                <w:b/>
                <w:color w:val="002060"/>
              </w:rPr>
              <w:instrText xml:space="preserve"> HYPERLINK  \l "IND_BBS2_14_0117" </w:instrText>
            </w:r>
            <w:r>
              <w:rPr>
                <w:rFonts w:ascii="Arial" w:hAnsi="Arial" w:cs="Arial"/>
                <w:b/>
                <w:color w:val="002060"/>
              </w:rPr>
              <w:fldChar w:fldCharType="separate"/>
            </w:r>
            <w:r w:rsidR="00F20761" w:rsidRPr="00750378">
              <w:rPr>
                <w:rStyle w:val="Hyperlink"/>
                <w:rFonts w:ascii="Arial" w:hAnsi="Arial" w:cs="Arial"/>
                <w:b/>
              </w:rPr>
              <w:t>IND BBS2 14 0117</w:t>
            </w:r>
            <w:bookmarkEnd w:id="81"/>
            <w:r>
              <w:rPr>
                <w:rFonts w:ascii="Arial" w:hAnsi="Arial" w:cs="Arial"/>
                <w:b/>
                <w:color w:val="002060"/>
              </w:rPr>
              <w:fldChar w:fldCharType="end"/>
            </w:r>
            <w:hyperlink w:anchor="IND_TBA2_15" w:history="1"/>
          </w:p>
        </w:tc>
      </w:tr>
      <w:tr w:rsidR="004C787A" w:rsidRPr="00B67CCF" w:rsidTr="00645F4F">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A67AF8">
            <w:pPr>
              <w:rPr>
                <w:rFonts w:ascii="Arial" w:hAnsi="Arial" w:cs="Arial"/>
              </w:rPr>
            </w:pPr>
            <w:r w:rsidRPr="00B67CCF">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A67AF8">
            <w:pPr>
              <w:tabs>
                <w:tab w:val="left" w:pos="0"/>
              </w:tabs>
              <w:spacing w:before="60"/>
              <w:jc w:val="both"/>
              <w:rPr>
                <w:rFonts w:ascii="Arial" w:hAnsi="Arial" w:cs="Arial"/>
              </w:rPr>
            </w:pPr>
            <w:r w:rsidRPr="00B67CCF">
              <w:rPr>
                <w:rFonts w:ascii="Arial" w:hAnsi="Arial" w:cs="Arial"/>
              </w:rPr>
              <w:t>This unit describes the performance outcomes required to apply knowledge of engine components and systems</w:t>
            </w:r>
            <w:r w:rsidR="00645F4F">
              <w:rPr>
                <w:rFonts w:ascii="Arial" w:hAnsi="Arial" w:cs="Arial"/>
              </w:rPr>
              <w:t>.</w:t>
            </w:r>
          </w:p>
        </w:tc>
      </w:tr>
    </w:tbl>
    <w:p w:rsidR="004C787A" w:rsidRPr="00645F4F"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67CCF" w:rsidTr="00B3059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645F4F">
            <w:pPr>
              <w:rPr>
                <w:rFonts w:ascii="Arial" w:hAnsi="Arial" w:cs="Arial"/>
              </w:rPr>
            </w:pPr>
            <w:r w:rsidRPr="00B67CC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645F4F">
            <w:pPr>
              <w:autoSpaceDE w:val="0"/>
              <w:autoSpaceDN w:val="0"/>
              <w:adjustRightInd w:val="0"/>
              <w:rPr>
                <w:rFonts w:ascii="Arial" w:hAnsi="Arial" w:cs="Arial"/>
                <w:b/>
                <w:bCs/>
              </w:rPr>
            </w:pPr>
            <w:r w:rsidRPr="00B67CCF">
              <w:rPr>
                <w:rFonts w:ascii="Arial" w:hAnsi="Arial" w:cs="Arial"/>
                <w:b/>
                <w:bCs/>
              </w:rPr>
              <w:t>Performance Criteria</w:t>
            </w:r>
          </w:p>
        </w:tc>
      </w:tr>
      <w:tr w:rsidR="004C787A" w:rsidRPr="00B67CCF" w:rsidTr="00B3059E">
        <w:trPr>
          <w:trHeight w:val="404"/>
        </w:trPr>
        <w:tc>
          <w:tcPr>
            <w:tcW w:w="2790" w:type="dxa"/>
            <w:tcBorders>
              <w:top w:val="single" w:sz="4" w:space="0" w:color="auto"/>
              <w:left w:val="single" w:sz="4" w:space="0" w:color="auto"/>
              <w:bottom w:val="single" w:sz="4" w:space="0" w:color="auto"/>
              <w:right w:val="single" w:sz="4" w:space="0" w:color="auto"/>
            </w:tcBorders>
            <w:hideMark/>
          </w:tcPr>
          <w:p w:rsidR="004C787A" w:rsidRPr="00B3059E" w:rsidRDefault="004C787A" w:rsidP="00B3059E">
            <w:pPr>
              <w:pStyle w:val="List"/>
              <w:numPr>
                <w:ilvl w:val="0"/>
                <w:numId w:val="0"/>
              </w:numPr>
              <w:spacing w:before="120"/>
              <w:ind w:left="342" w:hanging="342"/>
              <w:rPr>
                <w:rFonts w:cs="Arial"/>
                <w:sz w:val="24"/>
                <w:lang w:val="en-NZ"/>
              </w:rPr>
            </w:pPr>
            <w:r w:rsidRPr="00B3059E">
              <w:rPr>
                <w:rFonts w:cs="Arial"/>
                <w:sz w:val="24"/>
              </w:rPr>
              <w:t>1.</w:t>
            </w:r>
            <w:r w:rsidRPr="00B3059E">
              <w:rPr>
                <w:rFonts w:cs="Arial"/>
                <w:sz w:val="24"/>
              </w:rPr>
              <w:tab/>
              <w:t>Apply relevant information of engine construction and operation to work activities</w:t>
            </w:r>
          </w:p>
        </w:tc>
        <w:tc>
          <w:tcPr>
            <w:tcW w:w="657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B3059E">
            <w:pPr>
              <w:pStyle w:val="List2"/>
              <w:tabs>
                <w:tab w:val="clear" w:pos="680"/>
              </w:tabs>
              <w:spacing w:before="120" w:after="0"/>
              <w:ind w:left="432" w:hanging="446"/>
              <w:contextualSpacing w:val="0"/>
              <w:rPr>
                <w:rFonts w:ascii="Arial" w:hAnsi="Arial" w:cs="Arial"/>
              </w:rPr>
            </w:pPr>
            <w:r w:rsidRPr="00B67CCF">
              <w:rPr>
                <w:rFonts w:ascii="Arial" w:hAnsi="Arial" w:cs="Arial"/>
              </w:rPr>
              <w:t>1.1.</w:t>
            </w:r>
            <w:r w:rsidRPr="00B67CCF">
              <w:rPr>
                <w:rFonts w:ascii="Arial" w:hAnsi="Arial" w:cs="Arial"/>
              </w:rPr>
              <w:tab/>
            </w:r>
            <w:r w:rsidRPr="00B67CCF">
              <w:rPr>
                <w:rStyle w:val="BoldandItalics"/>
                <w:rFonts w:ascii="Arial" w:hAnsi="Arial" w:cs="Arial"/>
              </w:rPr>
              <w:t xml:space="preserve">Components </w:t>
            </w:r>
            <w:r w:rsidRPr="00B67CCF">
              <w:rPr>
                <w:rFonts w:ascii="Arial" w:hAnsi="Arial" w:cs="Arial"/>
              </w:rPr>
              <w:t>of an engine are identified during reconditioning activities</w:t>
            </w:r>
          </w:p>
          <w:p w:rsidR="004C787A" w:rsidRPr="00B67CCF" w:rsidRDefault="004C787A" w:rsidP="00B3059E">
            <w:pPr>
              <w:pStyle w:val="List2"/>
              <w:tabs>
                <w:tab w:val="clear" w:pos="680"/>
              </w:tabs>
              <w:spacing w:before="120" w:after="0"/>
              <w:ind w:left="432" w:hanging="446"/>
              <w:contextualSpacing w:val="0"/>
              <w:rPr>
                <w:rFonts w:ascii="Arial" w:hAnsi="Arial" w:cs="Arial"/>
              </w:rPr>
            </w:pPr>
            <w:r w:rsidRPr="00B67CCF">
              <w:rPr>
                <w:rFonts w:ascii="Arial" w:hAnsi="Arial" w:cs="Arial"/>
              </w:rPr>
              <w:t>1.2.</w:t>
            </w:r>
            <w:r w:rsidRPr="00B67CCF">
              <w:rPr>
                <w:rFonts w:ascii="Arial" w:hAnsi="Arial" w:cs="Arial"/>
              </w:rPr>
              <w:tab/>
              <w:t>Functions of engine components are identified during reconditioning activities</w:t>
            </w:r>
          </w:p>
          <w:p w:rsidR="004C787A" w:rsidRPr="00B67CCF" w:rsidRDefault="004C787A" w:rsidP="00B3059E">
            <w:pPr>
              <w:pStyle w:val="List2"/>
              <w:tabs>
                <w:tab w:val="clear" w:pos="680"/>
              </w:tabs>
              <w:spacing w:before="120" w:after="0"/>
              <w:ind w:left="432" w:hanging="446"/>
              <w:contextualSpacing w:val="0"/>
              <w:rPr>
                <w:rFonts w:ascii="Arial" w:hAnsi="Arial" w:cs="Arial"/>
              </w:rPr>
            </w:pPr>
            <w:r w:rsidRPr="00B67CCF">
              <w:rPr>
                <w:rFonts w:ascii="Arial" w:hAnsi="Arial" w:cs="Arial"/>
              </w:rPr>
              <w:t>1.3.</w:t>
            </w:r>
            <w:r w:rsidRPr="00B67CCF">
              <w:rPr>
                <w:rFonts w:ascii="Arial" w:hAnsi="Arial" w:cs="Arial"/>
              </w:rPr>
              <w:tab/>
            </w:r>
            <w:r w:rsidRPr="00B67CCF">
              <w:rPr>
                <w:rStyle w:val="BoldandItalics"/>
                <w:rFonts w:ascii="Arial" w:hAnsi="Arial" w:cs="Arial"/>
              </w:rPr>
              <w:t xml:space="preserve">Relationships </w:t>
            </w:r>
            <w:r w:rsidRPr="00B67CCF">
              <w:rPr>
                <w:rFonts w:ascii="Arial" w:hAnsi="Arial" w:cs="Arial"/>
              </w:rPr>
              <w:t>between engine components are identified during reconditioning activities</w:t>
            </w:r>
          </w:p>
          <w:p w:rsidR="004C787A" w:rsidRPr="00B67CCF" w:rsidRDefault="004C787A" w:rsidP="00B3059E">
            <w:pPr>
              <w:pStyle w:val="List2"/>
              <w:tabs>
                <w:tab w:val="clear" w:pos="680"/>
              </w:tabs>
              <w:spacing w:before="120" w:after="0"/>
              <w:ind w:left="432" w:hanging="446"/>
              <w:contextualSpacing w:val="0"/>
              <w:rPr>
                <w:rFonts w:ascii="Arial" w:hAnsi="Arial" w:cs="Arial"/>
                <w:lang w:val="en-NZ"/>
              </w:rPr>
            </w:pPr>
            <w:r w:rsidRPr="00B67CCF">
              <w:rPr>
                <w:rFonts w:ascii="Arial" w:hAnsi="Arial" w:cs="Arial"/>
              </w:rPr>
              <w:t>1.4.</w:t>
            </w:r>
            <w:r w:rsidRPr="00B67CCF">
              <w:rPr>
                <w:rFonts w:ascii="Arial" w:hAnsi="Arial" w:cs="Arial"/>
              </w:rPr>
              <w:tab/>
              <w:t>Engine configurations are identified during reconditioning activities</w:t>
            </w:r>
          </w:p>
        </w:tc>
      </w:tr>
      <w:tr w:rsidR="004C787A" w:rsidRPr="00B67CCF" w:rsidTr="00B3059E">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B3059E" w:rsidRDefault="004C787A" w:rsidP="00B3059E">
            <w:pPr>
              <w:pStyle w:val="List"/>
              <w:numPr>
                <w:ilvl w:val="0"/>
                <w:numId w:val="0"/>
              </w:numPr>
              <w:spacing w:before="120"/>
              <w:ind w:left="342" w:hanging="342"/>
              <w:rPr>
                <w:rFonts w:cs="Arial"/>
                <w:sz w:val="24"/>
                <w:lang w:val="en-NZ"/>
              </w:rPr>
            </w:pPr>
            <w:r w:rsidRPr="00B3059E">
              <w:rPr>
                <w:rFonts w:cs="Arial"/>
                <w:sz w:val="24"/>
              </w:rPr>
              <w:t>2.</w:t>
            </w:r>
            <w:r w:rsidRPr="00B3059E">
              <w:rPr>
                <w:rFonts w:cs="Arial"/>
                <w:sz w:val="24"/>
              </w:rPr>
              <w:tab/>
              <w:t>Apply relevant information of engine diagnosis to work activities</w:t>
            </w:r>
          </w:p>
        </w:tc>
        <w:tc>
          <w:tcPr>
            <w:tcW w:w="657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B3059E">
            <w:pPr>
              <w:pStyle w:val="List2"/>
              <w:tabs>
                <w:tab w:val="clear" w:pos="680"/>
              </w:tabs>
              <w:spacing w:before="120" w:after="0"/>
              <w:ind w:left="432" w:hanging="446"/>
              <w:contextualSpacing w:val="0"/>
              <w:rPr>
                <w:rFonts w:ascii="Arial" w:hAnsi="Arial" w:cs="Arial"/>
              </w:rPr>
            </w:pPr>
            <w:r w:rsidRPr="00B67CCF">
              <w:rPr>
                <w:rFonts w:ascii="Arial" w:hAnsi="Arial" w:cs="Arial"/>
              </w:rPr>
              <w:t>2.1.</w:t>
            </w:r>
            <w:r w:rsidRPr="00B67CCF">
              <w:rPr>
                <w:rFonts w:ascii="Arial" w:hAnsi="Arial" w:cs="Arial"/>
              </w:rPr>
              <w:tab/>
              <w:t>Using knowledge of engine diagnosis, causes of engine component wear or failure are identified during reconditioning activities</w:t>
            </w:r>
          </w:p>
        </w:tc>
      </w:tr>
    </w:tbl>
    <w:p w:rsidR="004C787A" w:rsidRPr="00B3059E" w:rsidRDefault="004C787A" w:rsidP="004C787A">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B67CCF" w:rsidTr="00B3059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A67AF8">
            <w:pPr>
              <w:autoSpaceDE w:val="0"/>
              <w:autoSpaceDN w:val="0"/>
              <w:adjustRightInd w:val="0"/>
              <w:rPr>
                <w:rFonts w:ascii="Arial" w:hAnsi="Arial" w:cs="Arial"/>
                <w:b/>
              </w:rPr>
            </w:pPr>
            <w:r w:rsidRPr="00B67CCF">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B67CCF" w:rsidRDefault="004C787A" w:rsidP="00A67AF8">
            <w:pPr>
              <w:rPr>
                <w:rFonts w:ascii="Arial" w:hAnsi="Arial" w:cs="Arial"/>
                <w:b/>
              </w:rPr>
            </w:pPr>
            <w:r w:rsidRPr="00B67CCF">
              <w:rPr>
                <w:rFonts w:ascii="Arial" w:hAnsi="Arial" w:cs="Arial"/>
                <w:b/>
              </w:rPr>
              <w:t>Range</w:t>
            </w:r>
          </w:p>
        </w:tc>
      </w:tr>
      <w:tr w:rsidR="004C787A" w:rsidRPr="00B67CCF" w:rsidTr="00B3059E">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B3059E" w:rsidRDefault="004C787A" w:rsidP="00A67AF8">
            <w:pPr>
              <w:pStyle w:val="BodyText"/>
              <w:rPr>
                <w:rFonts w:ascii="Arial" w:hAnsi="Arial" w:cs="Arial"/>
                <w:b/>
                <w:i/>
                <w:lang w:val="en-NZ"/>
              </w:rPr>
            </w:pPr>
            <w:r w:rsidRPr="00B3059E">
              <w:rPr>
                <w:rStyle w:val="BoldandItalics"/>
                <w:rFonts w:ascii="Arial" w:hAnsi="Arial" w:cs="Arial"/>
                <w:b w:val="0"/>
                <w:i w:val="0"/>
              </w:rPr>
              <w:t xml:space="preserve">Components </w:t>
            </w:r>
          </w:p>
        </w:tc>
        <w:tc>
          <w:tcPr>
            <w:tcW w:w="657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B3059E">
            <w:pPr>
              <w:pStyle w:val="ListBullet"/>
              <w:numPr>
                <w:ilvl w:val="0"/>
                <w:numId w:val="0"/>
              </w:numPr>
              <w:ind w:left="360" w:hanging="360"/>
              <w:rPr>
                <w:rFonts w:ascii="Arial" w:hAnsi="Arial" w:cs="Arial"/>
              </w:rPr>
            </w:pPr>
            <w:r>
              <w:rPr>
                <w:rFonts w:ascii="Arial" w:hAnsi="Arial" w:cs="Arial"/>
              </w:rPr>
              <w:t>M</w:t>
            </w:r>
            <w:r w:rsidRPr="00B67CCF">
              <w:rPr>
                <w:rFonts w:ascii="Arial" w:hAnsi="Arial" w:cs="Arial"/>
              </w:rPr>
              <w:t>ay include</w:t>
            </w:r>
            <w:r w:rsidR="00B3059E">
              <w:rPr>
                <w:rFonts w:ascii="Arial" w:hAnsi="Arial" w:cs="Arial"/>
              </w:rPr>
              <w:t>:</w:t>
            </w:r>
          </w:p>
          <w:p w:rsidR="004C787A" w:rsidRPr="00B67CCF" w:rsidRDefault="004C787A" w:rsidP="00B3059E">
            <w:pPr>
              <w:pStyle w:val="ListBullet2"/>
              <w:keepNext/>
              <w:keepLines/>
              <w:tabs>
                <w:tab w:val="clear" w:pos="360"/>
              </w:tabs>
              <w:ind w:left="342" w:hanging="342"/>
              <w:rPr>
                <w:rFonts w:ascii="Arial" w:hAnsi="Arial" w:cs="Arial"/>
              </w:rPr>
            </w:pPr>
            <w:r w:rsidRPr="00B67CCF">
              <w:rPr>
                <w:rFonts w:ascii="Arial" w:hAnsi="Arial" w:cs="Arial"/>
              </w:rPr>
              <w:t>components of a rotary engine</w:t>
            </w:r>
          </w:p>
          <w:p w:rsidR="004C787A" w:rsidRPr="00B67CCF" w:rsidRDefault="004C787A" w:rsidP="00B3059E">
            <w:pPr>
              <w:pStyle w:val="ListBullet2"/>
              <w:keepNext/>
              <w:keepLines/>
              <w:tabs>
                <w:tab w:val="clear" w:pos="360"/>
              </w:tabs>
              <w:ind w:left="342" w:hanging="342"/>
              <w:rPr>
                <w:rFonts w:ascii="Arial" w:hAnsi="Arial" w:cs="Arial"/>
                <w:lang w:val="en-NZ"/>
              </w:rPr>
            </w:pPr>
            <w:r w:rsidRPr="00B67CCF">
              <w:rPr>
                <w:rFonts w:ascii="Arial" w:hAnsi="Arial" w:cs="Arial"/>
              </w:rPr>
              <w:t>Components of a spark ignition or compression ignition engine.</w:t>
            </w:r>
          </w:p>
        </w:tc>
      </w:tr>
      <w:tr w:rsidR="004C787A" w:rsidRPr="00B67CCF" w:rsidTr="00B3059E">
        <w:trPr>
          <w:trHeight w:val="575"/>
        </w:trPr>
        <w:tc>
          <w:tcPr>
            <w:tcW w:w="2790" w:type="dxa"/>
            <w:tcBorders>
              <w:top w:val="single" w:sz="4" w:space="0" w:color="auto"/>
              <w:left w:val="single" w:sz="4" w:space="0" w:color="auto"/>
              <w:bottom w:val="single" w:sz="4" w:space="0" w:color="auto"/>
              <w:right w:val="single" w:sz="4" w:space="0" w:color="auto"/>
            </w:tcBorders>
            <w:hideMark/>
          </w:tcPr>
          <w:p w:rsidR="004C787A" w:rsidRPr="00B3059E" w:rsidRDefault="004C787A" w:rsidP="00A67AF8">
            <w:pPr>
              <w:pStyle w:val="BodyText"/>
              <w:rPr>
                <w:rFonts w:ascii="Arial" w:hAnsi="Arial" w:cs="Arial"/>
                <w:b/>
                <w:i/>
                <w:lang w:val="en-NZ"/>
              </w:rPr>
            </w:pPr>
            <w:r w:rsidRPr="00B3059E">
              <w:rPr>
                <w:rStyle w:val="BoldandItalics"/>
                <w:rFonts w:ascii="Arial" w:hAnsi="Arial" w:cs="Arial"/>
                <w:b w:val="0"/>
                <w:i w:val="0"/>
              </w:rPr>
              <w:t xml:space="preserve">Relationships </w:t>
            </w:r>
          </w:p>
        </w:tc>
        <w:tc>
          <w:tcPr>
            <w:tcW w:w="6570" w:type="dxa"/>
            <w:tcBorders>
              <w:top w:val="single" w:sz="4" w:space="0" w:color="auto"/>
              <w:left w:val="single" w:sz="4" w:space="0" w:color="auto"/>
              <w:bottom w:val="single" w:sz="4" w:space="0" w:color="auto"/>
              <w:right w:val="single" w:sz="4" w:space="0" w:color="auto"/>
            </w:tcBorders>
            <w:hideMark/>
          </w:tcPr>
          <w:p w:rsidR="004C787A" w:rsidRPr="00B67CCF" w:rsidRDefault="004C787A" w:rsidP="00B3059E">
            <w:pPr>
              <w:pStyle w:val="ListBullet"/>
              <w:numPr>
                <w:ilvl w:val="0"/>
                <w:numId w:val="0"/>
              </w:numPr>
              <w:ind w:left="360" w:hanging="360"/>
              <w:rPr>
                <w:rFonts w:ascii="Arial" w:hAnsi="Arial" w:cs="Arial"/>
              </w:rPr>
            </w:pPr>
            <w:r>
              <w:rPr>
                <w:rFonts w:ascii="Arial" w:hAnsi="Arial" w:cs="Arial"/>
              </w:rPr>
              <w:t>M</w:t>
            </w:r>
            <w:r w:rsidRPr="00B67CCF">
              <w:rPr>
                <w:rFonts w:ascii="Arial" w:hAnsi="Arial" w:cs="Arial"/>
              </w:rPr>
              <w:t>ay include</w:t>
            </w:r>
            <w:r w:rsidR="00B3059E">
              <w:rPr>
                <w:rFonts w:ascii="Arial" w:hAnsi="Arial" w:cs="Arial"/>
              </w:rPr>
              <w:t>:</w:t>
            </w:r>
          </w:p>
          <w:p w:rsidR="004C787A" w:rsidRPr="00B67CCF" w:rsidRDefault="004C787A" w:rsidP="00B3059E">
            <w:pPr>
              <w:pStyle w:val="ListBullet2"/>
              <w:keepNext/>
              <w:keepLines/>
              <w:tabs>
                <w:tab w:val="clear" w:pos="360"/>
              </w:tabs>
              <w:ind w:left="342" w:hanging="342"/>
              <w:rPr>
                <w:rFonts w:ascii="Arial" w:hAnsi="Arial" w:cs="Arial"/>
              </w:rPr>
            </w:pPr>
            <w:r w:rsidRPr="00B67CCF">
              <w:rPr>
                <w:rFonts w:ascii="Arial" w:hAnsi="Arial" w:cs="Arial"/>
              </w:rPr>
              <w:t>Where a component has an effect on another component, such as piston to connecting rod to crankshaft to flywheel.</w:t>
            </w:r>
          </w:p>
        </w:tc>
      </w:tr>
    </w:tbl>
    <w:p w:rsidR="004C787A" w:rsidRPr="00B3059E" w:rsidRDefault="004C787A" w:rsidP="004C787A">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4C787A" w:rsidRPr="006119ED" w:rsidTr="00B3059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4C787A" w:rsidRPr="006119ED" w:rsidRDefault="004C787A" w:rsidP="00A67AF8">
            <w:pPr>
              <w:pStyle w:val="BodyText"/>
              <w:spacing w:after="0"/>
              <w:rPr>
                <w:rFonts w:ascii="Arial" w:hAnsi="Arial" w:cs="Arial"/>
              </w:rPr>
            </w:pPr>
            <w:r w:rsidRPr="006119ED">
              <w:rPr>
                <w:rFonts w:ascii="Arial" w:hAnsi="Arial" w:cs="Arial"/>
                <w:b/>
              </w:rPr>
              <w:t>Evidence Guide</w:t>
            </w:r>
          </w:p>
        </w:tc>
      </w:tr>
      <w:tr w:rsidR="004C787A" w:rsidRPr="006119ED" w:rsidTr="00B3059E">
        <w:trPr>
          <w:trHeight w:val="266"/>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93718F" w:rsidP="00A67AF8">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autoSpaceDE w:val="0"/>
              <w:autoSpaceDN w:val="0"/>
              <w:adjustRightInd w:val="0"/>
              <w:rPr>
                <w:rFonts w:ascii="Arial" w:hAnsi="Arial" w:cs="Arial"/>
              </w:rPr>
            </w:pPr>
            <w:r w:rsidRPr="006119ED">
              <w:rPr>
                <w:rFonts w:ascii="Arial" w:hAnsi="Arial" w:cs="Arial"/>
              </w:rPr>
              <w:t>Must demonstrate knowledge and skills competence to:</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components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layouts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operating principles of a range of engine types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Common diagnosis procedures.</w:t>
            </w:r>
          </w:p>
        </w:tc>
      </w:tr>
      <w:tr w:rsidR="004C787A" w:rsidRPr="006119ED" w:rsidTr="00B3059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rPr>
                <w:rFonts w:ascii="Arial" w:hAnsi="Arial" w:cs="Arial"/>
              </w:rPr>
            </w:pPr>
            <w:r w:rsidRPr="006119ED">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autoSpaceDE w:val="0"/>
              <w:autoSpaceDN w:val="0"/>
              <w:adjustRightInd w:val="0"/>
              <w:rPr>
                <w:rFonts w:ascii="Arial" w:hAnsi="Arial" w:cs="Arial"/>
              </w:rPr>
            </w:pPr>
            <w:r w:rsidRPr="006119ED">
              <w:rPr>
                <w:rFonts w:ascii="Arial" w:hAnsi="Arial" w:cs="Arial"/>
              </w:rPr>
              <w:t>Demonstrate knowledge of:</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classifications of engines,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internal and external combustion</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rotary and reciprocating engines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spark ignition and compression ignition engines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engine cylinder arrangements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configurations,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 xml:space="preserve">inline engines, vee-type engines and slant cylinder </w:t>
            </w:r>
            <w:r w:rsidRPr="006119ED">
              <w:rPr>
                <w:rFonts w:ascii="Arial" w:hAnsi="Arial" w:cs="Arial"/>
              </w:rPr>
              <w:lastRenderedPageBreak/>
              <w:t>engines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opposed cylinder engines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camshaft and valve locations, including:</w:t>
            </w:r>
          </w:p>
          <w:p w:rsidR="004C787A" w:rsidRPr="006119ED" w:rsidRDefault="00B3059E" w:rsidP="0024249C">
            <w:pPr>
              <w:pStyle w:val="ListBullet2"/>
              <w:keepNext/>
              <w:keepLines/>
              <w:numPr>
                <w:ilvl w:val="0"/>
                <w:numId w:val="95"/>
              </w:numPr>
              <w:ind w:left="702"/>
              <w:rPr>
                <w:rFonts w:ascii="Arial" w:hAnsi="Arial" w:cs="Arial"/>
              </w:rPr>
            </w:pPr>
            <w:r>
              <w:rPr>
                <w:rFonts w:ascii="Arial" w:hAnsi="Arial" w:cs="Arial"/>
              </w:rPr>
              <w:t>Overhead Cam (OHC)</w:t>
            </w:r>
          </w:p>
          <w:p w:rsidR="004C787A" w:rsidRPr="006119ED" w:rsidRDefault="00B3059E" w:rsidP="0024249C">
            <w:pPr>
              <w:pStyle w:val="ListBullet2"/>
              <w:keepNext/>
              <w:keepLines/>
              <w:numPr>
                <w:ilvl w:val="0"/>
                <w:numId w:val="95"/>
              </w:numPr>
              <w:ind w:left="702"/>
              <w:rPr>
                <w:rFonts w:ascii="Arial" w:hAnsi="Arial" w:cs="Arial"/>
              </w:rPr>
            </w:pPr>
            <w:r>
              <w:rPr>
                <w:rFonts w:ascii="Arial" w:hAnsi="Arial" w:cs="Arial"/>
              </w:rPr>
              <w:t>Overhead Valve (OHV)</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operating principles, including:</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combustion,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air-fuel ratios and flame propagation</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direct and indirect fuel injection</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detonation and pre-ignition</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two-stroke and four-stroke cycles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measurement and performance, including:</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bore and stroke,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oversquare and under square engines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crank throw</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swept volume and engine volume</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compression ratio</w:t>
            </w:r>
          </w:p>
          <w:p w:rsidR="004C787A" w:rsidRDefault="004C787A" w:rsidP="0024249C">
            <w:pPr>
              <w:pStyle w:val="ListBullet2"/>
              <w:keepNext/>
              <w:keepLines/>
              <w:numPr>
                <w:ilvl w:val="0"/>
                <w:numId w:val="95"/>
              </w:numPr>
              <w:ind w:left="702"/>
              <w:rPr>
                <w:rFonts w:ascii="Arial" w:hAnsi="Arial" w:cs="Arial"/>
              </w:rPr>
            </w:pPr>
            <w:r w:rsidRPr="006119ED">
              <w:rPr>
                <w:rFonts w:ascii="Arial" w:hAnsi="Arial" w:cs="Arial"/>
              </w:rPr>
              <w:t>engine efficiency, including volumetric efficiency, thermal efficiency and mechanical efficiency</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torque and horsepower, including brake horsepower</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construction and operation of petrol engines,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basic metallurgy relating to engines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identification of metric and imperial threads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engine components, including cylinder blocks, cylinders, pistons, cylinder heads, combustion chambers, inlet and exhaust manifolds, spark plugs, connecting rods, crankshafts, piston rings, gudgeon pins, camshafts, cams and flywheels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combustion chambers,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L-head, bath-tub, wedge, trapezoidal, hemispherical and heron-type shapes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multiple valve designs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construction and operation of diesel engines,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direct and indirect injection</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swirl chambers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pre-combustion chambers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engine diagnosis, including:</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wet and dry compression tests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cylinder leakage tests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cylinder power balance tests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vacuum tests</w:t>
            </w:r>
          </w:p>
        </w:tc>
      </w:tr>
      <w:tr w:rsidR="004C787A" w:rsidRPr="006119ED" w:rsidTr="00B3059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rPr>
                <w:rFonts w:ascii="Arial" w:hAnsi="Arial" w:cs="Arial"/>
              </w:rPr>
            </w:pPr>
            <w:r w:rsidRPr="006119ED">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B3059E" w:rsidP="00A67AF8">
            <w:pPr>
              <w:autoSpaceDE w:val="0"/>
              <w:autoSpaceDN w:val="0"/>
              <w:adjustRightInd w:val="0"/>
              <w:rPr>
                <w:rFonts w:ascii="Arial" w:hAnsi="Arial" w:cs="Arial"/>
              </w:rPr>
            </w:pPr>
            <w:r>
              <w:rPr>
                <w:rFonts w:ascii="Arial" w:hAnsi="Arial" w:cs="Arial"/>
              </w:rPr>
              <w:t>Demonstrate skills of</w:t>
            </w:r>
            <w:r w:rsidR="004C787A" w:rsidRPr="006119ED">
              <w:rPr>
                <w:rFonts w:ascii="Arial" w:hAnsi="Arial" w:cs="Arial"/>
              </w:rPr>
              <w:t>:</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technical skills to use diagnostic equipment</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literacy skills to read and interpret written technical information</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learning skills to identify sources of information, assistance and expert knowledge to expand knowledge, skills and understanding</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lastRenderedPageBreak/>
              <w:t>numeracy skills to use mathematical ideas and techniques to calculate distances, areas, volumes, power and torque</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problem-solving skills to seek information and assistance as required to solve problems</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self-management skills to:</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follow workplace documentation, such as codes of practice and operating procedures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select and use appropriate equipment, materials, processes and procedures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oil pressure tests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sources of fluid leaks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exhaust smoke diagnosis</w:t>
            </w:r>
          </w:p>
          <w:p w:rsidR="004C787A" w:rsidRPr="006119ED" w:rsidRDefault="004C787A" w:rsidP="00B3059E">
            <w:pPr>
              <w:pStyle w:val="ListBullet2"/>
              <w:keepNext/>
              <w:keepLines/>
              <w:tabs>
                <w:tab w:val="clear" w:pos="360"/>
              </w:tabs>
              <w:ind w:left="342" w:hanging="342"/>
              <w:rPr>
                <w:rFonts w:ascii="Arial" w:hAnsi="Arial" w:cs="Arial"/>
              </w:rPr>
            </w:pPr>
            <w:r w:rsidRPr="00B3059E">
              <w:rPr>
                <w:rFonts w:ascii="Arial" w:hAnsi="Arial" w:cs="Arial"/>
              </w:rPr>
              <w:t>engine noise diagnosis, including identifying</w:t>
            </w:r>
            <w:r w:rsidRPr="006119ED">
              <w:rPr>
                <w:rFonts w:ascii="Arial" w:hAnsi="Arial" w:cs="Arial"/>
              </w:rPr>
              <w:t>:</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common engine noises</w:t>
            </w:r>
          </w:p>
          <w:p w:rsidR="004C787A" w:rsidRPr="006119ED" w:rsidRDefault="004C787A" w:rsidP="0024249C">
            <w:pPr>
              <w:pStyle w:val="ListBullet2"/>
              <w:keepNext/>
              <w:keepLines/>
              <w:numPr>
                <w:ilvl w:val="0"/>
                <w:numId w:val="95"/>
              </w:numPr>
              <w:ind w:left="702"/>
              <w:rPr>
                <w:rFonts w:ascii="Arial" w:hAnsi="Arial" w:cs="Arial"/>
              </w:rPr>
            </w:pPr>
            <w:r w:rsidRPr="006119ED">
              <w:rPr>
                <w:rFonts w:ascii="Arial" w:hAnsi="Arial" w:cs="Arial"/>
              </w:rPr>
              <w:t>common abnormal combustion noises</w:t>
            </w:r>
          </w:p>
        </w:tc>
      </w:tr>
      <w:tr w:rsidR="004C787A" w:rsidRPr="006119ED" w:rsidTr="00B3059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rPr>
                <w:rFonts w:ascii="Arial" w:hAnsi="Arial" w:cs="Arial"/>
                <w:lang w:eastAsia="de-DE"/>
              </w:rPr>
            </w:pPr>
            <w:r w:rsidRPr="006119ED">
              <w:rPr>
                <w:rFonts w:ascii="Arial" w:hAnsi="Arial" w:cs="Arial"/>
                <w:lang w:eastAsia="de-DE"/>
              </w:rPr>
              <w:lastRenderedPageBreak/>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autoSpaceDE w:val="0"/>
              <w:autoSpaceDN w:val="0"/>
              <w:adjustRightInd w:val="0"/>
              <w:rPr>
                <w:rFonts w:ascii="Arial" w:hAnsi="Arial" w:cs="Arial"/>
                <w:color w:val="000000"/>
              </w:rPr>
            </w:pPr>
            <w:r w:rsidRPr="006119ED">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6119ED" w:rsidTr="00B3059E">
        <w:trPr>
          <w:trHeight w:val="620"/>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rPr>
                <w:rFonts w:ascii="Arial" w:hAnsi="Arial" w:cs="Arial"/>
              </w:rPr>
            </w:pPr>
            <w:r w:rsidRPr="006119ED">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autoSpaceDE w:val="0"/>
              <w:autoSpaceDN w:val="0"/>
              <w:adjustRightInd w:val="0"/>
              <w:rPr>
                <w:rFonts w:ascii="Arial" w:hAnsi="Arial" w:cs="Arial"/>
                <w:color w:val="000000"/>
              </w:rPr>
            </w:pPr>
            <w:r w:rsidRPr="006119ED">
              <w:rPr>
                <w:rFonts w:ascii="Arial" w:hAnsi="Arial" w:cs="Arial"/>
                <w:color w:val="000000"/>
              </w:rPr>
              <w:t>Competence may be assessed through:</w:t>
            </w:r>
          </w:p>
          <w:p w:rsidR="004C787A" w:rsidRPr="006119ED" w:rsidRDefault="004C787A" w:rsidP="00B3059E">
            <w:pPr>
              <w:pStyle w:val="ListBullet2"/>
              <w:keepNext/>
              <w:keepLines/>
              <w:tabs>
                <w:tab w:val="clear" w:pos="360"/>
              </w:tabs>
              <w:ind w:left="342" w:hanging="342"/>
              <w:rPr>
                <w:rFonts w:ascii="Arial" w:hAnsi="Arial" w:cs="Arial"/>
              </w:rPr>
            </w:pPr>
            <w:r w:rsidRPr="006119ED">
              <w:rPr>
                <w:rFonts w:ascii="Arial" w:hAnsi="Arial" w:cs="Arial"/>
              </w:rPr>
              <w:t>Interview / Written Test</w:t>
            </w:r>
          </w:p>
          <w:p w:rsidR="004C787A" w:rsidRPr="006119ED" w:rsidRDefault="004C787A" w:rsidP="00B3059E">
            <w:pPr>
              <w:pStyle w:val="ListBullet2"/>
              <w:keepNext/>
              <w:keepLines/>
              <w:tabs>
                <w:tab w:val="clear" w:pos="360"/>
              </w:tabs>
              <w:ind w:left="342" w:hanging="342"/>
              <w:rPr>
                <w:rFonts w:ascii="Arial" w:hAnsi="Arial" w:cs="Arial"/>
                <w:color w:val="000000"/>
              </w:rPr>
            </w:pPr>
            <w:r w:rsidRPr="006119ED">
              <w:rPr>
                <w:rFonts w:ascii="Arial" w:hAnsi="Arial" w:cs="Arial"/>
              </w:rPr>
              <w:t>Observation / Demonstration with Oral Questioning</w:t>
            </w:r>
          </w:p>
        </w:tc>
      </w:tr>
      <w:tr w:rsidR="004C787A" w:rsidRPr="006119ED" w:rsidTr="00B3059E">
        <w:trPr>
          <w:trHeight w:val="70"/>
        </w:trPr>
        <w:tc>
          <w:tcPr>
            <w:tcW w:w="279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tabs>
                <w:tab w:val="left" w:pos="1080"/>
                <w:tab w:val="left" w:pos="3510"/>
              </w:tabs>
              <w:spacing w:before="80" w:after="80"/>
              <w:rPr>
                <w:rFonts w:ascii="Arial" w:hAnsi="Arial" w:cs="Arial"/>
              </w:rPr>
            </w:pPr>
            <w:r w:rsidRPr="006119ED">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4C787A" w:rsidRPr="006119ED" w:rsidRDefault="004C787A" w:rsidP="00A67AF8">
            <w:pPr>
              <w:autoSpaceDE w:val="0"/>
              <w:autoSpaceDN w:val="0"/>
              <w:adjustRightInd w:val="0"/>
              <w:rPr>
                <w:rFonts w:ascii="Arial" w:hAnsi="Arial" w:cs="Arial"/>
                <w:color w:val="000000"/>
              </w:rPr>
            </w:pPr>
            <w:r w:rsidRPr="006119ED">
              <w:rPr>
                <w:rFonts w:ascii="Arial" w:hAnsi="Arial" w:cs="Arial"/>
                <w:color w:val="000000"/>
              </w:rPr>
              <w:t>Competence may be assessed in the work place or in a simulated work place setting.</w:t>
            </w:r>
          </w:p>
        </w:tc>
      </w:tr>
    </w:tbl>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 w:rsidR="004C787A" w:rsidRDefault="004C787A" w:rsidP="004C787A">
      <w:pPr>
        <w:rPr>
          <w:rFonts w:ascii="Arial" w:hAnsi="Arial" w:cs="Arial"/>
        </w:rPr>
      </w:pPr>
    </w:p>
    <w:p w:rsidR="004C787A" w:rsidRDefault="004C787A" w:rsidP="004C787A">
      <w:pPr>
        <w:spacing w:after="200" w:line="276" w:lineRule="auto"/>
      </w:pPr>
      <w: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9270" w:type="dxa"/>
            <w:gridSpan w:val="2"/>
            <w:shd w:val="clear" w:color="auto" w:fill="DDDDDD"/>
            <w:vAlign w:val="center"/>
          </w:tcPr>
          <w:p w:rsidR="004C787A" w:rsidRPr="00675972" w:rsidRDefault="004C787A" w:rsidP="00B3059E">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675972" w:rsidTr="00A67AF8">
        <w:trPr>
          <w:trHeight w:val="70"/>
        </w:trPr>
        <w:tc>
          <w:tcPr>
            <w:tcW w:w="2520" w:type="dxa"/>
            <w:shd w:val="clear" w:color="auto" w:fill="DDDDDD"/>
            <w:vAlign w:val="center"/>
          </w:tcPr>
          <w:p w:rsidR="004C787A" w:rsidRPr="00675972" w:rsidRDefault="004C787A" w:rsidP="00B3059E">
            <w:pPr>
              <w:rPr>
                <w:rFonts w:ascii="Arial" w:hAnsi="Arial" w:cs="Arial"/>
                <w:b/>
              </w:rPr>
            </w:pPr>
            <w:r w:rsidRPr="00675972">
              <w:rPr>
                <w:rFonts w:ascii="Arial" w:hAnsi="Arial" w:cs="Arial"/>
                <w:b/>
                <w:bCs/>
              </w:rPr>
              <w:t xml:space="preserve">Unit Title </w:t>
            </w:r>
          </w:p>
        </w:tc>
        <w:tc>
          <w:tcPr>
            <w:tcW w:w="6750" w:type="dxa"/>
            <w:shd w:val="clear" w:color="auto" w:fill="DDDDDD"/>
            <w:vAlign w:val="center"/>
          </w:tcPr>
          <w:p w:rsidR="004C787A" w:rsidRPr="00675972" w:rsidRDefault="004C787A" w:rsidP="00B3059E">
            <w:pPr>
              <w:ind w:left="180" w:hanging="180"/>
              <w:rPr>
                <w:rFonts w:ascii="Arial" w:hAnsi="Arial" w:cs="Arial"/>
                <w:b/>
              </w:rPr>
            </w:pPr>
            <w:r w:rsidRPr="00675972">
              <w:rPr>
                <w:rFonts w:ascii="Arial" w:hAnsi="Arial" w:cs="Arial"/>
                <w:b/>
              </w:rPr>
              <w:t>Participate in Workplace Communication</w:t>
            </w:r>
          </w:p>
        </w:tc>
      </w:tr>
      <w:tr w:rsidR="004C787A" w:rsidRPr="00675972" w:rsidTr="00A67AF8">
        <w:trPr>
          <w:trHeight w:val="70"/>
        </w:trPr>
        <w:tc>
          <w:tcPr>
            <w:tcW w:w="2520" w:type="dxa"/>
            <w:shd w:val="clear" w:color="auto" w:fill="DDDDDD"/>
            <w:vAlign w:val="center"/>
          </w:tcPr>
          <w:p w:rsidR="004C787A" w:rsidRPr="00675972" w:rsidRDefault="004C787A" w:rsidP="00B3059E">
            <w:pPr>
              <w:rPr>
                <w:rFonts w:ascii="Arial" w:hAnsi="Arial" w:cs="Arial"/>
                <w:b/>
                <w:bCs/>
              </w:rPr>
            </w:pPr>
            <w:r w:rsidRPr="00675972">
              <w:rPr>
                <w:rFonts w:ascii="Arial" w:hAnsi="Arial" w:cs="Arial"/>
                <w:b/>
                <w:bCs/>
              </w:rPr>
              <w:t>Unit Code</w:t>
            </w:r>
          </w:p>
        </w:tc>
        <w:bookmarkStart w:id="82" w:name="IND_BBS2_15_"/>
        <w:tc>
          <w:tcPr>
            <w:tcW w:w="6750" w:type="dxa"/>
            <w:shd w:val="clear" w:color="auto" w:fill="DDDDDD"/>
            <w:vAlign w:val="center"/>
          </w:tcPr>
          <w:p w:rsidR="004C787A" w:rsidRPr="00DD0685" w:rsidRDefault="008B098D" w:rsidP="00B3059E">
            <w:pPr>
              <w:ind w:left="180" w:hanging="180"/>
              <w:rPr>
                <w:rFonts w:ascii="Arial" w:hAnsi="Arial" w:cs="Arial"/>
                <w:b/>
              </w:rPr>
            </w:pPr>
            <w:r>
              <w:rPr>
                <w:rFonts w:ascii="Arial" w:hAnsi="Arial" w:cs="Arial"/>
                <w:b/>
                <w:color w:val="002060"/>
              </w:rPr>
              <w:fldChar w:fldCharType="begin"/>
            </w:r>
            <w:r w:rsidR="00F20761">
              <w:rPr>
                <w:rFonts w:ascii="Arial" w:hAnsi="Arial" w:cs="Arial"/>
                <w:b/>
                <w:color w:val="002060"/>
              </w:rPr>
              <w:instrText xml:space="preserve"> HYPERLINK  \l "IND_BBS2_15_0117" </w:instrText>
            </w:r>
            <w:r>
              <w:rPr>
                <w:rFonts w:ascii="Arial" w:hAnsi="Arial" w:cs="Arial"/>
                <w:b/>
                <w:color w:val="002060"/>
              </w:rPr>
              <w:fldChar w:fldCharType="separate"/>
            </w:r>
            <w:r w:rsidR="00F20761" w:rsidRPr="00750378">
              <w:rPr>
                <w:rStyle w:val="Hyperlink"/>
                <w:rFonts w:ascii="Arial" w:hAnsi="Arial" w:cs="Arial"/>
                <w:b/>
              </w:rPr>
              <w:t>IND BBS2 15 0117</w:t>
            </w:r>
            <w:bookmarkEnd w:id="82"/>
            <w:r>
              <w:rPr>
                <w:rFonts w:ascii="Arial" w:hAnsi="Arial" w:cs="Arial"/>
                <w:b/>
                <w:color w:val="002060"/>
              </w:rPr>
              <w:fldChar w:fldCharType="end"/>
            </w:r>
          </w:p>
        </w:tc>
      </w:tr>
      <w:tr w:rsidR="004C787A" w:rsidRPr="00675972" w:rsidTr="00A67AF8">
        <w:trPr>
          <w:trHeight w:val="620"/>
        </w:trPr>
        <w:tc>
          <w:tcPr>
            <w:tcW w:w="2520" w:type="dxa"/>
          </w:tcPr>
          <w:p w:rsidR="004C787A" w:rsidRPr="00675972" w:rsidRDefault="004C787A" w:rsidP="00B3059E">
            <w:pPr>
              <w:rPr>
                <w:rFonts w:ascii="Arial" w:hAnsi="Arial" w:cs="Arial"/>
              </w:rPr>
            </w:pPr>
            <w:r w:rsidRPr="00675972">
              <w:rPr>
                <w:rFonts w:ascii="Arial" w:hAnsi="Arial" w:cs="Arial"/>
                <w:b/>
                <w:bCs/>
              </w:rPr>
              <w:t>Unit Descriptor</w:t>
            </w:r>
          </w:p>
        </w:tc>
        <w:tc>
          <w:tcPr>
            <w:tcW w:w="6750" w:type="dxa"/>
            <w:vAlign w:val="center"/>
          </w:tcPr>
          <w:p w:rsidR="004C787A" w:rsidRPr="00675972" w:rsidRDefault="004C787A" w:rsidP="00B3059E">
            <w:pPr>
              <w:autoSpaceDE w:val="0"/>
              <w:autoSpaceDN w:val="0"/>
              <w:adjustRightInd w:val="0"/>
              <w:jc w:val="both"/>
              <w:rPr>
                <w:rFonts w:ascii="Arial" w:hAnsi="Arial" w:cs="Arial"/>
              </w:rPr>
            </w:pPr>
            <w:r w:rsidRPr="00675972">
              <w:rPr>
                <w:rFonts w:ascii="Arial" w:hAnsi="Arial" w:cs="Arial"/>
              </w:rPr>
              <w:t>This unit covers the knowledge, skills and attitudes   required to gather, interpret and convey information in response to workplace requirements.</w:t>
            </w:r>
          </w:p>
        </w:tc>
      </w:tr>
    </w:tbl>
    <w:p w:rsidR="004C787A" w:rsidRPr="00B3059E" w:rsidRDefault="004C787A" w:rsidP="004C787A">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125"/>
        </w:trPr>
        <w:tc>
          <w:tcPr>
            <w:tcW w:w="2520" w:type="dxa"/>
            <w:shd w:val="clear" w:color="auto" w:fill="D9D9D9"/>
            <w:vAlign w:val="center"/>
          </w:tcPr>
          <w:p w:rsidR="004C787A" w:rsidRPr="00675972" w:rsidRDefault="004C787A" w:rsidP="00A67AF8">
            <w:pPr>
              <w:rPr>
                <w:rFonts w:ascii="Arial" w:hAnsi="Arial" w:cs="Arial"/>
              </w:rPr>
            </w:pPr>
            <w:r w:rsidRPr="00675972">
              <w:rPr>
                <w:rFonts w:ascii="Arial" w:hAnsi="Arial" w:cs="Arial"/>
                <w:b/>
                <w:bCs/>
              </w:rPr>
              <w:t>Elements</w:t>
            </w:r>
          </w:p>
        </w:tc>
        <w:tc>
          <w:tcPr>
            <w:tcW w:w="6750" w:type="dxa"/>
            <w:shd w:val="clear" w:color="auto" w:fill="D9D9D9"/>
            <w:vAlign w:val="center"/>
          </w:tcPr>
          <w:p w:rsidR="004C787A" w:rsidRPr="00675972" w:rsidRDefault="004C787A" w:rsidP="00A67AF8">
            <w:pPr>
              <w:autoSpaceDE w:val="0"/>
              <w:autoSpaceDN w:val="0"/>
              <w:adjustRightInd w:val="0"/>
              <w:rPr>
                <w:rFonts w:ascii="Arial" w:hAnsi="Arial" w:cs="Arial"/>
                <w:b/>
                <w:bCs/>
              </w:rPr>
            </w:pPr>
            <w:r w:rsidRPr="00675972">
              <w:rPr>
                <w:rFonts w:ascii="Arial" w:hAnsi="Arial" w:cs="Arial"/>
                <w:b/>
                <w:bCs/>
              </w:rPr>
              <w:t>Performance Criteria</w:t>
            </w:r>
          </w:p>
        </w:tc>
      </w:tr>
      <w:tr w:rsidR="004C787A" w:rsidRPr="00675972" w:rsidTr="00A67AF8">
        <w:tblPrEx>
          <w:tblLook w:val="0000"/>
        </w:tblPrEx>
        <w:trPr>
          <w:trHeight w:val="3833"/>
        </w:trPr>
        <w:tc>
          <w:tcPr>
            <w:tcW w:w="2520" w:type="dxa"/>
          </w:tcPr>
          <w:p w:rsidR="004C787A" w:rsidRPr="00675972" w:rsidRDefault="004C787A" w:rsidP="0024249C">
            <w:pPr>
              <w:numPr>
                <w:ilvl w:val="0"/>
                <w:numId w:val="174"/>
              </w:numPr>
              <w:rPr>
                <w:rFonts w:ascii="Arial" w:hAnsi="Arial" w:cs="Arial"/>
              </w:rPr>
            </w:pPr>
            <w:r w:rsidRPr="00675972">
              <w:rPr>
                <w:rFonts w:ascii="Arial" w:hAnsi="Arial" w:cs="Arial"/>
              </w:rPr>
              <w:t>Obtain and convey workplace information</w:t>
            </w:r>
          </w:p>
        </w:tc>
        <w:tc>
          <w:tcPr>
            <w:tcW w:w="6750" w:type="dxa"/>
          </w:tcPr>
          <w:p w:rsidR="004C787A" w:rsidRPr="00675972" w:rsidRDefault="004C787A" w:rsidP="0024249C">
            <w:pPr>
              <w:numPr>
                <w:ilvl w:val="0"/>
                <w:numId w:val="168"/>
              </w:numPr>
              <w:spacing w:before="120"/>
              <w:ind w:left="432" w:hanging="446"/>
              <w:rPr>
                <w:rFonts w:ascii="Arial" w:hAnsi="Arial" w:cs="Arial"/>
                <w:b/>
                <w:i/>
              </w:rPr>
            </w:pPr>
            <w:r w:rsidRPr="00675972">
              <w:rPr>
                <w:rFonts w:ascii="Arial" w:hAnsi="Arial" w:cs="Arial"/>
              </w:rPr>
              <w:t xml:space="preserve">Specific and relevant information is accessed from </w:t>
            </w:r>
            <w:r w:rsidRPr="00675972">
              <w:rPr>
                <w:rFonts w:ascii="Arial" w:hAnsi="Arial" w:cs="Arial"/>
                <w:b/>
                <w:i/>
              </w:rPr>
              <w:t>appropriate sources</w:t>
            </w:r>
            <w:r w:rsidRPr="00675972">
              <w:rPr>
                <w:rFonts w:ascii="Arial" w:hAnsi="Arial" w:cs="Arial"/>
              </w:rPr>
              <w:t>.</w:t>
            </w:r>
            <w:r w:rsidRPr="00675972">
              <w:rPr>
                <w:rFonts w:ascii="Arial" w:hAnsi="Arial" w:cs="Arial"/>
                <w:b/>
                <w:i/>
              </w:rPr>
              <w:t xml:space="preserve"> </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Effective questioning, active listening and speaking skills are used to gather and convey information.</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 xml:space="preserve">Appropriate </w:t>
            </w:r>
            <w:r w:rsidRPr="00675972">
              <w:rPr>
                <w:rFonts w:ascii="Arial" w:hAnsi="Arial" w:cs="Arial"/>
                <w:b/>
                <w:i/>
              </w:rPr>
              <w:t xml:space="preserve">medium </w:t>
            </w:r>
            <w:r w:rsidRPr="00675972">
              <w:rPr>
                <w:rFonts w:ascii="Arial" w:hAnsi="Arial" w:cs="Arial"/>
              </w:rPr>
              <w:t>is used to transfer information and ideas.</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Appropriate non- verbal communication is used.</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 xml:space="preserve">Appropriate </w:t>
            </w:r>
            <w:r w:rsidRPr="00675972">
              <w:rPr>
                <w:rFonts w:ascii="Arial" w:hAnsi="Arial" w:cs="Arial"/>
                <w:bCs/>
                <w:iCs/>
              </w:rPr>
              <w:t>lines of communication</w:t>
            </w:r>
            <w:r w:rsidRPr="00675972">
              <w:rPr>
                <w:rFonts w:ascii="Arial" w:hAnsi="Arial" w:cs="Arial"/>
                <w:b/>
                <w:i/>
              </w:rPr>
              <w:t xml:space="preserve"> </w:t>
            </w:r>
            <w:r w:rsidRPr="00675972">
              <w:rPr>
                <w:rFonts w:ascii="Arial" w:hAnsi="Arial" w:cs="Arial"/>
              </w:rPr>
              <w:t>with supervisors and colleagues are identified and followed.</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 xml:space="preserve">Defined workplace procedures for the location and </w:t>
            </w:r>
            <w:r w:rsidRPr="00675972">
              <w:rPr>
                <w:rFonts w:ascii="Arial" w:hAnsi="Arial" w:cs="Arial"/>
                <w:b/>
                <w:i/>
              </w:rPr>
              <w:t xml:space="preserve">storage </w:t>
            </w:r>
            <w:r w:rsidRPr="00675972">
              <w:rPr>
                <w:rFonts w:ascii="Arial" w:hAnsi="Arial" w:cs="Arial"/>
              </w:rPr>
              <w:t>of information are used.</w:t>
            </w:r>
          </w:p>
          <w:p w:rsidR="004C787A" w:rsidRPr="00675972" w:rsidRDefault="004C787A" w:rsidP="0024249C">
            <w:pPr>
              <w:numPr>
                <w:ilvl w:val="0"/>
                <w:numId w:val="168"/>
              </w:numPr>
              <w:spacing w:before="120"/>
              <w:ind w:left="432" w:hanging="446"/>
              <w:rPr>
                <w:rFonts w:ascii="Arial" w:hAnsi="Arial" w:cs="Arial"/>
              </w:rPr>
            </w:pPr>
            <w:r w:rsidRPr="00675972">
              <w:rPr>
                <w:rFonts w:ascii="Arial" w:hAnsi="Arial" w:cs="Arial"/>
              </w:rPr>
              <w:t>Personal interaction is carried out clearly and concisely.</w:t>
            </w:r>
          </w:p>
        </w:tc>
      </w:tr>
      <w:tr w:rsidR="004C787A" w:rsidRPr="00675972" w:rsidTr="00A67AF8">
        <w:tblPrEx>
          <w:tblLook w:val="0000"/>
        </w:tblPrEx>
        <w:trPr>
          <w:trHeight w:val="3500"/>
        </w:trPr>
        <w:tc>
          <w:tcPr>
            <w:tcW w:w="2520" w:type="dxa"/>
          </w:tcPr>
          <w:p w:rsidR="004C787A" w:rsidRPr="00675972" w:rsidRDefault="004C787A" w:rsidP="0024249C">
            <w:pPr>
              <w:numPr>
                <w:ilvl w:val="0"/>
                <w:numId w:val="174"/>
              </w:numPr>
              <w:rPr>
                <w:rFonts w:ascii="Arial" w:hAnsi="Arial" w:cs="Arial"/>
              </w:rPr>
            </w:pPr>
            <w:r w:rsidRPr="00675972">
              <w:rPr>
                <w:rFonts w:ascii="Arial" w:hAnsi="Arial" w:cs="Arial"/>
              </w:rPr>
              <w:t>Participate in workplace meetings and discussions</w:t>
            </w:r>
          </w:p>
        </w:tc>
        <w:tc>
          <w:tcPr>
            <w:tcW w:w="6750" w:type="dxa"/>
          </w:tcPr>
          <w:p w:rsidR="004C787A" w:rsidRPr="00675972" w:rsidRDefault="004C787A" w:rsidP="0024249C">
            <w:pPr>
              <w:numPr>
                <w:ilvl w:val="0"/>
                <w:numId w:val="169"/>
              </w:numPr>
              <w:tabs>
                <w:tab w:val="left" w:pos="0"/>
              </w:tabs>
              <w:spacing w:before="120"/>
              <w:ind w:left="432" w:hanging="446"/>
              <w:rPr>
                <w:rFonts w:ascii="Arial" w:hAnsi="Arial" w:cs="Arial"/>
              </w:rPr>
            </w:pPr>
            <w:r w:rsidRPr="00675972">
              <w:rPr>
                <w:rFonts w:ascii="Arial" w:hAnsi="Arial" w:cs="Arial"/>
              </w:rPr>
              <w:t>Team meetings are attended on time.</w:t>
            </w:r>
          </w:p>
          <w:p w:rsidR="004C787A" w:rsidRPr="00675972" w:rsidRDefault="004C787A" w:rsidP="0024249C">
            <w:pPr>
              <w:numPr>
                <w:ilvl w:val="0"/>
                <w:numId w:val="169"/>
              </w:numPr>
              <w:tabs>
                <w:tab w:val="left" w:pos="0"/>
              </w:tabs>
              <w:spacing w:before="120"/>
              <w:ind w:left="432" w:hanging="446"/>
              <w:rPr>
                <w:rFonts w:ascii="Arial" w:hAnsi="Arial" w:cs="Arial"/>
              </w:rPr>
            </w:pPr>
            <w:r w:rsidRPr="00675972">
              <w:rPr>
                <w:rFonts w:ascii="Arial" w:hAnsi="Arial" w:cs="Arial"/>
              </w:rPr>
              <w:t>Own opinions are clearly expressed and those of others are listened to without interruption.</w:t>
            </w:r>
          </w:p>
          <w:p w:rsidR="004C787A" w:rsidRPr="00675972" w:rsidRDefault="004C787A" w:rsidP="0024249C">
            <w:pPr>
              <w:numPr>
                <w:ilvl w:val="0"/>
                <w:numId w:val="169"/>
              </w:numPr>
              <w:tabs>
                <w:tab w:val="left" w:pos="0"/>
              </w:tabs>
              <w:spacing w:before="120"/>
              <w:ind w:left="432" w:hanging="446"/>
              <w:rPr>
                <w:rFonts w:ascii="Arial" w:hAnsi="Arial" w:cs="Arial"/>
              </w:rPr>
            </w:pPr>
            <w:r w:rsidRPr="00675972">
              <w:rPr>
                <w:rFonts w:ascii="Arial" w:hAnsi="Arial" w:cs="Arial"/>
              </w:rPr>
              <w:t xml:space="preserve">Meeting inputs are made consistent with the meeting purpose and </w:t>
            </w:r>
            <w:r w:rsidRPr="00675972">
              <w:rPr>
                <w:rFonts w:ascii="Arial" w:hAnsi="Arial" w:cs="Arial"/>
                <w:b/>
                <w:i/>
              </w:rPr>
              <w:t>protocols</w:t>
            </w:r>
            <w:r w:rsidRPr="00675972">
              <w:rPr>
                <w:rFonts w:ascii="Arial" w:hAnsi="Arial" w:cs="Arial"/>
              </w:rPr>
              <w:t xml:space="preserve"> established.</w:t>
            </w:r>
          </w:p>
          <w:p w:rsidR="004C787A" w:rsidRPr="00675972" w:rsidRDefault="004C787A" w:rsidP="0024249C">
            <w:pPr>
              <w:numPr>
                <w:ilvl w:val="0"/>
                <w:numId w:val="169"/>
              </w:numPr>
              <w:tabs>
                <w:tab w:val="left" w:pos="0"/>
              </w:tabs>
              <w:spacing w:before="120"/>
              <w:ind w:left="432" w:hanging="446"/>
              <w:rPr>
                <w:rFonts w:ascii="Arial" w:hAnsi="Arial" w:cs="Arial"/>
              </w:rPr>
            </w:pPr>
            <w:r w:rsidRPr="00675972">
              <w:rPr>
                <w:rFonts w:ascii="Arial" w:hAnsi="Arial" w:cs="Arial"/>
                <w:b/>
                <w:i/>
              </w:rPr>
              <w:t xml:space="preserve">Workplace interactions </w:t>
            </w:r>
            <w:r w:rsidRPr="00675972">
              <w:rPr>
                <w:rFonts w:ascii="Arial" w:hAnsi="Arial" w:cs="Arial"/>
              </w:rPr>
              <w:t xml:space="preserve">are conducted in a courteous manner. </w:t>
            </w:r>
          </w:p>
          <w:p w:rsidR="004C787A" w:rsidRPr="00675972" w:rsidRDefault="004C787A" w:rsidP="0024249C">
            <w:pPr>
              <w:numPr>
                <w:ilvl w:val="0"/>
                <w:numId w:val="169"/>
              </w:numPr>
              <w:tabs>
                <w:tab w:val="left" w:pos="0"/>
              </w:tabs>
              <w:spacing w:before="120"/>
              <w:ind w:left="432" w:right="342" w:hanging="446"/>
              <w:rPr>
                <w:rFonts w:ascii="Arial" w:hAnsi="Arial" w:cs="Arial"/>
              </w:rPr>
            </w:pPr>
            <w:r w:rsidRPr="00675972">
              <w:rPr>
                <w:rFonts w:ascii="Arial" w:hAnsi="Arial" w:cs="Arial"/>
              </w:rPr>
              <w:t>Questions about simple routine workplace procedures and matters concerning working conditions of employment are asked and responded.</w:t>
            </w:r>
          </w:p>
          <w:p w:rsidR="004C787A" w:rsidRPr="00675972" w:rsidRDefault="004C787A" w:rsidP="0024249C">
            <w:pPr>
              <w:numPr>
                <w:ilvl w:val="0"/>
                <w:numId w:val="169"/>
              </w:numPr>
              <w:tabs>
                <w:tab w:val="left" w:pos="0"/>
              </w:tabs>
              <w:spacing w:before="120"/>
              <w:ind w:left="432" w:hanging="446"/>
              <w:rPr>
                <w:rFonts w:ascii="Arial" w:hAnsi="Arial" w:cs="Arial"/>
              </w:rPr>
            </w:pPr>
            <w:r w:rsidRPr="00675972">
              <w:rPr>
                <w:rFonts w:ascii="Arial" w:hAnsi="Arial" w:cs="Arial"/>
              </w:rPr>
              <w:t>Meetings outcomes are interpreted and implemented.</w:t>
            </w:r>
          </w:p>
        </w:tc>
      </w:tr>
      <w:tr w:rsidR="004C787A" w:rsidRPr="00675972" w:rsidTr="00A67AF8">
        <w:tblPrEx>
          <w:tblLook w:val="0000"/>
        </w:tblPrEx>
        <w:trPr>
          <w:trHeight w:val="70"/>
        </w:trPr>
        <w:tc>
          <w:tcPr>
            <w:tcW w:w="2520" w:type="dxa"/>
          </w:tcPr>
          <w:p w:rsidR="004C787A" w:rsidRPr="00675972" w:rsidRDefault="004C787A" w:rsidP="0024249C">
            <w:pPr>
              <w:numPr>
                <w:ilvl w:val="0"/>
                <w:numId w:val="174"/>
              </w:numPr>
              <w:rPr>
                <w:rFonts w:ascii="Arial" w:hAnsi="Arial" w:cs="Arial"/>
              </w:rPr>
            </w:pPr>
            <w:r w:rsidRPr="00675972">
              <w:rPr>
                <w:rFonts w:ascii="Arial" w:hAnsi="Arial" w:cs="Arial"/>
              </w:rPr>
              <w:t>Complete relevant work related documents</w:t>
            </w:r>
          </w:p>
        </w:tc>
        <w:tc>
          <w:tcPr>
            <w:tcW w:w="6750" w:type="dxa"/>
          </w:tcPr>
          <w:p w:rsidR="004C787A" w:rsidRPr="00675972" w:rsidRDefault="004C787A" w:rsidP="0024249C">
            <w:pPr>
              <w:numPr>
                <w:ilvl w:val="0"/>
                <w:numId w:val="170"/>
              </w:numPr>
              <w:spacing w:before="100"/>
              <w:ind w:left="432" w:hanging="446"/>
              <w:rPr>
                <w:rFonts w:ascii="Arial" w:hAnsi="Arial" w:cs="Arial"/>
              </w:rPr>
            </w:pPr>
            <w:r w:rsidRPr="00675972">
              <w:rPr>
                <w:rFonts w:ascii="Arial" w:hAnsi="Arial" w:cs="Arial"/>
              </w:rPr>
              <w:t xml:space="preserve">Range of </w:t>
            </w:r>
            <w:r w:rsidRPr="00675972">
              <w:rPr>
                <w:rFonts w:ascii="Arial" w:hAnsi="Arial" w:cs="Arial"/>
                <w:b/>
                <w:i/>
              </w:rPr>
              <w:t>forms</w:t>
            </w:r>
            <w:r w:rsidRPr="00675972">
              <w:rPr>
                <w:rFonts w:ascii="Arial" w:hAnsi="Arial" w:cs="Arial"/>
              </w:rPr>
              <w:t xml:space="preserve"> relating to conditions of employment is completed accurately and legibly.</w:t>
            </w:r>
          </w:p>
          <w:p w:rsidR="004C787A" w:rsidRPr="00675972" w:rsidRDefault="004C787A" w:rsidP="0024249C">
            <w:pPr>
              <w:numPr>
                <w:ilvl w:val="0"/>
                <w:numId w:val="170"/>
              </w:numPr>
              <w:spacing w:before="100"/>
              <w:ind w:left="432" w:hanging="446"/>
              <w:rPr>
                <w:rFonts w:ascii="Arial" w:hAnsi="Arial" w:cs="Arial"/>
              </w:rPr>
            </w:pPr>
            <w:r w:rsidRPr="00675972">
              <w:rPr>
                <w:rFonts w:ascii="Arial" w:hAnsi="Arial" w:cs="Arial"/>
              </w:rPr>
              <w:t>Workplace data is recorded on standard workplace forms and documents.</w:t>
            </w:r>
          </w:p>
          <w:p w:rsidR="004C787A" w:rsidRPr="00675972" w:rsidRDefault="004C787A" w:rsidP="0024249C">
            <w:pPr>
              <w:numPr>
                <w:ilvl w:val="0"/>
                <w:numId w:val="170"/>
              </w:numPr>
              <w:spacing w:before="100"/>
              <w:ind w:left="432" w:hanging="446"/>
              <w:rPr>
                <w:rFonts w:ascii="Arial" w:hAnsi="Arial" w:cs="Arial"/>
              </w:rPr>
            </w:pPr>
            <w:r w:rsidRPr="00675972">
              <w:rPr>
                <w:rFonts w:ascii="Arial" w:hAnsi="Arial" w:cs="Arial"/>
                <w:bCs/>
                <w:iCs/>
              </w:rPr>
              <w:t>Basic mathematical processes</w:t>
            </w:r>
            <w:r w:rsidRPr="00675972">
              <w:rPr>
                <w:rFonts w:ascii="Arial" w:hAnsi="Arial" w:cs="Arial"/>
                <w:b/>
                <w:i/>
              </w:rPr>
              <w:t xml:space="preserve"> </w:t>
            </w:r>
            <w:r w:rsidRPr="00675972">
              <w:rPr>
                <w:rFonts w:ascii="Arial" w:hAnsi="Arial" w:cs="Arial"/>
              </w:rPr>
              <w:t>are used for routine calculations.</w:t>
            </w:r>
          </w:p>
          <w:p w:rsidR="004C787A" w:rsidRPr="00675972" w:rsidRDefault="004C787A" w:rsidP="0024249C">
            <w:pPr>
              <w:numPr>
                <w:ilvl w:val="0"/>
                <w:numId w:val="170"/>
              </w:numPr>
              <w:spacing w:before="100"/>
              <w:ind w:left="432" w:hanging="446"/>
              <w:rPr>
                <w:rFonts w:ascii="Arial" w:hAnsi="Arial" w:cs="Arial"/>
              </w:rPr>
            </w:pPr>
            <w:r w:rsidRPr="00675972">
              <w:rPr>
                <w:rFonts w:ascii="Arial" w:hAnsi="Arial" w:cs="Arial"/>
              </w:rPr>
              <w:t>Errors in recording information on forms/ documents are identified and properly acted upon.</w:t>
            </w:r>
          </w:p>
          <w:p w:rsidR="004C787A" w:rsidRPr="00675972" w:rsidRDefault="004C787A" w:rsidP="0024249C">
            <w:pPr>
              <w:numPr>
                <w:ilvl w:val="0"/>
                <w:numId w:val="170"/>
              </w:numPr>
              <w:tabs>
                <w:tab w:val="left" w:pos="0"/>
              </w:tabs>
              <w:spacing w:before="100"/>
              <w:ind w:left="432" w:hanging="446"/>
              <w:rPr>
                <w:rFonts w:ascii="Arial" w:hAnsi="Arial" w:cs="Arial"/>
              </w:rPr>
            </w:pPr>
            <w:r w:rsidRPr="00675972">
              <w:rPr>
                <w:rFonts w:ascii="Arial" w:hAnsi="Arial" w:cs="Arial"/>
              </w:rPr>
              <w:t>Reporting requirements to supervisor are completed according to organizational guidelines.</w:t>
            </w:r>
          </w:p>
        </w:tc>
      </w:tr>
    </w:tbl>
    <w:p w:rsidR="004C787A" w:rsidRPr="0017428D"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2520" w:type="dxa"/>
            <w:shd w:val="clear" w:color="auto" w:fill="D9D9D9"/>
            <w:vAlign w:val="center"/>
          </w:tcPr>
          <w:p w:rsidR="004C787A" w:rsidRPr="00675972" w:rsidRDefault="004C787A" w:rsidP="00A67AF8">
            <w:pPr>
              <w:autoSpaceDE w:val="0"/>
              <w:autoSpaceDN w:val="0"/>
              <w:adjustRightInd w:val="0"/>
              <w:rPr>
                <w:rFonts w:ascii="Arial" w:hAnsi="Arial" w:cs="Arial"/>
                <w:b/>
              </w:rPr>
            </w:pPr>
            <w:r w:rsidRPr="00675972">
              <w:rPr>
                <w:rFonts w:ascii="Arial" w:hAnsi="Arial" w:cs="Arial"/>
                <w:b/>
              </w:rPr>
              <w:br w:type="page"/>
              <w:t>Variable</w:t>
            </w:r>
          </w:p>
        </w:tc>
        <w:tc>
          <w:tcPr>
            <w:tcW w:w="6750" w:type="dxa"/>
            <w:shd w:val="clear" w:color="auto" w:fill="D9D9D9"/>
            <w:vAlign w:val="center"/>
          </w:tcPr>
          <w:p w:rsidR="004C787A" w:rsidRPr="00675972" w:rsidRDefault="004C787A" w:rsidP="00A67AF8">
            <w:pPr>
              <w:rPr>
                <w:rFonts w:ascii="Arial" w:hAnsi="Arial" w:cs="Arial"/>
                <w:b/>
              </w:rPr>
            </w:pPr>
            <w:r w:rsidRPr="00675972">
              <w:rPr>
                <w:rFonts w:ascii="Arial" w:hAnsi="Arial" w:cs="Arial"/>
                <w:b/>
              </w:rPr>
              <w:t>Range</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Appropriate sources</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Team members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Suppliers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Trade personnel</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Local government and Industry bodies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Medium</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Memorandum</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Circular</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Notice</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Information discussion</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Follow-up or verbal  instructions &amp; Face to face communication</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Storage</w:t>
            </w:r>
          </w:p>
        </w:tc>
        <w:tc>
          <w:tcPr>
            <w:tcW w:w="6750" w:type="dxa"/>
          </w:tcPr>
          <w:p w:rsidR="004C787A" w:rsidRPr="00675972" w:rsidRDefault="004C787A" w:rsidP="00A67AF8">
            <w:pPr>
              <w:autoSpaceDE w:val="0"/>
              <w:autoSpaceDN w:val="0"/>
              <w:adjustRightInd w:val="0"/>
              <w:rPr>
                <w:rFonts w:ascii="Arial" w:hAnsi="Arial" w:cs="Arial"/>
              </w:rPr>
            </w:pPr>
            <w:r>
              <w:rPr>
                <w:rFonts w:ascii="Arial" w:hAnsi="Arial" w:cs="Arial"/>
              </w:rPr>
              <w:t xml:space="preserve">May include </w:t>
            </w:r>
            <w:r w:rsidRPr="00675972">
              <w:rPr>
                <w:rFonts w:ascii="Arial" w:hAnsi="Arial" w:cs="Arial"/>
              </w:rPr>
              <w:t>manual filing and computer-based filing systems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 xml:space="preserve">Protocols </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Observing meeting</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Compliance with meeting decisions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Obeying meeting instructions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 xml:space="preserve">Workplace interactions </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Face to face</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Telephone</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Electronic and two way radio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Written including electronic, memos, instruction and forms, non-verbal including gestures, signals, signs and diagrams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 xml:space="preserve">Forms </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Personnel forms, telephone message forms, safety reports</w:t>
            </w:r>
          </w:p>
        </w:tc>
      </w:tr>
    </w:tbl>
    <w:p w:rsidR="004C787A" w:rsidRPr="0017428D"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9270" w:type="dxa"/>
            <w:gridSpan w:val="2"/>
            <w:shd w:val="clear" w:color="auto" w:fill="D9D9D9"/>
            <w:vAlign w:val="center"/>
          </w:tcPr>
          <w:p w:rsidR="004C787A" w:rsidRPr="00675972" w:rsidRDefault="004C787A" w:rsidP="00A67AF8">
            <w:pPr>
              <w:tabs>
                <w:tab w:val="left" w:pos="0"/>
              </w:tabs>
              <w:rPr>
                <w:rFonts w:ascii="Arial" w:hAnsi="Arial" w:cs="Arial"/>
              </w:rPr>
            </w:pPr>
            <w:r w:rsidRPr="00675972">
              <w:rPr>
                <w:rFonts w:ascii="Arial" w:hAnsi="Arial" w:cs="Arial"/>
                <w:b/>
              </w:rPr>
              <w:t>Evidence Guide</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Critical Aspects of Competency</w:t>
            </w:r>
          </w:p>
        </w:tc>
        <w:tc>
          <w:tcPr>
            <w:tcW w:w="675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skills and knowledge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Prepare written communication following standard format  of the organization</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Access information using communication equipment</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Make use of relevant terms as an aid to transfer information effectively</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Convey information effectively adopting the formal or informal communication</w:t>
            </w:r>
          </w:p>
        </w:tc>
      </w:tr>
      <w:tr w:rsidR="004C787A" w:rsidRPr="00675972" w:rsidTr="00A67AF8">
        <w:tblPrEx>
          <w:tblLook w:val="0000"/>
        </w:tblPrEx>
        <w:trPr>
          <w:trHeight w:val="64"/>
        </w:trPr>
        <w:tc>
          <w:tcPr>
            <w:tcW w:w="2520" w:type="dxa"/>
          </w:tcPr>
          <w:p w:rsidR="004C787A" w:rsidRPr="00675972" w:rsidRDefault="004C787A" w:rsidP="00A67AF8">
            <w:pPr>
              <w:rPr>
                <w:rFonts w:ascii="Arial" w:hAnsi="Arial" w:cs="Arial"/>
              </w:rPr>
            </w:pPr>
            <w:r w:rsidRPr="00675972">
              <w:rPr>
                <w:rFonts w:ascii="Arial" w:hAnsi="Arial" w:cs="Arial"/>
              </w:rPr>
              <w:t>Underpinning Knowledge and Attitudes</w:t>
            </w:r>
          </w:p>
          <w:p w:rsidR="004C787A" w:rsidRPr="00675972" w:rsidRDefault="004C787A" w:rsidP="00A67AF8">
            <w:pPr>
              <w:rPr>
                <w:rFonts w:ascii="Arial" w:hAnsi="Arial" w:cs="Arial"/>
              </w:rPr>
            </w:pPr>
          </w:p>
        </w:tc>
        <w:tc>
          <w:tcPr>
            <w:tcW w:w="6750" w:type="dxa"/>
          </w:tcPr>
          <w:p w:rsidR="004C787A" w:rsidRPr="00675972" w:rsidRDefault="004C787A" w:rsidP="00A67AF8">
            <w:pPr>
              <w:rPr>
                <w:rFonts w:ascii="Arial" w:hAnsi="Arial" w:cs="Arial"/>
              </w:rPr>
            </w:pPr>
            <w:r w:rsidRPr="00675972">
              <w:rPr>
                <w:rFonts w:ascii="Arial" w:hAnsi="Arial" w:cs="Arial"/>
              </w:rPr>
              <w:t>Demonstrate knowledge of:</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Effective communication</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 xml:space="preserve">Different modes of communication </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Written communication</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Organizational policies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Communication procedures and systems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Technology relevant to the enterprise and the individual’s work responsibilities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lastRenderedPageBreak/>
              <w:t>Underpinning Skills</w:t>
            </w:r>
          </w:p>
        </w:tc>
        <w:tc>
          <w:tcPr>
            <w:tcW w:w="6750" w:type="dxa"/>
          </w:tcPr>
          <w:p w:rsidR="004C787A" w:rsidRPr="00675972" w:rsidRDefault="004C787A" w:rsidP="00A67AF8">
            <w:pPr>
              <w:rPr>
                <w:rFonts w:ascii="Arial" w:hAnsi="Arial" w:cs="Arial"/>
              </w:rPr>
            </w:pPr>
            <w:r w:rsidRPr="00675972">
              <w:rPr>
                <w:rFonts w:ascii="Arial" w:hAnsi="Arial" w:cs="Arial"/>
              </w:rPr>
              <w:t>Demonstrate skills to:</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Follow simple spoken language</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Perform routine workplace duties following simple written notices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Participate in workplace meetings and discussions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Complete work related documents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Estimate, calculate and record routine workplace measures</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Do basic mathematical processes of addition, subtraction, division and multiplication</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relate to people of social range in the workplace</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Gather and provide information in response to workplace Requirements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Resource Implications</w:t>
            </w:r>
          </w:p>
        </w:tc>
        <w:tc>
          <w:tcPr>
            <w:tcW w:w="675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675972" w:rsidTr="00A67AF8">
        <w:tblPrEx>
          <w:tblLook w:val="0000"/>
        </w:tblPrEx>
        <w:tc>
          <w:tcPr>
            <w:tcW w:w="2520" w:type="dxa"/>
          </w:tcPr>
          <w:p w:rsidR="004C787A" w:rsidRPr="00675972" w:rsidRDefault="004C787A" w:rsidP="00A67AF8">
            <w:pPr>
              <w:rPr>
                <w:rFonts w:ascii="Arial" w:hAnsi="Arial" w:cs="Arial"/>
              </w:rPr>
            </w:pPr>
            <w:r w:rsidRPr="00675972">
              <w:rPr>
                <w:rFonts w:ascii="Arial" w:hAnsi="Arial" w:cs="Arial"/>
              </w:rPr>
              <w:t>Methods of Assessment</w:t>
            </w:r>
          </w:p>
        </w:tc>
        <w:tc>
          <w:tcPr>
            <w:tcW w:w="675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C787A" w:rsidRPr="00675972" w:rsidRDefault="004C787A" w:rsidP="0024249C">
            <w:pPr>
              <w:numPr>
                <w:ilvl w:val="1"/>
                <w:numId w:val="171"/>
              </w:numPr>
              <w:tabs>
                <w:tab w:val="clear" w:pos="792"/>
                <w:tab w:val="num" w:pos="342"/>
                <w:tab w:val="num" w:pos="574"/>
              </w:tabs>
              <w:ind w:left="342" w:hanging="270"/>
              <w:rPr>
                <w:rFonts w:ascii="Arial" w:hAnsi="Arial" w:cs="Arial"/>
              </w:rPr>
            </w:pPr>
            <w:r w:rsidRPr="00675972">
              <w:rPr>
                <w:rFonts w:ascii="Arial" w:hAnsi="Arial" w:cs="Arial"/>
              </w:rPr>
              <w:t>Interview / Written Test</w:t>
            </w:r>
          </w:p>
          <w:p w:rsidR="004C787A" w:rsidRPr="00675972" w:rsidRDefault="004C787A" w:rsidP="0024249C">
            <w:pPr>
              <w:numPr>
                <w:ilvl w:val="1"/>
                <w:numId w:val="171"/>
              </w:numPr>
              <w:tabs>
                <w:tab w:val="clear" w:pos="792"/>
                <w:tab w:val="num" w:pos="342"/>
                <w:tab w:val="num" w:pos="574"/>
              </w:tabs>
              <w:ind w:left="342" w:hanging="270"/>
              <w:rPr>
                <w:rFonts w:ascii="Arial" w:hAnsi="Arial" w:cs="Arial"/>
                <w:color w:val="000000"/>
              </w:rPr>
            </w:pPr>
            <w:r w:rsidRPr="00675972">
              <w:rPr>
                <w:rFonts w:ascii="Arial" w:hAnsi="Arial" w:cs="Arial"/>
              </w:rPr>
              <w:t>Observation / Demonstration</w:t>
            </w:r>
            <w:r w:rsidRPr="00675972">
              <w:rPr>
                <w:rFonts w:ascii="Arial" w:hAnsi="Arial" w:cs="Arial"/>
                <w:color w:val="000000"/>
              </w:rPr>
              <w:t xml:space="preserve"> with Oral Questioning</w:t>
            </w:r>
          </w:p>
        </w:tc>
      </w:tr>
      <w:tr w:rsidR="004C787A" w:rsidRPr="00675972" w:rsidTr="00A67AF8">
        <w:tblPrEx>
          <w:tblLook w:val="0000"/>
        </w:tblPrEx>
        <w:tc>
          <w:tcPr>
            <w:tcW w:w="2520" w:type="dxa"/>
          </w:tcPr>
          <w:p w:rsidR="004C787A" w:rsidRPr="00675972" w:rsidRDefault="004C787A" w:rsidP="00A67AF8">
            <w:pPr>
              <w:tabs>
                <w:tab w:val="left" w:pos="1080"/>
                <w:tab w:val="left" w:pos="3510"/>
              </w:tabs>
              <w:rPr>
                <w:rFonts w:ascii="Arial" w:hAnsi="Arial" w:cs="Arial"/>
              </w:rPr>
            </w:pPr>
            <w:r w:rsidRPr="00675972">
              <w:rPr>
                <w:rFonts w:ascii="Arial" w:hAnsi="Arial" w:cs="Arial"/>
              </w:rPr>
              <w:t>Context of Assessment</w:t>
            </w:r>
          </w:p>
        </w:tc>
        <w:tc>
          <w:tcPr>
            <w:tcW w:w="675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C787A" w:rsidRPr="00675972" w:rsidRDefault="004C787A" w:rsidP="004C787A">
      <w:pPr>
        <w:rPr>
          <w:rFonts w:ascii="Arial" w:hAnsi="Arial" w:cs="Arial"/>
        </w:rPr>
      </w:pPr>
    </w:p>
    <w:p w:rsidR="004C787A" w:rsidRPr="00675972" w:rsidRDefault="004C787A" w:rsidP="004C787A">
      <w:pPr>
        <w:rPr>
          <w:rFonts w:ascii="Arial" w:hAnsi="Arial" w:cs="Arial"/>
        </w:rPr>
      </w:pPr>
    </w:p>
    <w:p w:rsidR="004C787A" w:rsidRPr="00675972" w:rsidRDefault="004C787A" w:rsidP="004C787A">
      <w:pPr>
        <w:rPr>
          <w:rFonts w:ascii="Arial" w:hAnsi="Arial" w:cs="Arial"/>
        </w:rPr>
      </w:pPr>
    </w:p>
    <w:p w:rsidR="004C787A" w:rsidRPr="00675972" w:rsidRDefault="004C787A" w:rsidP="004C787A">
      <w:pPr>
        <w:rPr>
          <w:rFonts w:ascii="Arial" w:hAnsi="Arial" w:cs="Arial"/>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9270" w:type="dxa"/>
            <w:gridSpan w:val="2"/>
            <w:shd w:val="clear" w:color="auto" w:fill="DDDDDD"/>
            <w:vAlign w:val="center"/>
          </w:tcPr>
          <w:p w:rsidR="004C787A" w:rsidRPr="00675972" w:rsidRDefault="004C787A" w:rsidP="00A67AF8">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675972" w:rsidTr="00A67AF8">
        <w:trPr>
          <w:trHeight w:val="350"/>
        </w:trPr>
        <w:tc>
          <w:tcPr>
            <w:tcW w:w="2520" w:type="dxa"/>
            <w:shd w:val="clear" w:color="auto" w:fill="DDDDDD"/>
            <w:vAlign w:val="center"/>
          </w:tcPr>
          <w:p w:rsidR="004C787A" w:rsidRPr="00675972" w:rsidRDefault="004C787A" w:rsidP="00A67AF8">
            <w:pPr>
              <w:rPr>
                <w:rFonts w:ascii="Arial" w:hAnsi="Arial" w:cs="Arial"/>
                <w:b/>
              </w:rPr>
            </w:pPr>
            <w:r w:rsidRPr="00675972">
              <w:rPr>
                <w:rFonts w:ascii="Arial" w:hAnsi="Arial" w:cs="Arial"/>
                <w:b/>
                <w:bCs/>
              </w:rPr>
              <w:t xml:space="preserve">Unit Title </w:t>
            </w:r>
          </w:p>
        </w:tc>
        <w:tc>
          <w:tcPr>
            <w:tcW w:w="6750" w:type="dxa"/>
            <w:shd w:val="clear" w:color="auto" w:fill="DDDDDD"/>
            <w:vAlign w:val="center"/>
          </w:tcPr>
          <w:p w:rsidR="004C787A" w:rsidRPr="00675972" w:rsidRDefault="004C787A" w:rsidP="00F20761">
            <w:pPr>
              <w:ind w:left="180" w:hanging="180"/>
              <w:rPr>
                <w:rFonts w:ascii="Arial" w:hAnsi="Arial" w:cs="Arial"/>
                <w:b/>
              </w:rPr>
            </w:pPr>
            <w:r w:rsidRPr="00675972">
              <w:rPr>
                <w:rFonts w:ascii="Arial" w:hAnsi="Arial" w:cs="Arial"/>
                <w:b/>
              </w:rPr>
              <w:t>Work in Team Environment</w:t>
            </w:r>
          </w:p>
        </w:tc>
      </w:tr>
      <w:tr w:rsidR="004C787A" w:rsidRPr="00675972" w:rsidTr="00A67AF8">
        <w:trPr>
          <w:trHeight w:val="350"/>
        </w:trPr>
        <w:tc>
          <w:tcPr>
            <w:tcW w:w="2520" w:type="dxa"/>
            <w:shd w:val="clear" w:color="auto" w:fill="DDDDDD"/>
            <w:vAlign w:val="center"/>
          </w:tcPr>
          <w:p w:rsidR="004C787A" w:rsidRPr="00675972" w:rsidRDefault="004C787A" w:rsidP="00A67AF8">
            <w:pPr>
              <w:rPr>
                <w:rFonts w:ascii="Arial" w:hAnsi="Arial" w:cs="Arial"/>
                <w:b/>
                <w:bCs/>
              </w:rPr>
            </w:pPr>
            <w:r w:rsidRPr="00675972">
              <w:rPr>
                <w:rFonts w:ascii="Arial" w:hAnsi="Arial" w:cs="Arial"/>
                <w:b/>
                <w:bCs/>
              </w:rPr>
              <w:t>Unit Code</w:t>
            </w:r>
          </w:p>
        </w:tc>
        <w:bookmarkStart w:id="83" w:name="IND_BBS2_16_"/>
        <w:tc>
          <w:tcPr>
            <w:tcW w:w="6750" w:type="dxa"/>
            <w:shd w:val="clear" w:color="auto" w:fill="DDDDDD"/>
            <w:vAlign w:val="center"/>
          </w:tcPr>
          <w:p w:rsidR="004C787A" w:rsidRPr="00E50E4C" w:rsidRDefault="008B098D" w:rsidP="00A67AF8">
            <w:pPr>
              <w:rPr>
                <w:rFonts w:ascii="Arial" w:hAnsi="Arial" w:cs="Arial"/>
                <w:b/>
                <w:bCs/>
                <w:color w:val="0000FF"/>
              </w:rPr>
            </w:pPr>
            <w:r>
              <w:rPr>
                <w:rFonts w:ascii="Arial" w:hAnsi="Arial" w:cs="Arial"/>
                <w:b/>
                <w:color w:val="002060"/>
              </w:rPr>
              <w:fldChar w:fldCharType="begin"/>
            </w:r>
            <w:r w:rsidR="00F20761">
              <w:rPr>
                <w:rFonts w:ascii="Arial" w:hAnsi="Arial" w:cs="Arial"/>
                <w:b/>
                <w:color w:val="002060"/>
              </w:rPr>
              <w:instrText xml:space="preserve"> HYPERLINK  \l "IND_BBS2_16_0117" </w:instrText>
            </w:r>
            <w:r>
              <w:rPr>
                <w:rFonts w:ascii="Arial" w:hAnsi="Arial" w:cs="Arial"/>
                <w:b/>
                <w:color w:val="002060"/>
              </w:rPr>
              <w:fldChar w:fldCharType="separate"/>
            </w:r>
            <w:r w:rsidR="00F20761" w:rsidRPr="00750378">
              <w:rPr>
                <w:rStyle w:val="Hyperlink"/>
                <w:rFonts w:ascii="Arial" w:hAnsi="Arial" w:cs="Arial"/>
                <w:b/>
              </w:rPr>
              <w:t>IND BBS2 16 0117</w:t>
            </w:r>
            <w:bookmarkEnd w:id="83"/>
            <w:r>
              <w:rPr>
                <w:rFonts w:ascii="Arial" w:hAnsi="Arial" w:cs="Arial"/>
                <w:b/>
                <w:color w:val="002060"/>
              </w:rPr>
              <w:fldChar w:fldCharType="end"/>
            </w:r>
            <w:hyperlink w:anchor="IND_SHA2_14_0616" w:history="1"/>
          </w:p>
        </w:tc>
      </w:tr>
      <w:tr w:rsidR="004C787A" w:rsidRPr="00675972" w:rsidTr="00A67AF8">
        <w:trPr>
          <w:trHeight w:val="620"/>
        </w:trPr>
        <w:tc>
          <w:tcPr>
            <w:tcW w:w="2520" w:type="dxa"/>
          </w:tcPr>
          <w:p w:rsidR="004C787A" w:rsidRPr="00675972" w:rsidRDefault="004C787A" w:rsidP="00A67AF8">
            <w:pPr>
              <w:rPr>
                <w:rFonts w:ascii="Arial" w:hAnsi="Arial" w:cs="Arial"/>
              </w:rPr>
            </w:pPr>
            <w:r w:rsidRPr="00675972">
              <w:rPr>
                <w:rFonts w:ascii="Arial" w:hAnsi="Arial" w:cs="Arial"/>
                <w:b/>
                <w:bCs/>
              </w:rPr>
              <w:t>Unit Descriptor</w:t>
            </w:r>
          </w:p>
        </w:tc>
        <w:tc>
          <w:tcPr>
            <w:tcW w:w="6750" w:type="dxa"/>
            <w:vAlign w:val="center"/>
          </w:tcPr>
          <w:p w:rsidR="004C787A" w:rsidRPr="00675972" w:rsidRDefault="004C787A" w:rsidP="00A67AF8">
            <w:pPr>
              <w:tabs>
                <w:tab w:val="left" w:pos="0"/>
              </w:tabs>
              <w:ind w:left="-21" w:firstLine="21"/>
              <w:jc w:val="both"/>
              <w:rPr>
                <w:rFonts w:ascii="Arial" w:hAnsi="Arial" w:cs="Arial"/>
              </w:rPr>
            </w:pPr>
            <w:r w:rsidRPr="00675972">
              <w:rPr>
                <w:rFonts w:ascii="Arial" w:hAnsi="Arial" w:cs="Arial"/>
              </w:rPr>
              <w:t>This unit covers the skills, knowledge and attitudes to identify role and responsibility as a member of a team.</w:t>
            </w:r>
          </w:p>
        </w:tc>
      </w:tr>
    </w:tbl>
    <w:p w:rsidR="004C787A" w:rsidRPr="0017428D" w:rsidRDefault="004C787A" w:rsidP="004C787A">
      <w:pPr>
        <w:rPr>
          <w:rFonts w:ascii="Arial" w:hAnsi="Arial" w:cs="Arial"/>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2520" w:type="dxa"/>
            <w:shd w:val="clear" w:color="auto" w:fill="D9D9D9"/>
            <w:vAlign w:val="center"/>
          </w:tcPr>
          <w:p w:rsidR="004C787A" w:rsidRPr="00675972" w:rsidRDefault="004C787A" w:rsidP="00A67AF8">
            <w:pPr>
              <w:rPr>
                <w:rFonts w:ascii="Arial" w:hAnsi="Arial" w:cs="Arial"/>
              </w:rPr>
            </w:pPr>
            <w:r w:rsidRPr="00675972">
              <w:rPr>
                <w:rFonts w:ascii="Arial" w:hAnsi="Arial" w:cs="Arial"/>
                <w:b/>
                <w:bCs/>
              </w:rPr>
              <w:t>Elements</w:t>
            </w:r>
          </w:p>
        </w:tc>
        <w:tc>
          <w:tcPr>
            <w:tcW w:w="6750" w:type="dxa"/>
            <w:shd w:val="clear" w:color="auto" w:fill="D9D9D9"/>
            <w:vAlign w:val="center"/>
          </w:tcPr>
          <w:p w:rsidR="004C787A" w:rsidRPr="00675972" w:rsidRDefault="004C787A" w:rsidP="00A67AF8">
            <w:pPr>
              <w:autoSpaceDE w:val="0"/>
              <w:autoSpaceDN w:val="0"/>
              <w:adjustRightInd w:val="0"/>
              <w:rPr>
                <w:rFonts w:ascii="Arial" w:hAnsi="Arial" w:cs="Arial"/>
                <w:b/>
                <w:bCs/>
              </w:rPr>
            </w:pPr>
            <w:r w:rsidRPr="00675972">
              <w:rPr>
                <w:rFonts w:ascii="Arial" w:hAnsi="Arial" w:cs="Arial"/>
                <w:b/>
                <w:bCs/>
              </w:rPr>
              <w:t>Performance Criteria</w:t>
            </w:r>
          </w:p>
        </w:tc>
      </w:tr>
      <w:tr w:rsidR="004C787A" w:rsidRPr="00675972" w:rsidTr="00A67AF8">
        <w:tblPrEx>
          <w:tblLook w:val="0000"/>
        </w:tblPrEx>
        <w:trPr>
          <w:trHeight w:val="1223"/>
        </w:trPr>
        <w:tc>
          <w:tcPr>
            <w:tcW w:w="2520" w:type="dxa"/>
          </w:tcPr>
          <w:p w:rsidR="004C787A" w:rsidRPr="00675972" w:rsidRDefault="004C787A" w:rsidP="0024249C">
            <w:pPr>
              <w:numPr>
                <w:ilvl w:val="0"/>
                <w:numId w:val="166"/>
              </w:numPr>
              <w:tabs>
                <w:tab w:val="left" w:pos="3510"/>
              </w:tabs>
              <w:rPr>
                <w:rFonts w:ascii="Arial" w:hAnsi="Arial" w:cs="Arial"/>
              </w:rPr>
            </w:pPr>
            <w:r w:rsidRPr="00675972">
              <w:rPr>
                <w:rFonts w:ascii="Arial" w:hAnsi="Arial" w:cs="Arial"/>
              </w:rPr>
              <w:t>Describe team role and scope</w:t>
            </w:r>
          </w:p>
        </w:tc>
        <w:tc>
          <w:tcPr>
            <w:tcW w:w="6750" w:type="dxa"/>
          </w:tcPr>
          <w:p w:rsidR="004C787A" w:rsidRPr="00675972" w:rsidRDefault="004C787A" w:rsidP="0024249C">
            <w:pPr>
              <w:numPr>
                <w:ilvl w:val="1"/>
                <w:numId w:val="172"/>
              </w:numPr>
              <w:tabs>
                <w:tab w:val="num" w:pos="432"/>
              </w:tabs>
              <w:spacing w:before="120"/>
              <w:ind w:left="432"/>
              <w:rPr>
                <w:rFonts w:ascii="Arial" w:hAnsi="Arial" w:cs="Arial"/>
              </w:rPr>
            </w:pPr>
            <w:r w:rsidRPr="00675972">
              <w:rPr>
                <w:rFonts w:ascii="Arial" w:hAnsi="Arial" w:cs="Arial"/>
              </w:rPr>
              <w:t xml:space="preserve">The </w:t>
            </w:r>
            <w:r w:rsidRPr="00675972">
              <w:rPr>
                <w:rFonts w:ascii="Arial" w:hAnsi="Arial" w:cs="Arial"/>
                <w:b/>
                <w:i/>
              </w:rPr>
              <w:t>role and objective of the team</w:t>
            </w:r>
            <w:r w:rsidRPr="00675972">
              <w:rPr>
                <w:rFonts w:ascii="Arial" w:hAnsi="Arial" w:cs="Arial"/>
              </w:rPr>
              <w:t xml:space="preserve"> are identified from available </w:t>
            </w:r>
            <w:r w:rsidRPr="00675972">
              <w:rPr>
                <w:rFonts w:ascii="Arial" w:hAnsi="Arial" w:cs="Arial"/>
                <w:b/>
                <w:i/>
              </w:rPr>
              <w:t>sources of information</w:t>
            </w:r>
            <w:r w:rsidRPr="00675972">
              <w:rPr>
                <w:rFonts w:ascii="Arial" w:hAnsi="Arial" w:cs="Arial"/>
              </w:rPr>
              <w:t>.</w:t>
            </w:r>
          </w:p>
          <w:p w:rsidR="004C787A" w:rsidRPr="00675972" w:rsidRDefault="004C787A" w:rsidP="0024249C">
            <w:pPr>
              <w:numPr>
                <w:ilvl w:val="1"/>
                <w:numId w:val="172"/>
              </w:numPr>
              <w:tabs>
                <w:tab w:val="num" w:pos="432"/>
              </w:tabs>
              <w:spacing w:before="120"/>
              <w:ind w:left="432"/>
              <w:rPr>
                <w:rFonts w:ascii="Arial" w:hAnsi="Arial" w:cs="Arial"/>
              </w:rPr>
            </w:pPr>
            <w:r w:rsidRPr="00675972">
              <w:rPr>
                <w:rFonts w:ascii="Arial" w:hAnsi="Arial" w:cs="Arial"/>
              </w:rPr>
              <w:t xml:space="preserve">Team parameters, reporting relationships and responsibilities are identified from team discussions and appropriate external sources. </w:t>
            </w:r>
          </w:p>
        </w:tc>
      </w:tr>
      <w:tr w:rsidR="004C787A" w:rsidRPr="00675972" w:rsidTr="00A67AF8">
        <w:tblPrEx>
          <w:tblLook w:val="0000"/>
        </w:tblPrEx>
        <w:trPr>
          <w:trHeight w:val="1223"/>
        </w:trPr>
        <w:tc>
          <w:tcPr>
            <w:tcW w:w="2520" w:type="dxa"/>
          </w:tcPr>
          <w:p w:rsidR="004C787A" w:rsidRPr="00675972" w:rsidRDefault="004C787A" w:rsidP="0024249C">
            <w:pPr>
              <w:numPr>
                <w:ilvl w:val="0"/>
                <w:numId w:val="166"/>
              </w:numPr>
              <w:tabs>
                <w:tab w:val="left" w:pos="450"/>
                <w:tab w:val="left" w:pos="3510"/>
              </w:tabs>
              <w:rPr>
                <w:rFonts w:ascii="Arial" w:hAnsi="Arial" w:cs="Arial"/>
              </w:rPr>
            </w:pPr>
            <w:r w:rsidRPr="00675972">
              <w:rPr>
                <w:rFonts w:ascii="Arial" w:hAnsi="Arial" w:cs="Arial"/>
              </w:rPr>
              <w:t>Identify own role and responsibility within team</w:t>
            </w:r>
          </w:p>
        </w:tc>
        <w:tc>
          <w:tcPr>
            <w:tcW w:w="6750" w:type="dxa"/>
          </w:tcPr>
          <w:p w:rsidR="004C787A" w:rsidRPr="00675972" w:rsidRDefault="004C787A" w:rsidP="0024249C">
            <w:pPr>
              <w:numPr>
                <w:ilvl w:val="1"/>
                <w:numId w:val="173"/>
              </w:numPr>
              <w:tabs>
                <w:tab w:val="clear" w:pos="792"/>
                <w:tab w:val="num" w:pos="426"/>
              </w:tabs>
              <w:spacing w:before="120"/>
              <w:ind w:left="432"/>
              <w:rPr>
                <w:rFonts w:ascii="Arial" w:hAnsi="Arial" w:cs="Arial"/>
              </w:rPr>
            </w:pPr>
            <w:r w:rsidRPr="00675972">
              <w:rPr>
                <w:rFonts w:ascii="Arial" w:hAnsi="Arial" w:cs="Arial"/>
              </w:rPr>
              <w:t>Individual role and responsibilities within the team environment are identified.</w:t>
            </w:r>
          </w:p>
          <w:p w:rsidR="004C787A" w:rsidRPr="00675972" w:rsidRDefault="004C787A" w:rsidP="0024249C">
            <w:pPr>
              <w:numPr>
                <w:ilvl w:val="1"/>
                <w:numId w:val="173"/>
              </w:numPr>
              <w:tabs>
                <w:tab w:val="clear" w:pos="792"/>
                <w:tab w:val="num" w:pos="426"/>
              </w:tabs>
              <w:spacing w:before="120"/>
              <w:ind w:left="432"/>
              <w:rPr>
                <w:rFonts w:ascii="Arial" w:hAnsi="Arial" w:cs="Arial"/>
              </w:rPr>
            </w:pPr>
            <w:r w:rsidRPr="00675972">
              <w:rPr>
                <w:rFonts w:ascii="Arial" w:hAnsi="Arial" w:cs="Arial"/>
              </w:rPr>
              <w:t>Roles and responsibility of other team members are identified and recognized.</w:t>
            </w:r>
          </w:p>
          <w:p w:rsidR="004C787A" w:rsidRPr="00675972" w:rsidRDefault="004C787A" w:rsidP="0024249C">
            <w:pPr>
              <w:numPr>
                <w:ilvl w:val="1"/>
                <w:numId w:val="173"/>
              </w:numPr>
              <w:tabs>
                <w:tab w:val="clear" w:pos="792"/>
                <w:tab w:val="num" w:pos="426"/>
              </w:tabs>
              <w:spacing w:before="120"/>
              <w:ind w:left="432"/>
              <w:rPr>
                <w:rFonts w:ascii="Arial" w:hAnsi="Arial" w:cs="Arial"/>
              </w:rPr>
            </w:pPr>
            <w:r w:rsidRPr="00675972">
              <w:rPr>
                <w:rFonts w:ascii="Arial" w:hAnsi="Arial" w:cs="Arial"/>
              </w:rPr>
              <w:t>Reporting relationships within team and external to team are identified.</w:t>
            </w:r>
          </w:p>
        </w:tc>
      </w:tr>
      <w:tr w:rsidR="004C787A" w:rsidRPr="00675972" w:rsidTr="00A67AF8">
        <w:tblPrEx>
          <w:tblLook w:val="0000"/>
        </w:tblPrEx>
        <w:trPr>
          <w:trHeight w:val="3590"/>
        </w:trPr>
        <w:tc>
          <w:tcPr>
            <w:tcW w:w="2520" w:type="dxa"/>
          </w:tcPr>
          <w:p w:rsidR="004C787A" w:rsidRPr="00675972" w:rsidRDefault="004C787A" w:rsidP="0024249C">
            <w:pPr>
              <w:numPr>
                <w:ilvl w:val="0"/>
                <w:numId w:val="166"/>
              </w:numPr>
              <w:tabs>
                <w:tab w:val="left" w:pos="450"/>
                <w:tab w:val="left" w:pos="3510"/>
              </w:tabs>
              <w:rPr>
                <w:rFonts w:ascii="Arial" w:hAnsi="Arial" w:cs="Arial"/>
              </w:rPr>
            </w:pPr>
            <w:r w:rsidRPr="00675972">
              <w:rPr>
                <w:rFonts w:ascii="Arial" w:hAnsi="Arial" w:cs="Arial"/>
              </w:rPr>
              <w:t>Work as a team member</w:t>
            </w:r>
          </w:p>
        </w:tc>
        <w:tc>
          <w:tcPr>
            <w:tcW w:w="6750" w:type="dxa"/>
          </w:tcPr>
          <w:p w:rsidR="004C787A" w:rsidRPr="00675972" w:rsidRDefault="004C787A" w:rsidP="0024249C">
            <w:pPr>
              <w:numPr>
                <w:ilvl w:val="1"/>
                <w:numId w:val="166"/>
              </w:numPr>
              <w:tabs>
                <w:tab w:val="clear" w:pos="792"/>
                <w:tab w:val="num" w:pos="432"/>
              </w:tabs>
              <w:spacing w:before="120"/>
              <w:ind w:left="432"/>
              <w:rPr>
                <w:rFonts w:ascii="Arial" w:hAnsi="Arial" w:cs="Arial"/>
              </w:rPr>
            </w:pPr>
            <w:r w:rsidRPr="00675972">
              <w:rPr>
                <w:rFonts w:ascii="Arial" w:hAnsi="Arial" w:cs="Arial"/>
              </w:rPr>
              <w:t>Effective and appropriate forms of communications are used and interactions undertaken with team members who contribute to known team activities and objectives.</w:t>
            </w:r>
          </w:p>
          <w:p w:rsidR="004C787A" w:rsidRPr="00675972" w:rsidRDefault="004C787A" w:rsidP="0024249C">
            <w:pPr>
              <w:numPr>
                <w:ilvl w:val="1"/>
                <w:numId w:val="166"/>
              </w:numPr>
              <w:tabs>
                <w:tab w:val="clear" w:pos="792"/>
                <w:tab w:val="num" w:pos="432"/>
              </w:tabs>
              <w:spacing w:before="120"/>
              <w:ind w:left="432"/>
              <w:rPr>
                <w:rFonts w:ascii="Arial" w:hAnsi="Arial" w:cs="Arial"/>
              </w:rPr>
            </w:pPr>
            <w:r w:rsidRPr="00675972">
              <w:rPr>
                <w:rFonts w:ascii="Arial" w:hAnsi="Arial" w:cs="Arial"/>
              </w:rPr>
              <w:t xml:space="preserve">Effective and appropriate contributions are made to complement team activities and objectives, based on individual skills and competencies and </w:t>
            </w:r>
            <w:r w:rsidRPr="00675972">
              <w:rPr>
                <w:rFonts w:ascii="Arial" w:hAnsi="Arial" w:cs="Arial"/>
                <w:b/>
                <w:i/>
              </w:rPr>
              <w:t>workplace context</w:t>
            </w:r>
            <w:r w:rsidRPr="00675972">
              <w:rPr>
                <w:rFonts w:ascii="Arial" w:hAnsi="Arial" w:cs="Arial"/>
              </w:rPr>
              <w:t>.</w:t>
            </w:r>
          </w:p>
          <w:p w:rsidR="004C787A" w:rsidRPr="00675972" w:rsidRDefault="004C787A" w:rsidP="0024249C">
            <w:pPr>
              <w:numPr>
                <w:ilvl w:val="1"/>
                <w:numId w:val="166"/>
              </w:numPr>
              <w:tabs>
                <w:tab w:val="clear" w:pos="792"/>
                <w:tab w:val="num" w:pos="432"/>
              </w:tabs>
              <w:spacing w:before="120"/>
              <w:ind w:left="432"/>
              <w:rPr>
                <w:rFonts w:ascii="Arial" w:hAnsi="Arial" w:cs="Arial"/>
              </w:rPr>
            </w:pPr>
            <w:r w:rsidRPr="00675972">
              <w:rPr>
                <w:rFonts w:ascii="Arial" w:hAnsi="Arial" w:cs="Arial"/>
              </w:rPr>
              <w:t>Protocols are observed in reporting using standard operating procedures.</w:t>
            </w:r>
          </w:p>
          <w:p w:rsidR="004C787A" w:rsidRPr="00675972" w:rsidRDefault="004C787A" w:rsidP="0024249C">
            <w:pPr>
              <w:numPr>
                <w:ilvl w:val="1"/>
                <w:numId w:val="166"/>
              </w:numPr>
              <w:tabs>
                <w:tab w:val="clear" w:pos="792"/>
                <w:tab w:val="num" w:pos="432"/>
              </w:tabs>
              <w:spacing w:before="120"/>
              <w:ind w:left="432"/>
              <w:rPr>
                <w:rFonts w:ascii="Arial" w:hAnsi="Arial" w:cs="Arial"/>
              </w:rPr>
            </w:pPr>
            <w:r w:rsidRPr="00675972">
              <w:rPr>
                <w:rFonts w:ascii="Arial" w:hAnsi="Arial" w:cs="Arial"/>
              </w:rPr>
              <w:t>Contribution is made to the development of team work plans based on an understanding of team’s role and objectives and individual competencies of the members.</w:t>
            </w:r>
          </w:p>
        </w:tc>
      </w:tr>
    </w:tbl>
    <w:p w:rsidR="004C787A" w:rsidRPr="0017428D" w:rsidRDefault="004C787A" w:rsidP="004C787A">
      <w:pPr>
        <w:tabs>
          <w:tab w:val="left" w:pos="3150"/>
        </w:tabs>
        <w:ind w:left="3788" w:hanging="3874"/>
        <w:rPr>
          <w:rFonts w:ascii="Arial" w:hAnsi="Arial" w:cs="Arial"/>
          <w:b/>
          <w:bC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930"/>
      </w:tblGrid>
      <w:tr w:rsidR="004C787A" w:rsidRPr="00675972" w:rsidTr="00A67AF8">
        <w:trPr>
          <w:trHeight w:val="70"/>
        </w:trPr>
        <w:tc>
          <w:tcPr>
            <w:tcW w:w="2340" w:type="dxa"/>
            <w:shd w:val="clear" w:color="auto" w:fill="D9D9D9"/>
            <w:vAlign w:val="center"/>
          </w:tcPr>
          <w:p w:rsidR="004C787A" w:rsidRPr="00675972" w:rsidRDefault="004C787A" w:rsidP="00A67AF8">
            <w:pPr>
              <w:autoSpaceDE w:val="0"/>
              <w:autoSpaceDN w:val="0"/>
              <w:adjustRightInd w:val="0"/>
              <w:rPr>
                <w:rFonts w:ascii="Arial" w:hAnsi="Arial" w:cs="Arial"/>
                <w:b/>
              </w:rPr>
            </w:pPr>
            <w:r w:rsidRPr="00675972">
              <w:rPr>
                <w:rFonts w:ascii="Arial" w:hAnsi="Arial" w:cs="Arial"/>
                <w:b/>
              </w:rPr>
              <w:br w:type="page"/>
              <w:t>Variable</w:t>
            </w:r>
          </w:p>
        </w:tc>
        <w:tc>
          <w:tcPr>
            <w:tcW w:w="6930" w:type="dxa"/>
            <w:shd w:val="clear" w:color="auto" w:fill="D9D9D9"/>
            <w:vAlign w:val="center"/>
          </w:tcPr>
          <w:p w:rsidR="004C787A" w:rsidRPr="00675972" w:rsidRDefault="004C787A" w:rsidP="00A67AF8">
            <w:pPr>
              <w:rPr>
                <w:rFonts w:ascii="Arial" w:hAnsi="Arial" w:cs="Arial"/>
                <w:b/>
              </w:rPr>
            </w:pPr>
            <w:r w:rsidRPr="00675972">
              <w:rPr>
                <w:rFonts w:ascii="Arial" w:hAnsi="Arial" w:cs="Arial"/>
                <w:b/>
              </w:rPr>
              <w:t>Range</w:t>
            </w:r>
          </w:p>
        </w:tc>
      </w:tr>
      <w:tr w:rsidR="004C787A" w:rsidRPr="00675972" w:rsidTr="00A67AF8">
        <w:tblPrEx>
          <w:tblLook w:val="0000"/>
        </w:tblPrEx>
        <w:trPr>
          <w:trHeight w:val="64"/>
        </w:trPr>
        <w:tc>
          <w:tcPr>
            <w:tcW w:w="2340" w:type="dxa"/>
          </w:tcPr>
          <w:p w:rsidR="004C787A" w:rsidRPr="00675972" w:rsidRDefault="004C787A" w:rsidP="00A67AF8">
            <w:pPr>
              <w:rPr>
                <w:rFonts w:ascii="Arial" w:hAnsi="Arial" w:cs="Arial"/>
                <w:bCs/>
              </w:rPr>
            </w:pPr>
            <w:r w:rsidRPr="00675972">
              <w:rPr>
                <w:rFonts w:ascii="Arial" w:hAnsi="Arial" w:cs="Arial"/>
                <w:b/>
                <w:bCs/>
              </w:rPr>
              <w:br w:type="page"/>
            </w:r>
            <w:r w:rsidRPr="00675972">
              <w:rPr>
                <w:rFonts w:ascii="Arial" w:hAnsi="Arial" w:cs="Arial"/>
                <w:bCs/>
              </w:rPr>
              <w:t xml:space="preserve"> Role and objective of team </w:t>
            </w:r>
          </w:p>
        </w:tc>
        <w:tc>
          <w:tcPr>
            <w:tcW w:w="693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Work  activities in a team environment with enterprise or specific sector</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Limited discretion, initiative and judgment maybe demonstrated on the job, either individually or in a team environment</w:t>
            </w:r>
          </w:p>
        </w:tc>
      </w:tr>
      <w:tr w:rsidR="004C787A" w:rsidRPr="00675972" w:rsidTr="00A67AF8">
        <w:tblPrEx>
          <w:tblLook w:val="0000"/>
        </w:tblPrEx>
        <w:trPr>
          <w:trHeight w:val="60"/>
        </w:trPr>
        <w:tc>
          <w:tcPr>
            <w:tcW w:w="2340" w:type="dxa"/>
          </w:tcPr>
          <w:p w:rsidR="004C787A" w:rsidRPr="00675972" w:rsidRDefault="004C787A" w:rsidP="00A67AF8">
            <w:pPr>
              <w:rPr>
                <w:rFonts w:ascii="Arial" w:hAnsi="Arial" w:cs="Arial"/>
                <w:bCs/>
              </w:rPr>
            </w:pPr>
            <w:r w:rsidRPr="00675972">
              <w:rPr>
                <w:rFonts w:ascii="Arial" w:hAnsi="Arial" w:cs="Arial"/>
                <w:bCs/>
              </w:rPr>
              <w:t>Sources of information</w:t>
            </w:r>
          </w:p>
        </w:tc>
        <w:tc>
          <w:tcPr>
            <w:tcW w:w="693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Standard operating and/or other workplace procedures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Job procedures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Machine/equipment manufacturer’s specifications and instructions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lastRenderedPageBreak/>
              <w:t>Organizational or external personnel</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Client/supplier instructions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Quality standards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OHS and environmental standards</w:t>
            </w:r>
          </w:p>
        </w:tc>
      </w:tr>
      <w:tr w:rsidR="004C787A" w:rsidRPr="00675972" w:rsidTr="00A67AF8">
        <w:tblPrEx>
          <w:tblLook w:val="0000"/>
        </w:tblPrEx>
        <w:trPr>
          <w:trHeight w:val="2105"/>
        </w:trPr>
        <w:tc>
          <w:tcPr>
            <w:tcW w:w="2340" w:type="dxa"/>
          </w:tcPr>
          <w:p w:rsidR="004C787A" w:rsidRPr="00675972" w:rsidRDefault="004C787A" w:rsidP="00A67AF8">
            <w:pPr>
              <w:rPr>
                <w:rFonts w:ascii="Arial" w:hAnsi="Arial" w:cs="Arial"/>
                <w:bCs/>
              </w:rPr>
            </w:pPr>
            <w:r w:rsidRPr="00675972">
              <w:rPr>
                <w:rFonts w:ascii="Arial" w:hAnsi="Arial" w:cs="Arial"/>
                <w:bCs/>
              </w:rPr>
              <w:lastRenderedPageBreak/>
              <w:t>Workplace context</w:t>
            </w:r>
          </w:p>
        </w:tc>
        <w:tc>
          <w:tcPr>
            <w:tcW w:w="693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Work procedures and practices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Conditions of  work environments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Legislation and industrial agreements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Standard work practice including the storage, safe handling and disposal of chemicals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Safety, environmental, housekeeping and quality guidelines</w:t>
            </w:r>
          </w:p>
        </w:tc>
      </w:tr>
    </w:tbl>
    <w:p w:rsidR="004C787A" w:rsidRPr="0017428D" w:rsidRDefault="004C787A" w:rsidP="004C787A">
      <w:pPr>
        <w:ind w:hanging="86"/>
        <w:rPr>
          <w:rFonts w:ascii="Arial" w:hAnsi="Arial" w:cs="Arial"/>
          <w: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6930"/>
      </w:tblGrid>
      <w:tr w:rsidR="004C787A" w:rsidRPr="00675972" w:rsidTr="00A67AF8">
        <w:trPr>
          <w:trHeight w:val="70"/>
        </w:trPr>
        <w:tc>
          <w:tcPr>
            <w:tcW w:w="9270" w:type="dxa"/>
            <w:gridSpan w:val="2"/>
            <w:shd w:val="clear" w:color="auto" w:fill="D9D9D9"/>
            <w:vAlign w:val="center"/>
          </w:tcPr>
          <w:p w:rsidR="004C787A" w:rsidRPr="00675972" w:rsidRDefault="004C787A" w:rsidP="00A67AF8">
            <w:pPr>
              <w:tabs>
                <w:tab w:val="left" w:pos="0"/>
              </w:tabs>
              <w:rPr>
                <w:rFonts w:ascii="Arial" w:hAnsi="Arial" w:cs="Arial"/>
              </w:rPr>
            </w:pPr>
            <w:r w:rsidRPr="00675972">
              <w:rPr>
                <w:rFonts w:ascii="Arial" w:hAnsi="Arial" w:cs="Arial"/>
                <w:b/>
              </w:rPr>
              <w:t>Evidence Guide</w:t>
            </w:r>
          </w:p>
        </w:tc>
      </w:tr>
      <w:tr w:rsidR="004C787A" w:rsidRPr="00675972" w:rsidTr="00A67AF8">
        <w:tblPrEx>
          <w:tblLook w:val="0000"/>
        </w:tblPrEx>
        <w:trPr>
          <w:trHeight w:val="64"/>
        </w:trPr>
        <w:tc>
          <w:tcPr>
            <w:tcW w:w="2340" w:type="dxa"/>
          </w:tcPr>
          <w:p w:rsidR="004C787A" w:rsidRPr="00675972" w:rsidRDefault="0093718F" w:rsidP="00A67AF8">
            <w:pPr>
              <w:rPr>
                <w:rFonts w:ascii="Arial" w:hAnsi="Arial" w:cs="Arial"/>
                <w:bCs/>
              </w:rPr>
            </w:pPr>
            <w:r>
              <w:rPr>
                <w:rFonts w:ascii="Arial" w:hAnsi="Arial" w:cs="Arial"/>
                <w:bCs/>
              </w:rPr>
              <w:t>Critical Aspects of Competence</w:t>
            </w:r>
          </w:p>
        </w:tc>
        <w:tc>
          <w:tcPr>
            <w:tcW w:w="6930" w:type="dxa"/>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skills and knowledge to:</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Operate in a team to complete workplace activity</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Work effectively with others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Convey information in written or oral form</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Select and use appropriate workplace language</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Follow designated work plan for the job</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 xml:space="preserve">Report outcomes </w:t>
            </w:r>
          </w:p>
        </w:tc>
      </w:tr>
      <w:tr w:rsidR="004C787A" w:rsidRPr="00675972" w:rsidTr="00A67AF8">
        <w:tblPrEx>
          <w:tblLook w:val="0000"/>
        </w:tblPrEx>
        <w:tc>
          <w:tcPr>
            <w:tcW w:w="2340" w:type="dxa"/>
          </w:tcPr>
          <w:p w:rsidR="004C787A" w:rsidRPr="00675972" w:rsidRDefault="004C787A" w:rsidP="00A67AF8">
            <w:pPr>
              <w:rPr>
                <w:rFonts w:ascii="Arial" w:hAnsi="Arial" w:cs="Arial"/>
                <w:bCs/>
              </w:rPr>
            </w:pPr>
            <w:r w:rsidRPr="00675972">
              <w:rPr>
                <w:rFonts w:ascii="Arial" w:hAnsi="Arial" w:cs="Arial"/>
                <w:bCs/>
              </w:rPr>
              <w:t>Underpinning Knowledge and Attitude</w:t>
            </w:r>
          </w:p>
        </w:tc>
        <w:tc>
          <w:tcPr>
            <w:tcW w:w="6930" w:type="dxa"/>
          </w:tcPr>
          <w:p w:rsidR="004C787A" w:rsidRPr="00675972" w:rsidRDefault="004C787A" w:rsidP="00A67AF8">
            <w:pPr>
              <w:rPr>
                <w:rFonts w:ascii="Arial" w:hAnsi="Arial" w:cs="Arial"/>
                <w:bCs/>
              </w:rPr>
            </w:pPr>
            <w:r w:rsidRPr="00675972">
              <w:rPr>
                <w:rFonts w:ascii="Arial" w:hAnsi="Arial" w:cs="Arial"/>
                <w:bCs/>
              </w:rPr>
              <w:t>Demonstrate knowledge of:</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Communication process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Team structure</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Team roles</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Group planning and decision making</w:t>
            </w:r>
          </w:p>
        </w:tc>
      </w:tr>
      <w:tr w:rsidR="004C787A" w:rsidRPr="00675972" w:rsidTr="00A67AF8">
        <w:tblPrEx>
          <w:tblLook w:val="0000"/>
        </w:tblPrEx>
        <w:trPr>
          <w:trHeight w:val="64"/>
        </w:trPr>
        <w:tc>
          <w:tcPr>
            <w:tcW w:w="2340" w:type="dxa"/>
          </w:tcPr>
          <w:p w:rsidR="004C787A" w:rsidRPr="00675972" w:rsidRDefault="004C787A" w:rsidP="00A67AF8">
            <w:pPr>
              <w:rPr>
                <w:rFonts w:ascii="Arial" w:hAnsi="Arial" w:cs="Arial"/>
                <w:bCs/>
              </w:rPr>
            </w:pPr>
            <w:r w:rsidRPr="00675972">
              <w:rPr>
                <w:rFonts w:ascii="Arial" w:hAnsi="Arial" w:cs="Arial"/>
                <w:bCs/>
              </w:rPr>
              <w:t>Underpinning Skills</w:t>
            </w:r>
          </w:p>
        </w:tc>
        <w:tc>
          <w:tcPr>
            <w:tcW w:w="6930" w:type="dxa"/>
          </w:tcPr>
          <w:p w:rsidR="004C787A" w:rsidRPr="00675972" w:rsidRDefault="004C787A" w:rsidP="00A67AF8">
            <w:pPr>
              <w:rPr>
                <w:rFonts w:ascii="Arial" w:hAnsi="Arial" w:cs="Arial"/>
                <w:bCs/>
              </w:rPr>
            </w:pPr>
            <w:r w:rsidRPr="00675972">
              <w:rPr>
                <w:rFonts w:ascii="Arial" w:hAnsi="Arial" w:cs="Arial"/>
                <w:bCs/>
              </w:rPr>
              <w:t>Demonstrate skills to:</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Communicate appropriately, consistent with the culture of the workplace</w:t>
            </w:r>
          </w:p>
        </w:tc>
      </w:tr>
      <w:tr w:rsidR="004C787A" w:rsidRPr="00675972" w:rsidTr="00A67AF8">
        <w:tblPrEx>
          <w:tblLook w:val="0000"/>
        </w:tblPrEx>
        <w:trPr>
          <w:trHeight w:val="64"/>
        </w:trPr>
        <w:tc>
          <w:tcPr>
            <w:tcW w:w="2340" w:type="dxa"/>
          </w:tcPr>
          <w:p w:rsidR="004C787A" w:rsidRPr="00675972" w:rsidRDefault="004C787A" w:rsidP="00A67AF8">
            <w:pPr>
              <w:rPr>
                <w:rFonts w:ascii="Arial" w:hAnsi="Arial" w:cs="Arial"/>
              </w:rPr>
            </w:pPr>
            <w:r w:rsidRPr="00675972">
              <w:rPr>
                <w:rFonts w:ascii="Arial" w:hAnsi="Arial" w:cs="Arial"/>
              </w:rPr>
              <w:t>Resource Implications</w:t>
            </w:r>
          </w:p>
        </w:tc>
        <w:tc>
          <w:tcPr>
            <w:tcW w:w="693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675972" w:rsidTr="00A67AF8">
        <w:tblPrEx>
          <w:tblLook w:val="0000"/>
        </w:tblPrEx>
        <w:trPr>
          <w:trHeight w:val="80"/>
        </w:trPr>
        <w:tc>
          <w:tcPr>
            <w:tcW w:w="2340" w:type="dxa"/>
          </w:tcPr>
          <w:p w:rsidR="004C787A" w:rsidRPr="00675972" w:rsidRDefault="004C787A" w:rsidP="00A67AF8">
            <w:pPr>
              <w:rPr>
                <w:rFonts w:ascii="Arial" w:hAnsi="Arial" w:cs="Arial"/>
              </w:rPr>
            </w:pPr>
            <w:r w:rsidRPr="00675972">
              <w:rPr>
                <w:rFonts w:ascii="Arial" w:hAnsi="Arial" w:cs="Arial"/>
              </w:rPr>
              <w:t>Methods of Assessment</w:t>
            </w:r>
          </w:p>
        </w:tc>
        <w:tc>
          <w:tcPr>
            <w:tcW w:w="693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C787A" w:rsidRPr="00675972" w:rsidRDefault="004C787A" w:rsidP="0024249C">
            <w:pPr>
              <w:numPr>
                <w:ilvl w:val="1"/>
                <w:numId w:val="167"/>
              </w:numPr>
              <w:tabs>
                <w:tab w:val="clear" w:pos="792"/>
              </w:tabs>
              <w:ind w:left="259" w:hanging="259"/>
              <w:rPr>
                <w:rFonts w:ascii="Arial" w:hAnsi="Arial" w:cs="Arial"/>
                <w:bCs/>
              </w:rPr>
            </w:pPr>
            <w:r w:rsidRPr="00675972">
              <w:rPr>
                <w:rFonts w:ascii="Arial" w:hAnsi="Arial" w:cs="Arial"/>
                <w:bCs/>
              </w:rPr>
              <w:t>Interview / Written Test</w:t>
            </w:r>
          </w:p>
          <w:p w:rsidR="004C787A" w:rsidRPr="00675972" w:rsidRDefault="004C787A" w:rsidP="0024249C">
            <w:pPr>
              <w:numPr>
                <w:ilvl w:val="1"/>
                <w:numId w:val="167"/>
              </w:numPr>
              <w:tabs>
                <w:tab w:val="clear" w:pos="792"/>
              </w:tabs>
              <w:ind w:left="259" w:hanging="259"/>
              <w:rPr>
                <w:rFonts w:ascii="Arial" w:hAnsi="Arial" w:cs="Arial"/>
                <w:color w:val="000000"/>
              </w:rPr>
            </w:pPr>
            <w:r w:rsidRPr="00675972">
              <w:rPr>
                <w:rFonts w:ascii="Arial" w:hAnsi="Arial" w:cs="Arial"/>
                <w:bCs/>
              </w:rPr>
              <w:t>Observation / Demonstration with Oral Questioning</w:t>
            </w:r>
          </w:p>
        </w:tc>
      </w:tr>
      <w:tr w:rsidR="004C787A" w:rsidRPr="00675972" w:rsidTr="00A67AF8">
        <w:tblPrEx>
          <w:tblLook w:val="0000"/>
        </w:tblPrEx>
        <w:trPr>
          <w:trHeight w:val="64"/>
        </w:trPr>
        <w:tc>
          <w:tcPr>
            <w:tcW w:w="2340" w:type="dxa"/>
          </w:tcPr>
          <w:p w:rsidR="004C787A" w:rsidRPr="00675972" w:rsidRDefault="004C787A" w:rsidP="00A67AF8">
            <w:pPr>
              <w:tabs>
                <w:tab w:val="left" w:pos="1080"/>
                <w:tab w:val="left" w:pos="3510"/>
              </w:tabs>
              <w:rPr>
                <w:rFonts w:ascii="Arial" w:hAnsi="Arial" w:cs="Arial"/>
              </w:rPr>
            </w:pPr>
            <w:r w:rsidRPr="00675972">
              <w:rPr>
                <w:rFonts w:ascii="Arial" w:hAnsi="Arial" w:cs="Arial"/>
              </w:rPr>
              <w:t>Context of Assessment</w:t>
            </w:r>
          </w:p>
        </w:tc>
        <w:tc>
          <w:tcPr>
            <w:tcW w:w="6930" w:type="dxa"/>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C787A" w:rsidRPr="00675972" w:rsidRDefault="004C787A" w:rsidP="004C787A">
      <w:pPr>
        <w:rPr>
          <w:rFonts w:ascii="Arial" w:hAnsi="Arial" w:cs="Arial"/>
        </w:rPr>
      </w:pPr>
    </w:p>
    <w:p w:rsidR="004C787A" w:rsidRPr="00675972" w:rsidRDefault="004C787A" w:rsidP="004C787A">
      <w:pPr>
        <w:rPr>
          <w:rFonts w:ascii="Arial" w:hAnsi="Arial" w:cs="Arial"/>
        </w:rPr>
      </w:pPr>
    </w:p>
    <w:p w:rsidR="004C787A" w:rsidRPr="008B595E" w:rsidRDefault="004C787A" w:rsidP="004C787A">
      <w:pPr>
        <w:rPr>
          <w:rFonts w:ascii="Arial" w:hAnsi="Arial" w:cs="Arial"/>
          <w:sz w:val="4"/>
        </w:rPr>
      </w:pPr>
      <w:r w:rsidRPr="00675972">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C787A" w:rsidRPr="00675972" w:rsidTr="00A67AF8">
        <w:trPr>
          <w:trHeight w:val="34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675972" w:rsidRDefault="004C787A" w:rsidP="00A67AF8">
            <w:pPr>
              <w:ind w:left="2832" w:hanging="2832"/>
              <w:rPr>
                <w:rFonts w:ascii="Arial" w:hAnsi="Arial" w:cs="Arial"/>
                <w:b/>
              </w:rPr>
            </w:pPr>
            <w:r w:rsidRPr="00675972">
              <w:rPr>
                <w:rFonts w:ascii="Arial" w:hAnsi="Arial" w:cs="Arial"/>
                <w:u w:val="single"/>
              </w:rPr>
              <w:lastRenderedPageBreak/>
              <w:br w:type="page"/>
            </w:r>
            <w:r w:rsidRPr="00675972">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675972" w:rsidTr="00A67AF8">
        <w:trPr>
          <w:trHeight w:val="345"/>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675972" w:rsidRDefault="004C787A" w:rsidP="00A67AF8">
            <w:pPr>
              <w:rPr>
                <w:rFonts w:ascii="Arial" w:hAnsi="Arial" w:cs="Arial"/>
                <w:b/>
              </w:rPr>
            </w:pPr>
            <w:r w:rsidRPr="00675972">
              <w:rPr>
                <w:rFonts w:ascii="Arial" w:hAnsi="Arial" w:cs="Arial"/>
                <w:b/>
                <w:bCs/>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675972" w:rsidRDefault="004C787A" w:rsidP="00F20761">
            <w:pPr>
              <w:ind w:left="180" w:hanging="180"/>
              <w:rPr>
                <w:rFonts w:ascii="Arial" w:hAnsi="Arial" w:cs="Arial"/>
                <w:b/>
              </w:rPr>
            </w:pPr>
            <w:r w:rsidRPr="00675972">
              <w:rPr>
                <w:rFonts w:ascii="Arial" w:hAnsi="Arial" w:cs="Arial"/>
                <w:b/>
              </w:rPr>
              <w:t>Develop Business Practice</w:t>
            </w:r>
          </w:p>
        </w:tc>
      </w:tr>
      <w:tr w:rsidR="004C787A" w:rsidRPr="00675972" w:rsidTr="00A67AF8">
        <w:trPr>
          <w:trHeight w:val="345"/>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675972" w:rsidRDefault="004C787A" w:rsidP="00A67AF8">
            <w:pPr>
              <w:rPr>
                <w:rFonts w:ascii="Arial" w:hAnsi="Arial" w:cs="Arial"/>
                <w:b/>
                <w:bCs/>
              </w:rPr>
            </w:pPr>
            <w:r w:rsidRPr="00675972">
              <w:rPr>
                <w:rFonts w:ascii="Arial" w:hAnsi="Arial" w:cs="Arial"/>
                <w:b/>
                <w:bCs/>
              </w:rPr>
              <w:t>Unit Code</w:t>
            </w:r>
          </w:p>
        </w:tc>
        <w:bookmarkStart w:id="84" w:name="IND_BBS2_17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E50E4C" w:rsidRDefault="008B098D" w:rsidP="00A67AF8">
            <w:pPr>
              <w:rPr>
                <w:b/>
              </w:rPr>
            </w:pPr>
            <w:r>
              <w:rPr>
                <w:rFonts w:ascii="Arial" w:hAnsi="Arial" w:cs="Arial"/>
                <w:b/>
                <w:color w:val="002060"/>
              </w:rPr>
              <w:fldChar w:fldCharType="begin"/>
            </w:r>
            <w:r w:rsidR="00F20761">
              <w:rPr>
                <w:rFonts w:ascii="Arial" w:hAnsi="Arial" w:cs="Arial"/>
                <w:b/>
                <w:color w:val="002060"/>
              </w:rPr>
              <w:instrText xml:space="preserve"> HYPERLINK  \l "IND_BBS2_17_0117" </w:instrText>
            </w:r>
            <w:r>
              <w:rPr>
                <w:rFonts w:ascii="Arial" w:hAnsi="Arial" w:cs="Arial"/>
                <w:b/>
                <w:color w:val="002060"/>
              </w:rPr>
              <w:fldChar w:fldCharType="separate"/>
            </w:r>
            <w:r w:rsidR="00F20761" w:rsidRPr="00750378">
              <w:rPr>
                <w:rStyle w:val="Hyperlink"/>
                <w:rFonts w:ascii="Arial" w:hAnsi="Arial" w:cs="Arial"/>
                <w:b/>
              </w:rPr>
              <w:t>IND BBS2 17 0117</w:t>
            </w:r>
            <w:bookmarkEnd w:id="84"/>
            <w:r>
              <w:rPr>
                <w:rFonts w:ascii="Arial" w:hAnsi="Arial" w:cs="Arial"/>
                <w:b/>
                <w:color w:val="002060"/>
              </w:rPr>
              <w:fldChar w:fldCharType="end"/>
            </w:r>
          </w:p>
        </w:tc>
      </w:tr>
      <w:tr w:rsidR="004C787A" w:rsidRPr="00675972" w:rsidTr="00A67AF8">
        <w:trPr>
          <w:trHeight w:val="143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b/>
                <w:bCs/>
              </w:rPr>
            </w:pPr>
            <w:r w:rsidRPr="00675972">
              <w:rPr>
                <w:rFonts w:ascii="Arial" w:hAnsi="Arial" w:cs="Arial"/>
                <w:b/>
                <w:bCs/>
              </w:rPr>
              <w:t>Unit Descriptor</w:t>
            </w:r>
          </w:p>
        </w:tc>
        <w:tc>
          <w:tcPr>
            <w:tcW w:w="6840" w:type="dxa"/>
            <w:tcBorders>
              <w:top w:val="single" w:sz="4" w:space="0" w:color="auto"/>
              <w:left w:val="single" w:sz="4" w:space="0" w:color="auto"/>
              <w:bottom w:val="single" w:sz="4" w:space="0" w:color="auto"/>
              <w:right w:val="single" w:sz="4" w:space="0" w:color="auto"/>
            </w:tcBorders>
            <w:vAlign w:val="center"/>
            <w:hideMark/>
          </w:tcPr>
          <w:p w:rsidR="004C787A" w:rsidRPr="00675972" w:rsidRDefault="004C787A" w:rsidP="00A67AF8">
            <w:pPr>
              <w:autoSpaceDE w:val="0"/>
              <w:autoSpaceDN w:val="0"/>
              <w:adjustRightInd w:val="0"/>
              <w:jc w:val="both"/>
              <w:rPr>
                <w:rFonts w:ascii="Arial" w:hAnsi="Arial" w:cs="Arial"/>
              </w:rPr>
            </w:pPr>
            <w:r w:rsidRPr="00675972">
              <w:rPr>
                <w:rFonts w:ascii="Arial" w:hAnsi="Arial" w:cs="Arial"/>
              </w:rPr>
              <w:t>This unit covers knowledge, skills and attitude 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4C787A" w:rsidRPr="0017428D"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rPr>
                <w:rFonts w:ascii="Arial" w:hAnsi="Arial" w:cs="Arial"/>
                <w:b/>
              </w:rPr>
            </w:pPr>
            <w:r w:rsidRPr="00675972">
              <w:rPr>
                <w:rFonts w:ascii="Arial" w:hAnsi="Arial" w:cs="Arial"/>
                <w:b/>
                <w:bCs/>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autoSpaceDE w:val="0"/>
              <w:autoSpaceDN w:val="0"/>
              <w:adjustRightInd w:val="0"/>
              <w:rPr>
                <w:rFonts w:ascii="Arial" w:hAnsi="Arial" w:cs="Arial"/>
                <w:b/>
                <w:bCs/>
              </w:rPr>
            </w:pPr>
            <w:r w:rsidRPr="00675972">
              <w:rPr>
                <w:rFonts w:ascii="Arial" w:hAnsi="Arial" w:cs="Arial"/>
                <w:b/>
                <w:bCs/>
              </w:rPr>
              <w:t>Performance Criteria</w:t>
            </w:r>
          </w:p>
        </w:tc>
      </w:tr>
      <w:tr w:rsidR="004C787A" w:rsidRPr="00675972" w:rsidTr="00A67AF8">
        <w:trPr>
          <w:trHeight w:val="2105"/>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tabs>
                <w:tab w:val="num" w:pos="252"/>
              </w:tabs>
              <w:ind w:left="252" w:hanging="300"/>
              <w:rPr>
                <w:rFonts w:ascii="Arial" w:hAnsi="Arial" w:cs="Arial"/>
              </w:rPr>
            </w:pPr>
            <w:r w:rsidRPr="00675972">
              <w:rPr>
                <w:rFonts w:ascii="Arial" w:hAnsi="Arial" w:cs="Arial"/>
              </w:rPr>
              <w:t xml:space="preserve">Identify business opportunities and  business skills </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rPr>
              <w:t>The concept of paradigm shift and means of divergent thinking are elaborated and strategies to look beyond the boundaries are discussed.</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b/>
                <w:i/>
              </w:rPr>
              <w:t>Unusual business opportunities</w:t>
            </w:r>
            <w:r w:rsidRPr="00675972">
              <w:rPr>
                <w:rFonts w:ascii="Arial" w:hAnsi="Arial" w:cs="Arial"/>
              </w:rPr>
              <w:t xml:space="preserve"> are identified.</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iCs/>
              </w:rPr>
              <w:t xml:space="preserve">Feasibility on </w:t>
            </w:r>
            <w:r w:rsidRPr="00675972">
              <w:rPr>
                <w:rFonts w:ascii="Arial" w:hAnsi="Arial" w:cs="Arial"/>
                <w:b/>
                <w:i/>
                <w:iCs/>
              </w:rPr>
              <w:t>business skills and personal attributes</w:t>
            </w:r>
            <w:r w:rsidRPr="00675972">
              <w:rPr>
                <w:rFonts w:ascii="Arial" w:hAnsi="Arial" w:cs="Arial"/>
                <w:i/>
                <w:iCs/>
              </w:rPr>
              <w:t xml:space="preserve"> </w:t>
            </w:r>
            <w:r w:rsidRPr="00675972">
              <w:rPr>
                <w:rFonts w:ascii="Arial" w:hAnsi="Arial" w:cs="Arial"/>
              </w:rPr>
              <w:t>is assessed and matched against those perceived as necessary for a particular business opportunity.</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iCs/>
              </w:rPr>
              <w:t>Ne</w:t>
            </w:r>
            <w:r w:rsidRPr="00675972">
              <w:rPr>
                <w:rFonts w:ascii="Arial" w:hAnsi="Arial" w:cs="Arial"/>
              </w:rPr>
              <w:t>w behavior on how problems can be the pivotal source of business opportunity is elaborated and experience taken.</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rPr>
              <w:t xml:space="preserve">Assistance sought with feasibility study of </w:t>
            </w:r>
            <w:r w:rsidRPr="00675972">
              <w:rPr>
                <w:rFonts w:ascii="Arial" w:hAnsi="Arial" w:cs="Arial"/>
                <w:b/>
                <w:i/>
                <w:iCs/>
              </w:rPr>
              <w:t>specialist and relevant parties</w:t>
            </w:r>
            <w:r w:rsidRPr="00675972">
              <w:rPr>
                <w:rFonts w:ascii="Arial" w:hAnsi="Arial" w:cs="Arial"/>
              </w:rPr>
              <w:t xml:space="preserve"> is discussed</w:t>
            </w:r>
            <w:r w:rsidRPr="00675972">
              <w:rPr>
                <w:rFonts w:ascii="Arial" w:hAnsi="Arial" w:cs="Arial"/>
                <w:iCs/>
              </w:rPr>
              <w:t>,</w:t>
            </w:r>
            <w:r w:rsidRPr="00675972">
              <w:rPr>
                <w:rFonts w:ascii="Arial" w:hAnsi="Arial" w:cs="Arial"/>
                <w:i/>
                <w:iCs/>
              </w:rPr>
              <w:t xml:space="preserve"> </w:t>
            </w:r>
            <w:r w:rsidRPr="00675972">
              <w:rPr>
                <w:rFonts w:ascii="Arial" w:hAnsi="Arial" w:cs="Arial"/>
              </w:rPr>
              <w:t>as required.</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rPr>
              <w:t>Impact of emerging or changing technology, including e-commerce, on business operations is evaluated.</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rPr>
              <w:t xml:space="preserve">Practicability of business opportunity is assessed in line with perceived </w:t>
            </w:r>
            <w:r w:rsidRPr="00675972">
              <w:rPr>
                <w:rFonts w:ascii="Arial" w:hAnsi="Arial" w:cs="Arial"/>
                <w:b/>
                <w:i/>
              </w:rPr>
              <w:t>business risks</w:t>
            </w:r>
            <w:r w:rsidRPr="00675972">
              <w:rPr>
                <w:rFonts w:ascii="Arial" w:hAnsi="Arial" w:cs="Arial"/>
              </w:rPr>
              <w:t>, returns sought, personal preferences and resources available.</w:t>
            </w:r>
          </w:p>
          <w:p w:rsidR="004C787A" w:rsidRPr="00675972" w:rsidRDefault="004C787A" w:rsidP="0024249C">
            <w:pPr>
              <w:numPr>
                <w:ilvl w:val="0"/>
                <w:numId w:val="157"/>
              </w:numPr>
              <w:autoSpaceDE w:val="0"/>
              <w:autoSpaceDN w:val="0"/>
              <w:adjustRightInd w:val="0"/>
              <w:spacing w:before="120"/>
              <w:ind w:left="522" w:hanging="522"/>
              <w:rPr>
                <w:rFonts w:ascii="Arial" w:hAnsi="Arial" w:cs="Arial"/>
              </w:rPr>
            </w:pPr>
            <w:r w:rsidRPr="00675972">
              <w:rPr>
                <w:rFonts w:ascii="Arial" w:hAnsi="Arial" w:cs="Arial"/>
              </w:rPr>
              <w:t>Business plan is revised in accordance with the identified opportunities.</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tabs>
                <w:tab w:val="num" w:pos="252"/>
              </w:tabs>
              <w:ind w:left="252" w:hanging="300"/>
              <w:rPr>
                <w:rFonts w:ascii="Arial" w:hAnsi="Arial" w:cs="Arial"/>
              </w:rPr>
            </w:pPr>
            <w:r w:rsidRPr="00675972">
              <w:rPr>
                <w:rFonts w:ascii="Arial" w:hAnsi="Arial" w:cs="Arial"/>
              </w:rPr>
              <w:t>Plan for the establishment of business operation</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Organizational structure and operations are determined and documented.</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Procedures are developed and documented to guide operations.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Financial backing is secured for business operation.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Business legal and regulatory requirements are identified and compiled.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b/>
                <w:i/>
                <w:iCs/>
              </w:rPr>
              <w:t>Human and physical resources</w:t>
            </w:r>
            <w:r w:rsidRPr="00675972">
              <w:rPr>
                <w:rFonts w:ascii="Arial" w:hAnsi="Arial" w:cs="Arial"/>
                <w:i/>
                <w:iCs/>
              </w:rPr>
              <w:t xml:space="preserve"> </w:t>
            </w:r>
            <w:r w:rsidRPr="00675972">
              <w:rPr>
                <w:rFonts w:ascii="Arial" w:hAnsi="Arial" w:cs="Arial"/>
              </w:rPr>
              <w:t>required to commence business operation are determined.</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Recruitment and procurement strategies are developed.</w:t>
            </w:r>
          </w:p>
        </w:tc>
      </w:tr>
      <w:tr w:rsidR="004C787A" w:rsidRPr="00675972" w:rsidTr="00A67AF8">
        <w:trPr>
          <w:trHeight w:val="71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tabs>
                <w:tab w:val="num" w:pos="252"/>
              </w:tabs>
              <w:ind w:left="252" w:hanging="300"/>
              <w:rPr>
                <w:rFonts w:ascii="Arial" w:hAnsi="Arial" w:cs="Arial"/>
              </w:rPr>
            </w:pPr>
            <w:r w:rsidRPr="00675972">
              <w:rPr>
                <w:rFonts w:ascii="Arial" w:hAnsi="Arial" w:cs="Arial"/>
              </w:rPr>
              <w:lastRenderedPageBreak/>
              <w:t xml:space="preserve">Implement Business Development  Plan </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1"/>
                <w:numId w:val="156"/>
              </w:numPr>
              <w:tabs>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Physical and human resources are obtained to implement business operation.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b/>
                <w:i/>
                <w:iCs/>
              </w:rPr>
              <w:t>Operational unit</w:t>
            </w:r>
            <w:r w:rsidRPr="00675972">
              <w:rPr>
                <w:rFonts w:ascii="Arial" w:hAnsi="Arial" w:cs="Arial"/>
                <w:i/>
                <w:iCs/>
              </w:rPr>
              <w:t xml:space="preserve"> </w:t>
            </w:r>
            <w:r w:rsidRPr="00675972">
              <w:rPr>
                <w:rFonts w:ascii="Arial" w:hAnsi="Arial" w:cs="Arial"/>
              </w:rPr>
              <w:t xml:space="preserve">is established to support and coordinate business operation.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iCs/>
              </w:rPr>
              <w:t>Simulations on the development plan are well discussed and understood.</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iCs/>
              </w:rPr>
              <w:t>Implementation manual is discussed and understood.</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Marketing the business operation is undertaken.</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Monitoring process is developed and implemented for managing operation.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b/>
                <w:i/>
              </w:rPr>
              <w:t>Legal documents</w:t>
            </w:r>
            <w:r w:rsidRPr="00675972">
              <w:rPr>
                <w:rFonts w:ascii="Arial" w:hAnsi="Arial" w:cs="Arial"/>
              </w:rPr>
              <w:t xml:space="preserve"> are carefully maintained and relevant </w:t>
            </w:r>
            <w:r w:rsidRPr="00675972">
              <w:rPr>
                <w:rFonts w:ascii="Arial" w:hAnsi="Arial" w:cs="Arial"/>
                <w:iCs/>
              </w:rPr>
              <w:t xml:space="preserve">records </w:t>
            </w:r>
            <w:r w:rsidRPr="00675972">
              <w:rPr>
                <w:rFonts w:ascii="Arial" w:hAnsi="Arial" w:cs="Arial"/>
              </w:rPr>
              <w:t xml:space="preserve">kept and updated to ensure validity and accessibility.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Contractual procurement rights for goods and services including </w:t>
            </w:r>
            <w:r w:rsidRPr="00675972">
              <w:rPr>
                <w:rFonts w:ascii="Arial" w:hAnsi="Arial" w:cs="Arial"/>
                <w:b/>
                <w:i/>
                <w:iCs/>
              </w:rPr>
              <w:t>contracts with relevant people</w:t>
            </w:r>
            <w:r w:rsidRPr="00675972">
              <w:rPr>
                <w:rFonts w:ascii="Arial" w:hAnsi="Arial" w:cs="Arial"/>
                <w:i/>
                <w:iCs/>
              </w:rPr>
              <w:t xml:space="preserve"> </w:t>
            </w:r>
            <w:r w:rsidRPr="00675972">
              <w:rPr>
                <w:rFonts w:ascii="Arial" w:hAnsi="Arial" w:cs="Arial"/>
                <w:iCs/>
              </w:rPr>
              <w:t>are</w:t>
            </w:r>
            <w:r w:rsidRPr="00675972">
              <w:rPr>
                <w:rFonts w:ascii="Arial" w:hAnsi="Arial" w:cs="Arial"/>
                <w:i/>
                <w:iCs/>
              </w:rPr>
              <w:t xml:space="preserve"> </w:t>
            </w:r>
            <w:r w:rsidRPr="00675972">
              <w:rPr>
                <w:rFonts w:ascii="Arial" w:hAnsi="Arial" w:cs="Arial"/>
              </w:rPr>
              <w:t>negotiated and secured as required in accordance with the business plan.</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Options for leasing/ownership of business premises are identified and contractual arrangements completed in accordance with the business plan.</w:t>
            </w:r>
          </w:p>
        </w:tc>
      </w:tr>
      <w:tr w:rsidR="004C787A" w:rsidRPr="00675972" w:rsidTr="00A67AF8">
        <w:trPr>
          <w:trHeight w:val="71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tabs>
                <w:tab w:val="num" w:pos="252"/>
                <w:tab w:val="left" w:pos="1962"/>
              </w:tabs>
              <w:ind w:left="252" w:right="-108" w:hanging="300"/>
              <w:rPr>
                <w:rFonts w:ascii="Arial" w:hAnsi="Arial" w:cs="Arial"/>
              </w:rPr>
            </w:pPr>
            <w:r w:rsidRPr="00675972">
              <w:rPr>
                <w:rFonts w:ascii="Arial" w:hAnsi="Arial" w:cs="Arial"/>
              </w:rPr>
              <w:t>Review implementation process and take corrective measures</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 xml:space="preserve">Review process is developed and implemented for implementation of business operation.  </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Improvements in business operation and associated management process are identified.</w:t>
            </w:r>
          </w:p>
          <w:p w:rsidR="004C787A" w:rsidRPr="00675972" w:rsidRDefault="004C787A" w:rsidP="0024249C">
            <w:pPr>
              <w:numPr>
                <w:ilvl w:val="1"/>
                <w:numId w:val="156"/>
              </w:numPr>
              <w:tabs>
                <w:tab w:val="clear" w:pos="630"/>
                <w:tab w:val="num" w:pos="522"/>
              </w:tabs>
              <w:autoSpaceDE w:val="0"/>
              <w:autoSpaceDN w:val="0"/>
              <w:adjustRightInd w:val="0"/>
              <w:spacing w:before="120"/>
              <w:ind w:left="522" w:hanging="450"/>
              <w:rPr>
                <w:rFonts w:ascii="Arial" w:hAnsi="Arial" w:cs="Arial"/>
              </w:rPr>
            </w:pPr>
            <w:r w:rsidRPr="00675972">
              <w:rPr>
                <w:rFonts w:ascii="Arial" w:hAnsi="Arial" w:cs="Arial"/>
              </w:rPr>
              <w:t>Identified improvements are implemented and monitored for effectiveness.</w:t>
            </w:r>
          </w:p>
        </w:tc>
      </w:tr>
      <w:tr w:rsidR="004C787A" w:rsidRPr="00675972" w:rsidTr="00A67AF8">
        <w:trPr>
          <w:trHeight w:val="89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autoSpaceDE w:val="0"/>
              <w:autoSpaceDN w:val="0"/>
              <w:adjustRightInd w:val="0"/>
              <w:rPr>
                <w:rFonts w:ascii="Arial" w:hAnsi="Arial" w:cs="Arial"/>
              </w:rPr>
            </w:pPr>
            <w:r w:rsidRPr="00675972">
              <w:rPr>
                <w:rFonts w:ascii="Arial" w:hAnsi="Arial" w:cs="Arial"/>
              </w:rPr>
              <w:t>Establish contact with customers and clarify needs of customer</w:t>
            </w:r>
            <w:r w:rsidRPr="00675972">
              <w:rPr>
                <w:rFonts w:ascii="Arial" w:hAnsi="Arial" w:cs="Arial"/>
              </w:rPr>
              <w:tab/>
            </w:r>
          </w:p>
          <w:p w:rsidR="004C787A" w:rsidRPr="00675972" w:rsidRDefault="004C787A" w:rsidP="00A67AF8">
            <w:pPr>
              <w:autoSpaceDE w:val="0"/>
              <w:autoSpaceDN w:val="0"/>
              <w:adjustRightInd w:val="0"/>
              <w:rPr>
                <w:rFonts w:ascii="Arial" w:hAnsi="Arial" w:cs="Arial"/>
              </w:rPr>
            </w:pP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 xml:space="preserve">Persuasion strategies are developed and discussed. </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Welcoming customer environment is maintained and Customer is greeted warmly according to enterprise policies and procedures.</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 xml:space="preserve">Information is provided to satisfy customer needs. </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Information on customers and service history is gathered for analysis.</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Customer data is maintained to ensure database relevance and currency.</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Customer needs are accurately assessed against the products/services of the enterprise.</w:t>
            </w:r>
          </w:p>
          <w:p w:rsidR="004C787A" w:rsidRPr="00675972"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Customer details are documented clearly and accurately in required format.</w:t>
            </w:r>
          </w:p>
          <w:p w:rsidR="004C787A"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675972">
              <w:rPr>
                <w:rFonts w:ascii="Arial" w:hAnsi="Arial" w:cs="Arial"/>
              </w:rPr>
              <w:t>Negotiations are conducted in a business-like and professional manner.</w:t>
            </w:r>
          </w:p>
          <w:p w:rsidR="004C787A" w:rsidRPr="004E012D" w:rsidRDefault="004C787A" w:rsidP="0024249C">
            <w:pPr>
              <w:numPr>
                <w:ilvl w:val="1"/>
                <w:numId w:val="156"/>
              </w:numPr>
              <w:tabs>
                <w:tab w:val="clear" w:pos="630"/>
                <w:tab w:val="left" w:pos="522"/>
              </w:tabs>
              <w:autoSpaceDE w:val="0"/>
              <w:autoSpaceDN w:val="0"/>
              <w:adjustRightInd w:val="0"/>
              <w:spacing w:before="120"/>
              <w:ind w:left="522" w:hanging="450"/>
              <w:rPr>
                <w:rFonts w:ascii="Arial" w:hAnsi="Arial" w:cs="Arial"/>
              </w:rPr>
            </w:pPr>
            <w:r w:rsidRPr="004E012D">
              <w:rPr>
                <w:rFonts w:ascii="Arial" w:hAnsi="Arial" w:cs="Arial"/>
              </w:rPr>
              <w:lastRenderedPageBreak/>
              <w:t xml:space="preserve">Benefits for all parties are maximized in the </w:t>
            </w:r>
            <w:r w:rsidRPr="004E012D">
              <w:rPr>
                <w:rFonts w:ascii="Arial" w:hAnsi="Arial" w:cs="Arial"/>
                <w:b/>
                <w:i/>
              </w:rPr>
              <w:t>negotiation through use of established techniques</w:t>
            </w:r>
            <w:r w:rsidRPr="004E012D">
              <w:rPr>
                <w:rFonts w:ascii="Arial" w:hAnsi="Arial" w:cs="Arial"/>
              </w:rPr>
              <w:t xml:space="preserve"> and in the context of establishing long term relationships.</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The results of negotiations are communicated to appropriate colleagues and stakeholders within appropriate timeframes.</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b/>
                <w:i/>
              </w:rPr>
              <w:t>Opportunities to maintain regular contact</w:t>
            </w:r>
            <w:r w:rsidRPr="00675972">
              <w:rPr>
                <w:rFonts w:ascii="Arial" w:hAnsi="Arial" w:cs="Arial"/>
              </w:rPr>
              <w:t xml:space="preserve"> with customers are identified and taken-up.</w:t>
            </w:r>
          </w:p>
        </w:tc>
      </w:tr>
      <w:tr w:rsidR="004C787A" w:rsidRPr="00675972" w:rsidTr="00A67AF8">
        <w:trPr>
          <w:trHeight w:val="71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0"/>
                <w:numId w:val="156"/>
              </w:numPr>
              <w:autoSpaceDE w:val="0"/>
              <w:autoSpaceDN w:val="0"/>
              <w:adjustRightInd w:val="0"/>
              <w:rPr>
                <w:rFonts w:ascii="Arial" w:hAnsi="Arial" w:cs="Arial"/>
              </w:rPr>
            </w:pPr>
            <w:r w:rsidRPr="00675972">
              <w:rPr>
                <w:rFonts w:ascii="Arial" w:hAnsi="Arial" w:cs="Arial"/>
              </w:rPr>
              <w:lastRenderedPageBreak/>
              <w:t>Develop and Maintain Business Relationship</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Features and benefits of products/services provided by the enterprise are described/ recommended to meet customer needs.</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Alternative sources of information/advice are discussed with the customer.</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Information needed is pro-actively sought, reviewed and acted upon to maintain sound business relationships.</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Agreements are honored within the scope of individual responsibility.</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Adjustments to agreements are made in consultation with the customer and information shared with appropriate colleagues.</w:t>
            </w:r>
          </w:p>
          <w:p w:rsidR="004C787A" w:rsidRPr="00675972" w:rsidRDefault="004C787A" w:rsidP="0024249C">
            <w:pPr>
              <w:numPr>
                <w:ilvl w:val="1"/>
                <w:numId w:val="156"/>
              </w:numPr>
              <w:autoSpaceDE w:val="0"/>
              <w:autoSpaceDN w:val="0"/>
              <w:adjustRightInd w:val="0"/>
              <w:spacing w:before="120"/>
              <w:ind w:hanging="558"/>
              <w:rPr>
                <w:rFonts w:ascii="Arial" w:hAnsi="Arial" w:cs="Arial"/>
              </w:rPr>
            </w:pPr>
            <w:r w:rsidRPr="00675972">
              <w:rPr>
                <w:rFonts w:ascii="Arial" w:hAnsi="Arial" w:cs="Arial"/>
              </w:rPr>
              <w:t>Relationships are nurtured through regular contact and use of effective interpersonal and communication styles.</w:t>
            </w:r>
          </w:p>
        </w:tc>
      </w:tr>
    </w:tbl>
    <w:p w:rsidR="004C787A" w:rsidRPr="0017428D"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6930"/>
      </w:tblGrid>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autoSpaceDE w:val="0"/>
              <w:autoSpaceDN w:val="0"/>
              <w:adjustRightInd w:val="0"/>
              <w:rPr>
                <w:rFonts w:ascii="Arial" w:hAnsi="Arial" w:cs="Arial"/>
                <w:b/>
              </w:rPr>
            </w:pPr>
            <w:r w:rsidRPr="00675972">
              <w:rPr>
                <w:rFonts w:ascii="Arial" w:hAnsi="Arial" w:cs="Arial"/>
                <w:b/>
              </w:rPr>
              <w:br w:type="page"/>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rPr>
                <w:rFonts w:ascii="Arial" w:hAnsi="Arial" w:cs="Arial"/>
                <w:b/>
              </w:rPr>
            </w:pPr>
            <w:r w:rsidRPr="00675972">
              <w:rPr>
                <w:rFonts w:ascii="Arial" w:hAnsi="Arial" w:cs="Arial"/>
                <w:b/>
              </w:rPr>
              <w:t>Range</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bCs/>
                <w:iCs/>
              </w:rPr>
            </w:pPr>
            <w:r w:rsidRPr="00675972">
              <w:rPr>
                <w:rFonts w:ascii="Arial" w:hAnsi="Arial" w:cs="Arial"/>
                <w:bCs/>
                <w:iCs/>
              </w:rPr>
              <w:t>Unusual Business opportunities</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Public holidays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Ceremonies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Natural disaster</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Campaigns</w:t>
            </w:r>
          </w:p>
        </w:tc>
      </w:tr>
      <w:tr w:rsidR="004C787A" w:rsidRPr="00675972" w:rsidTr="00A67AF8">
        <w:trPr>
          <w:trHeight w:val="1853"/>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bCs/>
                <w:iCs/>
              </w:rPr>
            </w:pPr>
            <w:r w:rsidRPr="00675972">
              <w:rPr>
                <w:rFonts w:ascii="Arial" w:hAnsi="Arial" w:cs="Arial"/>
                <w:bCs/>
                <w:iCs/>
              </w:rPr>
              <w:t xml:space="preserve">Business opportunities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Expected financial viability</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Skills of operator</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Amount and types of finance available</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Returns expected or required by owners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Likely return on investment</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finance required</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Lifestyle issues</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hAnsi="Arial" w:cs="Arial"/>
                <w:iCs/>
              </w:rPr>
              <w:t xml:space="preserve">Business skills and personal attributes </w:t>
            </w:r>
          </w:p>
          <w:p w:rsidR="004C787A" w:rsidRPr="00675972" w:rsidRDefault="004C787A" w:rsidP="00A67AF8">
            <w:pPr>
              <w:autoSpaceDE w:val="0"/>
              <w:autoSpaceDN w:val="0"/>
              <w:adjustRightInd w:val="0"/>
              <w:rPr>
                <w:rFonts w:ascii="Arial" w:eastAsia="Calibri" w:hAnsi="Arial" w:cs="Arial"/>
              </w:rPr>
            </w:pPr>
          </w:p>
          <w:p w:rsidR="004C787A" w:rsidRPr="00675972" w:rsidRDefault="004C787A" w:rsidP="00A67AF8">
            <w:pPr>
              <w:autoSpaceDE w:val="0"/>
              <w:autoSpaceDN w:val="0"/>
              <w:adjustRightInd w:val="0"/>
              <w:rPr>
                <w:rFonts w:ascii="Arial" w:eastAsia="Calibri" w:hAnsi="Arial" w:cs="Arial"/>
              </w:rPr>
            </w:pP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Technical and/ or specialist skills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Managerial skills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Entrepreneurial skills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Taking calculated risk skills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Willingness to take calculated risks</w:t>
            </w:r>
          </w:p>
          <w:p w:rsidR="004C787A" w:rsidRPr="00675972" w:rsidRDefault="004C787A" w:rsidP="0024249C">
            <w:pPr>
              <w:numPr>
                <w:ilvl w:val="0"/>
                <w:numId w:val="158"/>
              </w:numPr>
              <w:tabs>
                <w:tab w:val="left" w:pos="342"/>
              </w:tabs>
              <w:ind w:left="342" w:hanging="270"/>
              <w:rPr>
                <w:rFonts w:ascii="Arial" w:eastAsia="Calibri" w:hAnsi="Arial" w:cs="Arial"/>
              </w:rPr>
            </w:pPr>
            <w:r w:rsidRPr="00675972">
              <w:rPr>
                <w:rFonts w:ascii="Arial" w:hAnsi="Arial" w:cs="Arial"/>
              </w:rPr>
              <w:t>Willingness to work under pressure</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bCs/>
                <w:iCs/>
              </w:rPr>
            </w:pPr>
            <w:r w:rsidRPr="00675972">
              <w:rPr>
                <w:rFonts w:ascii="Arial" w:hAnsi="Arial" w:cs="Arial"/>
                <w:bCs/>
                <w:iCs/>
              </w:rPr>
              <w:lastRenderedPageBreak/>
              <w:t>Specialist and relevant parties</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Chamber of commerce</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 xml:space="preserve">Financial planners and financial institution representatives, business planning specialists and marketing specialists </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Accountants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Lawyers and providers of legal advice</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Government agencies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Industry/trade associations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Online gateways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Business brokers/business consultants</w:t>
            </w:r>
          </w:p>
        </w:tc>
      </w:tr>
      <w:tr w:rsidR="004C787A" w:rsidRPr="00675972" w:rsidTr="00A67AF8">
        <w:trPr>
          <w:trHeight w:val="70"/>
        </w:trPr>
        <w:tc>
          <w:tcPr>
            <w:tcW w:w="2430" w:type="dxa"/>
            <w:tcBorders>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eastAsia="Calibri" w:hAnsi="Arial" w:cs="Arial"/>
              </w:rPr>
              <w:t xml:space="preserve">Business risks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 xml:space="preserve">Occupational health and safety </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Environmental risks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Relevant legislative requirements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Security of investment</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Market competition</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Security of premises/location</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Supply and demand</w:t>
            </w:r>
          </w:p>
          <w:p w:rsidR="004C787A" w:rsidRPr="00675972" w:rsidRDefault="004C787A" w:rsidP="0024249C">
            <w:pPr>
              <w:numPr>
                <w:ilvl w:val="0"/>
                <w:numId w:val="158"/>
              </w:numPr>
              <w:tabs>
                <w:tab w:val="left" w:pos="342"/>
              </w:tabs>
              <w:ind w:left="342" w:hanging="270"/>
              <w:rPr>
                <w:rFonts w:ascii="Arial" w:eastAsia="Calibri" w:hAnsi="Arial" w:cs="Arial"/>
              </w:rPr>
            </w:pPr>
            <w:r w:rsidRPr="00675972">
              <w:rPr>
                <w:rFonts w:ascii="Arial" w:hAnsi="Arial" w:cs="Arial"/>
              </w:rPr>
              <w:t>Resources available</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bCs/>
                <w:iCs/>
              </w:rPr>
            </w:pPr>
            <w:r w:rsidRPr="00675972">
              <w:rPr>
                <w:rFonts w:ascii="Arial" w:eastAsia="Calibri" w:hAnsi="Arial" w:cs="Arial"/>
              </w:rPr>
              <w:t xml:space="preserve">Human and physical resources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Software and hardware</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Office premises and equipment</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Communications equipment</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Specialist services through outsourcing, contracting and consultancy</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Staff</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Vehicles</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bCs/>
                <w:iCs/>
              </w:rPr>
            </w:pPr>
            <w:r w:rsidRPr="00675972">
              <w:rPr>
                <w:rFonts w:ascii="Arial" w:eastAsia="Calibri" w:hAnsi="Arial" w:cs="Arial"/>
              </w:rPr>
              <w:t xml:space="preserve">Operational unit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Pr>
                <w:rFonts w:ascii="Arial" w:hAnsi="Arial" w:cs="Arial"/>
              </w:rPr>
              <w:t xml:space="preserve">May include but not limited to </w:t>
            </w:r>
            <w:r w:rsidRPr="00675972">
              <w:rPr>
                <w:rFonts w:ascii="Arial" w:hAnsi="Arial" w:cs="Arial"/>
              </w:rPr>
              <w:t>different departments, sections, teams, divisions, etc. staffed with required personnel and equipped to service and support business</w:t>
            </w:r>
            <w:r w:rsidRPr="00675972">
              <w:rPr>
                <w:rFonts w:ascii="Arial" w:eastAsia="Calibri" w:hAnsi="Arial" w:cs="Arial"/>
              </w:rPr>
              <w:t xml:space="preserve"> </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eastAsia="Calibri" w:hAnsi="Arial" w:cs="Arial"/>
              </w:rPr>
              <w:t xml:space="preserve">Legal documents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4C787A" w:rsidRPr="00675972" w:rsidRDefault="004C787A" w:rsidP="0024249C">
            <w:pPr>
              <w:numPr>
                <w:ilvl w:val="0"/>
                <w:numId w:val="158"/>
              </w:numPr>
              <w:tabs>
                <w:tab w:val="left" w:pos="342"/>
              </w:tabs>
              <w:ind w:left="342" w:hanging="270"/>
              <w:rPr>
                <w:rFonts w:ascii="Arial" w:hAnsi="Arial" w:cs="Arial"/>
              </w:rPr>
            </w:pPr>
            <w:r>
              <w:rPr>
                <w:rFonts w:ascii="Arial" w:hAnsi="Arial" w:cs="Arial"/>
              </w:rPr>
              <w:t>Occupational Health and Safety (OHS)</w:t>
            </w:r>
          </w:p>
          <w:p w:rsidR="004C787A" w:rsidRPr="00675972" w:rsidRDefault="004C787A" w:rsidP="0024249C">
            <w:pPr>
              <w:numPr>
                <w:ilvl w:val="0"/>
                <w:numId w:val="158"/>
              </w:numPr>
              <w:tabs>
                <w:tab w:val="left" w:pos="342"/>
              </w:tabs>
              <w:ind w:left="342" w:hanging="270"/>
              <w:rPr>
                <w:rFonts w:ascii="Arial" w:eastAsia="Calibri" w:hAnsi="Arial" w:cs="Arial"/>
              </w:rPr>
            </w:pPr>
            <w:r w:rsidRPr="00675972">
              <w:rPr>
                <w:rFonts w:ascii="Arial" w:hAnsi="Arial" w:cs="Arial"/>
              </w:rPr>
              <w:t>Recordkeeping including personnel, financial, taxation, and environmental</w:t>
            </w:r>
          </w:p>
        </w:tc>
      </w:tr>
      <w:tr w:rsidR="004C787A" w:rsidRPr="00675972" w:rsidTr="00A67AF8">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eastAsia="Calibri" w:hAnsi="Arial" w:cs="Arial"/>
              </w:rPr>
              <w:t xml:space="preserve">Contracts with relevant people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eastAsia="Calibri" w:hAnsi="Arial" w:cs="Arial"/>
              </w:rPr>
            </w:pPr>
            <w:r w:rsidRPr="00675972">
              <w:rPr>
                <w:rFonts w:ascii="Arial" w:hAnsi="Arial" w:cs="Arial"/>
              </w:rPr>
              <w:t>business owners, suppliers, employees, agents, land owners, distributors, customers or any person with whom the business has, or seeks to have, a performance-based relationship</w:t>
            </w:r>
          </w:p>
        </w:tc>
      </w:tr>
      <w:tr w:rsidR="004C787A" w:rsidRPr="00675972" w:rsidTr="00B3059E">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t>Negotiation techniques</w:t>
            </w:r>
          </w:p>
        </w:tc>
        <w:tc>
          <w:tcPr>
            <w:tcW w:w="6930" w:type="dxa"/>
            <w:tcBorders>
              <w:top w:val="single" w:sz="4" w:space="0" w:color="auto"/>
              <w:left w:val="single" w:sz="4" w:space="0" w:color="auto"/>
              <w:bottom w:val="single" w:sz="4" w:space="0" w:color="auto"/>
              <w:right w:val="single" w:sz="4" w:space="0" w:color="auto"/>
            </w:tcBorders>
            <w:shd w:val="clear" w:color="auto" w:fill="auto"/>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Identification of goals, limits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Clarification of needs of all parties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lastRenderedPageBreak/>
              <w:t>Listening and questioning</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Non-verbal communication techniques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Appropriate language and situation</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Bargaining</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Developing options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Appropriate cultural behavior</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Confirming agreements</w:t>
            </w:r>
          </w:p>
        </w:tc>
      </w:tr>
      <w:tr w:rsidR="004C787A" w:rsidRPr="00675972" w:rsidTr="00B3059E">
        <w:trPr>
          <w:trHeight w:val="70"/>
        </w:trPr>
        <w:tc>
          <w:tcPr>
            <w:tcW w:w="24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lastRenderedPageBreak/>
              <w:t>Opportunities to maintain</w:t>
            </w:r>
          </w:p>
          <w:p w:rsidR="004C787A" w:rsidRPr="00675972" w:rsidRDefault="004C787A" w:rsidP="00A67AF8">
            <w:pPr>
              <w:autoSpaceDE w:val="0"/>
              <w:autoSpaceDN w:val="0"/>
              <w:adjustRightInd w:val="0"/>
              <w:rPr>
                <w:rFonts w:ascii="Arial" w:eastAsia="Calibri" w:hAnsi="Arial" w:cs="Arial"/>
              </w:rPr>
            </w:pPr>
            <w:r w:rsidRPr="00675972">
              <w:rPr>
                <w:rFonts w:ascii="Arial" w:hAnsi="Arial" w:cs="Arial"/>
              </w:rPr>
              <w:t xml:space="preserve">regular contact </w:t>
            </w:r>
          </w:p>
        </w:tc>
        <w:tc>
          <w:tcPr>
            <w:tcW w:w="693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to maintain regular contact with customers may include:</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Informal social occasions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Ceremonies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Exhibitions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Industry functions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Association membership</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Co-operative promotions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Program of regular telephone contact</w:t>
            </w:r>
          </w:p>
        </w:tc>
      </w:tr>
    </w:tbl>
    <w:p w:rsidR="004C787A" w:rsidRPr="0017428D" w:rsidRDefault="004C787A" w:rsidP="004C787A">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840"/>
      </w:tblGrid>
      <w:tr w:rsidR="004C787A" w:rsidRPr="00675972" w:rsidTr="00A67AF8">
        <w:trPr>
          <w:trHeight w:val="19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tabs>
                <w:tab w:val="left" w:pos="0"/>
              </w:tabs>
              <w:rPr>
                <w:rFonts w:ascii="Arial" w:hAnsi="Arial" w:cs="Arial"/>
              </w:rPr>
            </w:pPr>
            <w:r w:rsidRPr="00675972">
              <w:rPr>
                <w:rFonts w:ascii="Arial" w:hAnsi="Arial" w:cs="Arial"/>
                <w:b/>
              </w:rPr>
              <w:t>Evidence Guide</w:t>
            </w:r>
          </w:p>
        </w:tc>
      </w:tr>
      <w:tr w:rsidR="004C787A" w:rsidRPr="00675972" w:rsidTr="00A67AF8">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93718F" w:rsidP="00A67AF8">
            <w:pPr>
              <w:ind w:left="-14"/>
              <w:rPr>
                <w:rFonts w:ascii="Arial" w:hAnsi="Arial" w:cs="Arial"/>
              </w:rPr>
            </w:pPr>
            <w:r>
              <w:rPr>
                <w:rFonts w:ascii="Arial" w:hAnsi="Arial" w:cs="Arial"/>
              </w:rPr>
              <w:t>Critical Aspects of Competence</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knowledge and skills in:</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that a business operation has been planned and implemented from initial research of feasibility of the business  and completion of the plan, through implementing the plan and commencing operations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 xml:space="preserve">the ability to evaluate the results of research and assess the likely viability and practicability of a business opportunity, taking into account the current business/market climate and resources available </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 xml:space="preserve">treating customers in a courteous and professional manner </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building and maintaining relationships to achieve successful business outcomes</w:t>
            </w:r>
          </w:p>
        </w:tc>
      </w:tr>
      <w:tr w:rsidR="004C787A" w:rsidRPr="00675972" w:rsidTr="00A67AF8">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tabs>
                <w:tab w:val="num" w:pos="0"/>
              </w:tabs>
              <w:ind w:hanging="18"/>
              <w:rPr>
                <w:rFonts w:ascii="Arial" w:hAnsi="Arial" w:cs="Arial"/>
              </w:rPr>
            </w:pPr>
            <w:r w:rsidRPr="00675972">
              <w:rPr>
                <w:rFonts w:ascii="Arial" w:hAnsi="Arial" w:cs="Arial"/>
              </w:rPr>
              <w:t>Underpinning Knowledge and Attitudes</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hAnsi="Arial" w:cs="Arial"/>
              </w:rPr>
              <w:t>Demonstrate knowledge of:</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Paradigm shift</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Unusual business opportunities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Feasibility study</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Business structure</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 xml:space="preserve">Federal and regional government legislative requirements affecting business operations, especially in regard to </w:t>
            </w:r>
            <w:r>
              <w:rPr>
                <w:rFonts w:ascii="Arial" w:hAnsi="Arial" w:cs="Arial"/>
              </w:rPr>
              <w:t>OHS</w:t>
            </w:r>
            <w:r w:rsidRPr="00675972">
              <w:rPr>
                <w:rFonts w:ascii="Arial" w:hAnsi="Arial" w:cs="Arial"/>
              </w:rPr>
              <w:t xml:space="preserve">, </w:t>
            </w:r>
            <w:r>
              <w:rPr>
                <w:rFonts w:ascii="Arial" w:hAnsi="Arial" w:cs="Arial"/>
              </w:rPr>
              <w:t>EEO</w:t>
            </w:r>
            <w:r w:rsidRPr="00675972">
              <w:rPr>
                <w:rFonts w:ascii="Arial" w:hAnsi="Arial" w:cs="Arial"/>
              </w:rPr>
              <w:t>, industrial relations and anti-discrimination</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Procurement and recruitment strategy</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Operational unit</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Monitoring process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Business systems and operations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Relevant marketing, management, sales and financial concepts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Options for financing</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Business premises and ownership</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Lease</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Methods for researching business opportunities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eastAsia="Calibri" w:hAnsi="Arial" w:cs="Arial"/>
              </w:rPr>
              <w:lastRenderedPageBreak/>
              <w:t xml:space="preserve">Methods of identifying relevant specialist services to complement the business </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 xml:space="preserve">Advertising and promotion </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Distribution and logistics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Terms and conditions in contractual agreement</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Record keeping duties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Operational factors relating to the business (provision of professional services, products)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Customer need assessment</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Source of information</w:t>
            </w:r>
          </w:p>
          <w:p w:rsidR="004C787A" w:rsidRPr="00675972" w:rsidRDefault="004C787A" w:rsidP="0024249C">
            <w:pPr>
              <w:numPr>
                <w:ilvl w:val="0"/>
                <w:numId w:val="159"/>
              </w:numPr>
              <w:autoSpaceDE w:val="0"/>
              <w:autoSpaceDN w:val="0"/>
              <w:adjustRightInd w:val="0"/>
              <w:ind w:left="360" w:hanging="270"/>
              <w:rPr>
                <w:rFonts w:ascii="Arial" w:hAnsi="Arial" w:cs="Arial"/>
              </w:rPr>
            </w:pPr>
            <w:r w:rsidRPr="00675972">
              <w:rPr>
                <w:rFonts w:ascii="Arial" w:hAnsi="Arial" w:cs="Arial"/>
              </w:rPr>
              <w:t>Operational knowledge of enterprise policies and procedures in regard to:</w:t>
            </w:r>
          </w:p>
          <w:p w:rsidR="004C787A" w:rsidRPr="00675972" w:rsidRDefault="004C787A" w:rsidP="0024249C">
            <w:pPr>
              <w:numPr>
                <w:ilvl w:val="0"/>
                <w:numId w:val="160"/>
              </w:numPr>
              <w:autoSpaceDE w:val="0"/>
              <w:autoSpaceDN w:val="0"/>
              <w:adjustRightInd w:val="0"/>
              <w:rPr>
                <w:rFonts w:ascii="Arial" w:hAnsi="Arial" w:cs="Arial"/>
              </w:rPr>
            </w:pPr>
            <w:r w:rsidRPr="00675972">
              <w:rPr>
                <w:rFonts w:ascii="Arial" w:hAnsi="Arial" w:cs="Arial"/>
              </w:rPr>
              <w:t>customer service</w:t>
            </w:r>
          </w:p>
          <w:p w:rsidR="004C787A" w:rsidRPr="00675972" w:rsidRDefault="004C787A" w:rsidP="0024249C">
            <w:pPr>
              <w:numPr>
                <w:ilvl w:val="0"/>
                <w:numId w:val="160"/>
              </w:numPr>
              <w:autoSpaceDE w:val="0"/>
              <w:autoSpaceDN w:val="0"/>
              <w:adjustRightInd w:val="0"/>
              <w:rPr>
                <w:rFonts w:ascii="Arial" w:hAnsi="Arial" w:cs="Arial"/>
              </w:rPr>
            </w:pPr>
            <w:r w:rsidRPr="00675972">
              <w:rPr>
                <w:rFonts w:ascii="Arial" w:hAnsi="Arial" w:cs="Arial"/>
              </w:rPr>
              <w:t xml:space="preserve">dealing with difficult customers </w:t>
            </w:r>
          </w:p>
          <w:p w:rsidR="004C787A" w:rsidRPr="00675972" w:rsidRDefault="004C787A" w:rsidP="0024249C">
            <w:pPr>
              <w:numPr>
                <w:ilvl w:val="0"/>
                <w:numId w:val="160"/>
              </w:numPr>
              <w:autoSpaceDE w:val="0"/>
              <w:autoSpaceDN w:val="0"/>
              <w:adjustRightInd w:val="0"/>
              <w:rPr>
                <w:rFonts w:ascii="Arial" w:hAnsi="Arial" w:cs="Arial"/>
              </w:rPr>
            </w:pPr>
            <w:r w:rsidRPr="00675972">
              <w:rPr>
                <w:rFonts w:ascii="Arial" w:hAnsi="Arial" w:cs="Arial"/>
              </w:rPr>
              <w:t>maintenance of customer databases</w:t>
            </w:r>
          </w:p>
          <w:p w:rsidR="004C787A" w:rsidRPr="00675972" w:rsidRDefault="004C787A" w:rsidP="0024249C">
            <w:pPr>
              <w:numPr>
                <w:ilvl w:val="0"/>
                <w:numId w:val="160"/>
              </w:numPr>
              <w:autoSpaceDE w:val="0"/>
              <w:autoSpaceDN w:val="0"/>
              <w:adjustRightInd w:val="0"/>
              <w:rPr>
                <w:rFonts w:ascii="Arial" w:hAnsi="Arial" w:cs="Arial"/>
              </w:rPr>
            </w:pPr>
            <w:r w:rsidRPr="00675972">
              <w:rPr>
                <w:rFonts w:ascii="Arial" w:hAnsi="Arial" w:cs="Arial"/>
              </w:rPr>
              <w:t>allocated duties/responsibilities</w:t>
            </w:r>
          </w:p>
          <w:p w:rsidR="004C787A" w:rsidRPr="00675972" w:rsidRDefault="004C787A" w:rsidP="0024249C">
            <w:pPr>
              <w:numPr>
                <w:ilvl w:val="0"/>
                <w:numId w:val="159"/>
              </w:numPr>
              <w:autoSpaceDE w:val="0"/>
              <w:autoSpaceDN w:val="0"/>
              <w:adjustRightInd w:val="0"/>
              <w:ind w:left="360" w:hanging="270"/>
              <w:rPr>
                <w:rFonts w:ascii="Arial" w:hAnsi="Arial" w:cs="Arial"/>
              </w:rPr>
            </w:pPr>
            <w:r w:rsidRPr="00675972">
              <w:rPr>
                <w:rFonts w:ascii="Arial" w:hAnsi="Arial" w:cs="Arial"/>
              </w:rPr>
              <w:t>General knowledge of the range of enterprise merchandise and services, location of telephone extensions and departments/sections</w:t>
            </w:r>
          </w:p>
          <w:p w:rsidR="004C787A" w:rsidRPr="00675972" w:rsidRDefault="004C787A" w:rsidP="0024249C">
            <w:pPr>
              <w:numPr>
                <w:ilvl w:val="0"/>
                <w:numId w:val="159"/>
              </w:numPr>
              <w:autoSpaceDE w:val="0"/>
              <w:autoSpaceDN w:val="0"/>
              <w:adjustRightInd w:val="0"/>
              <w:ind w:left="360" w:hanging="270"/>
              <w:rPr>
                <w:rFonts w:ascii="Arial" w:hAnsi="Arial" w:cs="Arial"/>
              </w:rPr>
            </w:pPr>
            <w:r w:rsidRPr="00675972">
              <w:rPr>
                <w:rFonts w:ascii="Arial" w:hAnsi="Arial" w:cs="Arial"/>
              </w:rPr>
              <w:t>Basic operational knowledge of industry/workplace codes of practice in relation to customer service</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hAnsi="Arial" w:cs="Arial"/>
              </w:rPr>
              <w:t>negotiation and communication techniques appropriate to negotiations that may be of significant commercial value</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tabs>
                <w:tab w:val="num" w:pos="0"/>
              </w:tabs>
              <w:ind w:hanging="18"/>
              <w:rPr>
                <w:rFonts w:ascii="Arial" w:hAnsi="Arial" w:cs="Arial"/>
              </w:rPr>
            </w:pPr>
            <w:r w:rsidRPr="00675972">
              <w:rPr>
                <w:rFonts w:ascii="Arial" w:hAnsi="Arial" w:cs="Arial"/>
              </w:rPr>
              <w:lastRenderedPageBreak/>
              <w:t>Underpinning Skills</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eastAsia="Calibri" w:hAnsi="Arial" w:cs="Arial"/>
              </w:rPr>
            </w:pPr>
            <w:r w:rsidRPr="00675972">
              <w:rPr>
                <w:rFonts w:ascii="Arial" w:hAnsi="Arial" w:cs="Arial"/>
              </w:rPr>
              <w:t>Demonstrate skills of:</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Hunting and exploiting unusual business opportunities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Interpreting legal requirements, company policies and procedures and immediate, day-to-day demands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Conducting feasibility study</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Developing new behavior</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Using technology</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Marketing skills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Business planning skills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Entrepreneurial skills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Time management skills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 xml:space="preserve">Customer handling skills </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Communication skills including questioning, clarifying, reporting, and giving and receiving constructive feedback</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Technical and analytical skills to interpret business documents, reports and financial statements and projections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Ability to relate to people from a range of social, cultural and ethnic backgrounds and physical and mental abilities</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 xml:space="preserve">Problem solving skills to develop contingency plans </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hAnsi="Arial" w:cs="Arial"/>
              </w:rPr>
              <w:t>Using computers and software packages to record and manage data and to produce reports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Interpreting business information, numeracy skills for data analysis to aid research</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Negotiation to conduct business activities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lastRenderedPageBreak/>
              <w:t>Research to identify a business opportunity and to conduct a feasibility study</w:t>
            </w:r>
          </w:p>
          <w:p w:rsidR="004C787A" w:rsidRPr="00675972" w:rsidRDefault="004C787A" w:rsidP="0024249C">
            <w:pPr>
              <w:numPr>
                <w:ilvl w:val="0"/>
                <w:numId w:val="158"/>
              </w:numPr>
              <w:autoSpaceDE w:val="0"/>
              <w:autoSpaceDN w:val="0"/>
              <w:adjustRightInd w:val="0"/>
              <w:ind w:left="342" w:hanging="270"/>
              <w:rPr>
                <w:rFonts w:ascii="Arial" w:hAnsi="Arial" w:cs="Arial"/>
              </w:rPr>
            </w:pPr>
            <w:r w:rsidRPr="00675972">
              <w:rPr>
                <w:rFonts w:ascii="Arial" w:eastAsia="Calibri" w:hAnsi="Arial" w:cs="Arial"/>
              </w:rPr>
              <w:t>Analytical skills to assess personal attributes and to identify business risks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Observation skills for identifying appropriate people, resources and to monitor work</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Persuasion and networking skills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Welcoming customers</w:t>
            </w:r>
          </w:p>
          <w:p w:rsidR="004C787A" w:rsidRPr="00675972" w:rsidRDefault="004C787A" w:rsidP="0024249C">
            <w:pPr>
              <w:numPr>
                <w:ilvl w:val="0"/>
                <w:numId w:val="158"/>
              </w:numPr>
              <w:autoSpaceDE w:val="0"/>
              <w:autoSpaceDN w:val="0"/>
              <w:adjustRightInd w:val="0"/>
              <w:ind w:left="342" w:hanging="270"/>
              <w:rPr>
                <w:rFonts w:ascii="Arial" w:eastAsia="Calibri" w:hAnsi="Arial" w:cs="Arial"/>
              </w:rPr>
            </w:pPr>
            <w:r w:rsidRPr="00675972">
              <w:rPr>
                <w:rFonts w:ascii="Arial" w:eastAsia="Calibri" w:hAnsi="Arial" w:cs="Arial"/>
              </w:rPr>
              <w:t>Information seeking skills to c</w:t>
            </w:r>
            <w:r w:rsidRPr="00675972">
              <w:rPr>
                <w:rFonts w:ascii="Arial" w:hAnsi="Arial" w:cs="Arial"/>
              </w:rPr>
              <w:t>ollect, organize and understand information related to collating and analyzing customer information to identify needs</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Establish diagnostic processes which identify and recommend improvements to customer service</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lastRenderedPageBreak/>
              <w:t>Resource Implications</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Access is required to real or appropriately simulated situations, including work areas, materials and equipment, and to information on workplace practices and OHS practices.</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t>Methods of Assessment</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Competence may be assessed through:</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Interview / Written Test</w:t>
            </w:r>
          </w:p>
          <w:p w:rsidR="004C787A" w:rsidRPr="00675972" w:rsidRDefault="004C787A" w:rsidP="0024249C">
            <w:pPr>
              <w:numPr>
                <w:ilvl w:val="0"/>
                <w:numId w:val="158"/>
              </w:numPr>
              <w:tabs>
                <w:tab w:val="left" w:pos="342"/>
              </w:tabs>
              <w:ind w:left="342" w:hanging="270"/>
              <w:rPr>
                <w:rFonts w:ascii="Arial" w:hAnsi="Arial" w:cs="Arial"/>
              </w:rPr>
            </w:pPr>
            <w:r w:rsidRPr="00675972">
              <w:rPr>
                <w:rFonts w:ascii="Arial" w:hAnsi="Arial" w:cs="Arial"/>
              </w:rPr>
              <w:t>Observation / Demonstration with Oral Questioning</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tabs>
                <w:tab w:val="left" w:pos="1080"/>
                <w:tab w:val="left" w:pos="3510"/>
              </w:tabs>
              <w:rPr>
                <w:rFonts w:ascii="Arial" w:hAnsi="Arial" w:cs="Arial"/>
              </w:rPr>
            </w:pPr>
            <w:r w:rsidRPr="00675972">
              <w:rPr>
                <w:rFonts w:ascii="Arial" w:hAnsi="Arial" w:cs="Arial"/>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rPr>
            </w:pPr>
            <w:r w:rsidRPr="00675972">
              <w:rPr>
                <w:rFonts w:ascii="Arial" w:hAnsi="Arial" w:cs="Arial"/>
              </w:rPr>
              <w:t>Competence may be assessed in the work place or in a simulated work place setting.</w:t>
            </w:r>
          </w:p>
        </w:tc>
      </w:tr>
    </w:tbl>
    <w:p w:rsidR="004C787A" w:rsidRPr="00675972" w:rsidRDefault="004C787A" w:rsidP="004C787A">
      <w:pPr>
        <w:rPr>
          <w:rFonts w:ascii="Arial" w:hAnsi="Arial" w:cs="Arial"/>
        </w:rPr>
      </w:pPr>
    </w:p>
    <w:p w:rsidR="004C787A" w:rsidRPr="0017428D" w:rsidRDefault="004C787A" w:rsidP="004C787A">
      <w:pPr>
        <w:rPr>
          <w:rFonts w:ascii="Arial" w:hAnsi="Arial" w:cs="Arial"/>
          <w:sz w:val="2"/>
        </w:rPr>
      </w:pPr>
      <w:r w:rsidRPr="00675972">
        <w:rPr>
          <w:rFonts w:ascii="Arial" w:hAnsi="Arial" w:cs="Arial"/>
        </w:rPr>
        <w:br w:type="page"/>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80"/>
        </w:trPr>
        <w:tc>
          <w:tcPr>
            <w:tcW w:w="927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675972" w:rsidRDefault="004C787A" w:rsidP="00B3059E">
            <w:pPr>
              <w:ind w:left="2772" w:hanging="2772"/>
              <w:rPr>
                <w:rFonts w:ascii="Arial" w:hAnsi="Arial" w:cs="Arial"/>
                <w:b/>
              </w:rPr>
            </w:pPr>
            <w:r w:rsidRPr="00675972">
              <w:rPr>
                <w:rFonts w:ascii="Arial" w:hAnsi="Arial" w:cs="Arial"/>
              </w:rPr>
              <w:lastRenderedPageBreak/>
              <w:br w:type="page"/>
            </w:r>
            <w:r w:rsidRPr="00675972">
              <w:rPr>
                <w:rFonts w:ascii="Arial" w:hAnsi="Arial" w:cs="Arial"/>
                <w:b/>
                <w:bCs/>
              </w:rPr>
              <w:br w:type="page"/>
            </w:r>
            <w:r w:rsidR="007E54F0" w:rsidRPr="004234B7">
              <w:rPr>
                <w:rFonts w:ascii="Arial" w:hAnsi="Arial" w:cs="Arial"/>
                <w:b/>
                <w:szCs w:val="22"/>
              </w:rPr>
              <w:t xml:space="preserve">Occupational Standard: </w:t>
            </w:r>
            <w:r w:rsidR="007E54F0" w:rsidRPr="008B7BE9">
              <w:rPr>
                <w:rFonts w:ascii="Arial" w:hAnsi="Arial" w:cs="Arial"/>
                <w:b/>
                <w:szCs w:val="22"/>
              </w:rPr>
              <w:t>Bogie and Body Production/Assembly Support Work</w:t>
            </w:r>
            <w:r w:rsidR="007E54F0">
              <w:rPr>
                <w:rFonts w:ascii="Arial" w:hAnsi="Arial" w:cs="Arial"/>
                <w:b/>
                <w:szCs w:val="22"/>
              </w:rPr>
              <w:t xml:space="preserve"> Level II</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4C787A" w:rsidRPr="00675972" w:rsidRDefault="004C787A" w:rsidP="00B3059E">
            <w:pPr>
              <w:rPr>
                <w:rFonts w:ascii="Arial" w:hAnsi="Arial" w:cs="Arial"/>
                <w:b/>
              </w:rPr>
            </w:pPr>
            <w:r w:rsidRPr="00675972">
              <w:rPr>
                <w:rFonts w:ascii="Arial" w:hAnsi="Arial" w:cs="Arial"/>
                <w:b/>
                <w:bCs/>
              </w:rPr>
              <w:t xml:space="preserve">Unit Title </w:t>
            </w:r>
          </w:p>
        </w:tc>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675972" w:rsidRDefault="004C787A" w:rsidP="00B3059E">
            <w:pPr>
              <w:ind w:left="180" w:hanging="180"/>
              <w:rPr>
                <w:rFonts w:ascii="Arial" w:hAnsi="Arial" w:cs="Arial"/>
                <w:b/>
              </w:rPr>
            </w:pPr>
            <w:r w:rsidRPr="00675972">
              <w:rPr>
                <w:rFonts w:ascii="Arial" w:hAnsi="Arial" w:cs="Arial"/>
                <w:b/>
              </w:rPr>
              <w:t>Standardize and Sustain 3S</w:t>
            </w:r>
            <w:r w:rsidR="00F20761">
              <w:rPr>
                <w:rFonts w:ascii="Arial" w:hAnsi="Arial" w:cs="Arial"/>
                <w:b/>
              </w:rPr>
              <w:t xml:space="preserve"> </w:t>
            </w:r>
          </w:p>
        </w:tc>
      </w:tr>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675972" w:rsidRDefault="004C787A" w:rsidP="00B3059E">
            <w:pPr>
              <w:rPr>
                <w:rFonts w:ascii="Arial" w:hAnsi="Arial" w:cs="Arial"/>
                <w:b/>
                <w:bCs/>
              </w:rPr>
            </w:pPr>
            <w:r w:rsidRPr="00675972">
              <w:rPr>
                <w:rFonts w:ascii="Arial" w:hAnsi="Arial" w:cs="Arial"/>
                <w:b/>
                <w:bCs/>
              </w:rPr>
              <w:t>Unit Code</w:t>
            </w:r>
          </w:p>
        </w:tc>
        <w:bookmarkStart w:id="85" w:name="IND_BBS2_18_"/>
        <w:tc>
          <w:tcPr>
            <w:tcW w:w="6750" w:type="dxa"/>
            <w:tcBorders>
              <w:top w:val="single" w:sz="4" w:space="0" w:color="auto"/>
              <w:left w:val="single" w:sz="4" w:space="0" w:color="auto"/>
              <w:bottom w:val="single" w:sz="4" w:space="0" w:color="auto"/>
              <w:right w:val="single" w:sz="4" w:space="0" w:color="auto"/>
            </w:tcBorders>
            <w:shd w:val="clear" w:color="auto" w:fill="DDDDDD"/>
            <w:vAlign w:val="center"/>
          </w:tcPr>
          <w:p w:rsidR="004C787A" w:rsidRPr="00E50E4C" w:rsidRDefault="008B098D" w:rsidP="00B3059E">
            <w:pPr>
              <w:rPr>
                <w:b/>
              </w:rPr>
            </w:pPr>
            <w:r>
              <w:rPr>
                <w:rFonts w:ascii="Arial" w:hAnsi="Arial" w:cs="Arial"/>
                <w:b/>
                <w:color w:val="002060"/>
              </w:rPr>
              <w:fldChar w:fldCharType="begin"/>
            </w:r>
            <w:r w:rsidR="00F20761">
              <w:rPr>
                <w:rFonts w:ascii="Arial" w:hAnsi="Arial" w:cs="Arial"/>
                <w:b/>
                <w:color w:val="002060"/>
              </w:rPr>
              <w:instrText xml:space="preserve"> HYPERLINK  \l "IND_BBS2_18_0117" </w:instrText>
            </w:r>
            <w:r>
              <w:rPr>
                <w:rFonts w:ascii="Arial" w:hAnsi="Arial" w:cs="Arial"/>
                <w:b/>
                <w:color w:val="002060"/>
              </w:rPr>
              <w:fldChar w:fldCharType="separate"/>
            </w:r>
            <w:r w:rsidR="00F20761" w:rsidRPr="00750378">
              <w:rPr>
                <w:rStyle w:val="Hyperlink"/>
                <w:rFonts w:ascii="Arial" w:hAnsi="Arial" w:cs="Arial"/>
                <w:b/>
              </w:rPr>
              <w:t>IND BBS2 18 0117</w:t>
            </w:r>
            <w:bookmarkEnd w:id="85"/>
            <w:r>
              <w:rPr>
                <w:rFonts w:ascii="Arial" w:hAnsi="Arial" w:cs="Arial"/>
                <w:b/>
                <w:color w:val="002060"/>
              </w:rPr>
              <w:fldChar w:fldCharType="end"/>
            </w:r>
          </w:p>
        </w:tc>
      </w:tr>
      <w:tr w:rsidR="004C787A" w:rsidRPr="00675972" w:rsidTr="00A67AF8">
        <w:trPr>
          <w:trHeight w:val="881"/>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B3059E">
            <w:pPr>
              <w:rPr>
                <w:rFonts w:ascii="Arial" w:hAnsi="Arial" w:cs="Arial"/>
              </w:rPr>
            </w:pPr>
            <w:r w:rsidRPr="00675972">
              <w:rPr>
                <w:rFonts w:ascii="Arial" w:hAnsi="Arial" w:cs="Arial"/>
                <w:b/>
                <w:bCs/>
              </w:rPr>
              <w:t>Unit Descriptor</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B3059E">
            <w:pPr>
              <w:tabs>
                <w:tab w:val="left" w:pos="0"/>
              </w:tabs>
              <w:jc w:val="both"/>
              <w:rPr>
                <w:rFonts w:ascii="Arial" w:hAnsi="Arial" w:cs="Arial"/>
              </w:rPr>
            </w:pPr>
            <w:r w:rsidRPr="00675972">
              <w:rPr>
                <w:rFonts w:ascii="Arial" w:hAnsi="Arial" w:cs="Arial"/>
              </w:rPr>
              <w:t xml:space="preserve">This unit of competence covers the knowledge, skills and attitudes required by </w:t>
            </w:r>
            <w:r w:rsidRPr="00675972">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4C787A" w:rsidRPr="0017428D" w:rsidRDefault="004C787A" w:rsidP="004C787A">
      <w:pPr>
        <w:tabs>
          <w:tab w:val="left" w:pos="7035"/>
        </w:tabs>
        <w:rPr>
          <w:rFonts w:ascii="Arial" w:hAnsi="Arial" w:cs="Arial"/>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rPr>
                <w:rFonts w:ascii="Arial" w:hAnsi="Arial" w:cs="Arial"/>
              </w:rPr>
            </w:pPr>
            <w:r w:rsidRPr="00675972">
              <w:rPr>
                <w:rFonts w:ascii="Arial" w:hAnsi="Arial" w:cs="Arial"/>
                <w:b/>
                <w:bCs/>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autoSpaceDE w:val="0"/>
              <w:autoSpaceDN w:val="0"/>
              <w:adjustRightInd w:val="0"/>
              <w:rPr>
                <w:rFonts w:ascii="Arial" w:hAnsi="Arial" w:cs="Arial"/>
                <w:b/>
                <w:bCs/>
              </w:rPr>
            </w:pPr>
            <w:r w:rsidRPr="00675972">
              <w:rPr>
                <w:rFonts w:ascii="Arial" w:hAnsi="Arial" w:cs="Arial"/>
                <w:b/>
                <w:bCs/>
              </w:rPr>
              <w:t>Performance Criteria</w:t>
            </w:r>
          </w:p>
        </w:tc>
      </w:tr>
      <w:tr w:rsidR="004C787A" w:rsidRPr="00675972" w:rsidTr="00A67AF8">
        <w:trPr>
          <w:trHeight w:val="2429"/>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ind w:left="270" w:hanging="270"/>
              <w:rPr>
                <w:rFonts w:ascii="Arial" w:hAnsi="Arial" w:cs="Arial"/>
              </w:rPr>
            </w:pPr>
            <w:r w:rsidRPr="00675972">
              <w:rPr>
                <w:rFonts w:ascii="Arial" w:hAnsi="Arial" w:cs="Arial"/>
              </w:rPr>
              <w:t>1. Prepare for work.</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24249C">
            <w:pPr>
              <w:numPr>
                <w:ilvl w:val="0"/>
                <w:numId w:val="162"/>
              </w:numPr>
              <w:autoSpaceDE w:val="0"/>
              <w:autoSpaceDN w:val="0"/>
              <w:adjustRightInd w:val="0"/>
              <w:spacing w:before="120"/>
              <w:ind w:left="342" w:hanging="342"/>
              <w:rPr>
                <w:rFonts w:ascii="Arial" w:hAnsi="Arial" w:cs="Arial"/>
              </w:rPr>
            </w:pPr>
            <w:r w:rsidRPr="00675972">
              <w:rPr>
                <w:rFonts w:ascii="Arial" w:hAnsi="Arial" w:cs="Arial"/>
              </w:rPr>
              <w:t>Work instructions are used to determine job requirements, including method, material and equipment.</w:t>
            </w:r>
          </w:p>
          <w:p w:rsidR="004C787A" w:rsidRPr="00675972" w:rsidRDefault="004C787A" w:rsidP="0024249C">
            <w:pPr>
              <w:numPr>
                <w:ilvl w:val="0"/>
                <w:numId w:val="162"/>
              </w:numPr>
              <w:autoSpaceDE w:val="0"/>
              <w:autoSpaceDN w:val="0"/>
              <w:adjustRightInd w:val="0"/>
              <w:spacing w:before="120"/>
              <w:ind w:left="342" w:hanging="342"/>
              <w:rPr>
                <w:rFonts w:ascii="Arial" w:hAnsi="Arial" w:cs="Arial"/>
              </w:rPr>
            </w:pPr>
            <w:r w:rsidRPr="00675972">
              <w:rPr>
                <w:rFonts w:ascii="Arial" w:hAnsi="Arial" w:cs="Arial"/>
              </w:rPr>
              <w:t>Job specifications are read and interpreted following working manual.</w:t>
            </w:r>
          </w:p>
          <w:p w:rsidR="004C787A" w:rsidRPr="00675972" w:rsidRDefault="004C787A" w:rsidP="0024249C">
            <w:pPr>
              <w:numPr>
                <w:ilvl w:val="0"/>
                <w:numId w:val="162"/>
              </w:numPr>
              <w:autoSpaceDE w:val="0"/>
              <w:autoSpaceDN w:val="0"/>
              <w:adjustRightInd w:val="0"/>
              <w:spacing w:before="120"/>
              <w:ind w:left="342" w:hanging="342"/>
              <w:rPr>
                <w:rFonts w:ascii="Arial" w:hAnsi="Arial" w:cs="Arial"/>
              </w:rPr>
            </w:pPr>
            <w:r w:rsidRPr="00675972">
              <w:rPr>
                <w:rFonts w:ascii="Arial" w:hAnsi="Arial" w:cs="Arial"/>
                <w:b/>
                <w:i/>
              </w:rPr>
              <w:t>OHS requirements</w:t>
            </w:r>
            <w:r w:rsidRPr="00675972">
              <w:rPr>
                <w:rFonts w:ascii="Arial" w:hAnsi="Arial" w:cs="Arial"/>
              </w:rPr>
              <w:t>, including dust and fume collection, breathing apparatus and eye and ear personal protection needs are observed throughout the work.</w:t>
            </w:r>
          </w:p>
          <w:p w:rsidR="004C787A" w:rsidRPr="00675972" w:rsidRDefault="004C787A" w:rsidP="0024249C">
            <w:pPr>
              <w:numPr>
                <w:ilvl w:val="0"/>
                <w:numId w:val="162"/>
              </w:numPr>
              <w:autoSpaceDE w:val="0"/>
              <w:autoSpaceDN w:val="0"/>
              <w:adjustRightInd w:val="0"/>
              <w:spacing w:before="120"/>
              <w:ind w:left="342" w:hanging="342"/>
              <w:rPr>
                <w:rFonts w:ascii="Arial" w:hAnsi="Arial" w:cs="Arial"/>
              </w:rPr>
            </w:pPr>
            <w:r w:rsidRPr="00675972">
              <w:rPr>
                <w:rFonts w:ascii="Arial" w:hAnsi="Arial" w:cs="Arial"/>
                <w:b/>
                <w:i/>
              </w:rPr>
              <w:t>Safety equipment and tools</w:t>
            </w:r>
            <w:r w:rsidRPr="00675972">
              <w:rPr>
                <w:rFonts w:ascii="Arial" w:hAnsi="Arial" w:cs="Arial"/>
              </w:rPr>
              <w:t xml:space="preserve"> are identified and checked for safe and effective operation.</w:t>
            </w:r>
          </w:p>
          <w:p w:rsidR="004C787A" w:rsidRPr="00675972" w:rsidRDefault="004C787A" w:rsidP="0024249C">
            <w:pPr>
              <w:numPr>
                <w:ilvl w:val="0"/>
                <w:numId w:val="162"/>
              </w:numPr>
              <w:autoSpaceDE w:val="0"/>
              <w:autoSpaceDN w:val="0"/>
              <w:adjustRightInd w:val="0"/>
              <w:spacing w:before="120"/>
              <w:ind w:left="342" w:hanging="342"/>
              <w:rPr>
                <w:rFonts w:ascii="Arial" w:hAnsi="Arial" w:cs="Arial"/>
              </w:rPr>
            </w:pPr>
            <w:r w:rsidRPr="00675972">
              <w:rPr>
                <w:rFonts w:ascii="Arial" w:hAnsi="Arial" w:cs="Arial"/>
                <w:b/>
                <w:i/>
              </w:rPr>
              <w:t>Tools and equipment</w:t>
            </w:r>
            <w:r w:rsidRPr="00675972">
              <w:rPr>
                <w:rFonts w:ascii="Arial" w:hAnsi="Arial" w:cs="Arial"/>
              </w:rPr>
              <w:t xml:space="preserve"> are prepared and used to implement 3S.</w:t>
            </w:r>
          </w:p>
        </w:tc>
      </w:tr>
      <w:tr w:rsidR="004C787A" w:rsidRPr="00675972" w:rsidTr="00A67AF8">
        <w:trPr>
          <w:trHeight w:val="2258"/>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24249C">
            <w:pPr>
              <w:numPr>
                <w:ilvl w:val="0"/>
                <w:numId w:val="163"/>
              </w:numPr>
              <w:ind w:left="252" w:hanging="252"/>
              <w:rPr>
                <w:rFonts w:ascii="Arial" w:hAnsi="Arial" w:cs="Arial"/>
                <w:color w:val="000000"/>
              </w:rPr>
            </w:pPr>
            <w:r w:rsidRPr="00675972">
              <w:rPr>
                <w:rFonts w:ascii="Arial" w:hAnsi="Arial" w:cs="Arial"/>
                <w:color w:val="000000"/>
              </w:rPr>
              <w:t>Standardize 3S.</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24249C">
            <w:pPr>
              <w:pStyle w:val="Default"/>
              <w:numPr>
                <w:ilvl w:val="0"/>
                <w:numId w:val="165"/>
              </w:numPr>
              <w:spacing w:before="80"/>
              <w:ind w:left="346" w:hanging="346"/>
              <w:rPr>
                <w:rFonts w:ascii="Arial" w:hAnsi="Arial" w:cs="Arial"/>
              </w:rPr>
            </w:pPr>
            <w:r w:rsidRPr="00675972">
              <w:rPr>
                <w:rFonts w:ascii="Arial" w:hAnsi="Arial" w:cs="Arial"/>
              </w:rPr>
              <w:t>Plan is prepared and used to standardize 3S activities.</w:t>
            </w:r>
          </w:p>
          <w:p w:rsidR="004C787A" w:rsidRPr="00675972" w:rsidRDefault="004C787A" w:rsidP="0024249C">
            <w:pPr>
              <w:pStyle w:val="Default"/>
              <w:numPr>
                <w:ilvl w:val="0"/>
                <w:numId w:val="165"/>
              </w:numPr>
              <w:spacing w:before="80"/>
              <w:ind w:left="346" w:hanging="346"/>
              <w:rPr>
                <w:rFonts w:ascii="Arial" w:hAnsi="Arial" w:cs="Arial"/>
              </w:rPr>
            </w:pPr>
            <w:r w:rsidRPr="00675972">
              <w:rPr>
                <w:rFonts w:ascii="Arial" w:hAnsi="Arial" w:cs="Arial"/>
                <w:b/>
                <w:i/>
              </w:rPr>
              <w:t xml:space="preserve">Tools and techniques </w:t>
            </w:r>
            <w:r w:rsidRPr="00675972">
              <w:rPr>
                <w:rFonts w:ascii="Arial" w:hAnsi="Arial" w:cs="Arial"/>
              </w:rPr>
              <w:t xml:space="preserve">to standardize 3S are prepared and implemented based on </w:t>
            </w:r>
            <w:r w:rsidRPr="00675972">
              <w:rPr>
                <w:rFonts w:ascii="Arial" w:hAnsi="Arial" w:cs="Arial"/>
                <w:b/>
                <w:i/>
              </w:rPr>
              <w:t>relevant procedures</w:t>
            </w:r>
            <w:r w:rsidRPr="00675972">
              <w:rPr>
                <w:rFonts w:ascii="Arial" w:hAnsi="Arial" w:cs="Arial"/>
              </w:rPr>
              <w:t>.</w:t>
            </w:r>
          </w:p>
          <w:p w:rsidR="004C787A" w:rsidRPr="00675972" w:rsidRDefault="004C787A" w:rsidP="0024249C">
            <w:pPr>
              <w:pStyle w:val="Default"/>
              <w:numPr>
                <w:ilvl w:val="0"/>
                <w:numId w:val="165"/>
              </w:numPr>
              <w:spacing w:before="80"/>
              <w:ind w:left="346" w:hanging="346"/>
              <w:rPr>
                <w:rFonts w:ascii="Arial" w:hAnsi="Arial" w:cs="Arial"/>
              </w:rPr>
            </w:pPr>
            <w:r w:rsidRPr="00675972">
              <w:rPr>
                <w:rFonts w:ascii="Arial" w:hAnsi="Arial" w:cs="Arial"/>
              </w:rPr>
              <w:t xml:space="preserve">Checklists are followed for standardize activities and </w:t>
            </w:r>
            <w:r w:rsidRPr="00675972">
              <w:rPr>
                <w:rFonts w:ascii="Arial" w:hAnsi="Arial" w:cs="Arial"/>
                <w:b/>
                <w:i/>
              </w:rPr>
              <w:t>reported</w:t>
            </w:r>
            <w:r w:rsidRPr="00675972">
              <w:rPr>
                <w:rFonts w:ascii="Arial" w:hAnsi="Arial" w:cs="Arial"/>
              </w:rPr>
              <w:t xml:space="preserve"> to </w:t>
            </w:r>
            <w:r w:rsidRPr="00675972">
              <w:rPr>
                <w:rFonts w:ascii="Arial" w:hAnsi="Arial" w:cs="Arial"/>
                <w:b/>
                <w:i/>
              </w:rPr>
              <w:t>relevant personnel</w:t>
            </w:r>
            <w:r w:rsidRPr="00675972">
              <w:rPr>
                <w:rFonts w:ascii="Arial" w:hAnsi="Arial" w:cs="Arial"/>
              </w:rPr>
              <w:t>.</w:t>
            </w:r>
          </w:p>
          <w:p w:rsidR="004C787A" w:rsidRPr="00675972" w:rsidRDefault="004C787A" w:rsidP="0024249C">
            <w:pPr>
              <w:pStyle w:val="Default"/>
              <w:numPr>
                <w:ilvl w:val="0"/>
                <w:numId w:val="165"/>
              </w:numPr>
              <w:spacing w:before="80"/>
              <w:ind w:left="346" w:hanging="346"/>
              <w:rPr>
                <w:rFonts w:ascii="Arial" w:hAnsi="Arial" w:cs="Arial"/>
              </w:rPr>
            </w:pPr>
            <w:r w:rsidRPr="00675972">
              <w:rPr>
                <w:rFonts w:ascii="Arial" w:hAnsi="Arial" w:cs="Arial"/>
              </w:rPr>
              <w:t>The workplace is kept to the specified standard.</w:t>
            </w:r>
          </w:p>
          <w:p w:rsidR="004C787A" w:rsidRPr="00675972" w:rsidRDefault="004C787A" w:rsidP="0024249C">
            <w:pPr>
              <w:pStyle w:val="Default"/>
              <w:numPr>
                <w:ilvl w:val="0"/>
                <w:numId w:val="165"/>
              </w:numPr>
              <w:spacing w:before="80"/>
              <w:ind w:left="346" w:hanging="346"/>
              <w:rPr>
                <w:rFonts w:ascii="Arial" w:hAnsi="Arial" w:cs="Arial"/>
              </w:rPr>
            </w:pPr>
            <w:r w:rsidRPr="00675972">
              <w:rPr>
                <w:rFonts w:ascii="Arial" w:hAnsi="Arial" w:cs="Arial"/>
              </w:rPr>
              <w:t>Problems are avoided by standardizing activities.</w:t>
            </w:r>
          </w:p>
        </w:tc>
      </w:tr>
      <w:tr w:rsidR="004C787A" w:rsidRPr="00675972" w:rsidTr="00A67AF8">
        <w:trPr>
          <w:trHeight w:val="260"/>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24249C">
            <w:pPr>
              <w:numPr>
                <w:ilvl w:val="0"/>
                <w:numId w:val="163"/>
              </w:numPr>
              <w:ind w:left="432"/>
              <w:rPr>
                <w:rFonts w:ascii="Arial" w:hAnsi="Arial" w:cs="Arial"/>
                <w:color w:val="000000"/>
              </w:rPr>
            </w:pPr>
            <w:r w:rsidRPr="00675972">
              <w:rPr>
                <w:rFonts w:ascii="Arial" w:hAnsi="Arial" w:cs="Arial"/>
                <w:color w:val="000000"/>
              </w:rPr>
              <w:t>Sustain 3S.</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Plan is prepared and followed to standardize 3S activities.</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b/>
                <w:i/>
              </w:rPr>
              <w:t xml:space="preserve">Tools and techniques </w:t>
            </w:r>
            <w:r w:rsidRPr="00675972">
              <w:rPr>
                <w:rFonts w:ascii="Arial" w:hAnsi="Arial" w:cs="Arial"/>
              </w:rPr>
              <w:t>to sustain 3S are discussed, prepared and implemented based on relevant procedures.</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Workplace is inspected regularly for compliance to specified standard and sustainability of 3S techniques.</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Workplace is cleaned up after completion of job and before commencing next job or end of shift.</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Situations are identified where compliance to standards is unlikely and actions specified in procedures are taken.</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Improvements are recommended to lift the level of compliance in the workplace.</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t xml:space="preserve">Checklists are followed to sustain activities and </w:t>
            </w:r>
            <w:r w:rsidRPr="00675972">
              <w:rPr>
                <w:rFonts w:ascii="Arial" w:hAnsi="Arial" w:cs="Arial"/>
                <w:color w:val="auto"/>
              </w:rPr>
              <w:t>report to relevant personnel</w:t>
            </w:r>
            <w:r w:rsidRPr="00675972">
              <w:rPr>
                <w:rFonts w:ascii="Arial" w:hAnsi="Arial" w:cs="Arial"/>
              </w:rPr>
              <w:t>.</w:t>
            </w:r>
          </w:p>
          <w:p w:rsidR="004C787A" w:rsidRPr="00675972" w:rsidRDefault="004C787A" w:rsidP="0024249C">
            <w:pPr>
              <w:pStyle w:val="Default"/>
              <w:numPr>
                <w:ilvl w:val="0"/>
                <w:numId w:val="164"/>
              </w:numPr>
              <w:spacing w:before="100"/>
              <w:ind w:left="346" w:hanging="346"/>
              <w:rPr>
                <w:rFonts w:ascii="Arial" w:hAnsi="Arial" w:cs="Arial"/>
              </w:rPr>
            </w:pPr>
            <w:r w:rsidRPr="00675972">
              <w:rPr>
                <w:rFonts w:ascii="Arial" w:hAnsi="Arial" w:cs="Arial"/>
              </w:rPr>
              <w:lastRenderedPageBreak/>
              <w:t>Problems are avoided by sustaining activities.</w:t>
            </w:r>
          </w:p>
        </w:tc>
      </w:tr>
    </w:tbl>
    <w:p w:rsidR="004C787A" w:rsidRPr="00B3059E" w:rsidRDefault="004C787A" w:rsidP="004C787A">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B3059E">
        <w:trPr>
          <w:trHeight w:val="15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autoSpaceDE w:val="0"/>
              <w:autoSpaceDN w:val="0"/>
              <w:adjustRightInd w:val="0"/>
              <w:rPr>
                <w:rFonts w:ascii="Arial" w:hAnsi="Arial" w:cs="Arial"/>
                <w:b/>
              </w:rPr>
            </w:pPr>
            <w:r w:rsidRPr="00675972">
              <w:rPr>
                <w:rFonts w:ascii="Arial" w:hAnsi="Arial" w:cs="Arial"/>
                <w:b/>
              </w:rPr>
              <w:t>Variable</w:t>
            </w:r>
          </w:p>
        </w:tc>
        <w:tc>
          <w:tcPr>
            <w:tcW w:w="67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rPr>
                <w:rFonts w:ascii="Arial" w:hAnsi="Arial" w:cs="Arial"/>
                <w:b/>
              </w:rPr>
            </w:pPr>
            <w:r w:rsidRPr="00675972">
              <w:rPr>
                <w:rFonts w:ascii="Arial" w:hAnsi="Arial" w:cs="Arial"/>
                <w:b/>
              </w:rPr>
              <w:t>Range</w:t>
            </w:r>
          </w:p>
        </w:tc>
      </w:tr>
      <w:tr w:rsidR="004C787A" w:rsidRPr="00675972" w:rsidTr="00B3059E">
        <w:trPr>
          <w:trHeight w:val="1475"/>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OHS requirements</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Are to be in accordance with legislation/ regulations/codes of practice and enterprise safety policies and procedures. This may include protective clothing and equipment, use of tooling and equipment, workplace environment and safety, handling of material, use of firefighting equipment, enterprise first aid, hazard control and hazardous materials and substances.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Personal protective equipment is to include that prescribed under legislation/regulations/codes of practice and workplace policies and practices.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Safe operating procedures are to include, but are not limited to the conduct of operational risk assessment and treatments associated with workplace organization.</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Emergency procedures related to this unit are to include but may not be limited to emergency shutdown and stopping of equipment, extinguishing fires, enterprise first aid requirements and site evacuation.</w:t>
            </w:r>
          </w:p>
        </w:tc>
      </w:tr>
      <w:tr w:rsidR="004C787A" w:rsidRPr="00675972" w:rsidTr="00B3059E">
        <w:trPr>
          <w:trHeight w:val="1214"/>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Safety equipment and tools</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Pr>
                <w:rFonts w:ascii="Arial" w:hAnsi="Arial" w:cs="Arial"/>
              </w:rPr>
              <w:t>dust masks</w:t>
            </w:r>
            <w:r w:rsidRPr="00675972">
              <w:rPr>
                <w:rFonts w:ascii="Arial" w:hAnsi="Arial" w:cs="Arial"/>
              </w:rPr>
              <w:t>/ goggles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glove</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working cloth</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first aid and safety shoes</w:t>
            </w:r>
          </w:p>
        </w:tc>
      </w:tr>
      <w:tr w:rsidR="004C787A" w:rsidRPr="00675972" w:rsidTr="00B3059E">
        <w:trPr>
          <w:trHeight w:val="1214"/>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Tools and equipment</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paint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hook</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sticker</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signboard</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nails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shelves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chip wood</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sponge</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broom</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pencil</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shadow board/ tools board</w:t>
            </w:r>
          </w:p>
        </w:tc>
      </w:tr>
      <w:tr w:rsidR="004C787A" w:rsidRPr="00675972" w:rsidTr="00B3059E">
        <w:trPr>
          <w:trHeight w:val="70"/>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color w:val="000000"/>
              </w:rPr>
              <w:t xml:space="preserve">Tools and techniques </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Job Cycle Charts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Visual 5S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The Five Minute 5S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Standardization level checklist</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5S checklist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The five Whys and one How approach(5W1H)</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Suspension</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Incorporation and Use Elimination</w:t>
            </w:r>
          </w:p>
        </w:tc>
      </w:tr>
      <w:tr w:rsidR="004C787A" w:rsidRPr="00675972" w:rsidTr="00B3059E">
        <w:trPr>
          <w:trHeight w:val="350"/>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lastRenderedPageBreak/>
              <w:t>Relevant procedures</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Assign 3S responsibilities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Integrate 3S duties into regular work duties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Check on 3S maintenance level</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OHS measures such as signage, symbols / coding and labeling of workplace and equipment</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Creating conditions to sustain your plans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Roles in implementation</w:t>
            </w:r>
          </w:p>
        </w:tc>
      </w:tr>
      <w:tr w:rsidR="004C787A" w:rsidRPr="00675972" w:rsidTr="00B3059E">
        <w:trPr>
          <w:trHeight w:val="755"/>
        </w:trPr>
        <w:tc>
          <w:tcPr>
            <w:tcW w:w="2520" w:type="dxa"/>
            <w:tcBorders>
              <w:top w:val="single" w:sz="4" w:space="0" w:color="auto"/>
              <w:left w:val="single" w:sz="4" w:space="0" w:color="auto"/>
              <w:bottom w:val="single" w:sz="4" w:space="0" w:color="auto"/>
              <w:right w:val="single" w:sz="4" w:space="0" w:color="auto"/>
            </w:tcBorders>
          </w:tcPr>
          <w:p w:rsidR="004C787A" w:rsidRPr="00B3059E" w:rsidRDefault="004C787A" w:rsidP="00B3059E">
            <w:pPr>
              <w:autoSpaceDE w:val="0"/>
              <w:autoSpaceDN w:val="0"/>
              <w:adjustRightInd w:val="0"/>
              <w:rPr>
                <w:rFonts w:ascii="Arial" w:hAnsi="Arial" w:cs="Arial"/>
              </w:rPr>
            </w:pPr>
            <w:r w:rsidRPr="00B3059E">
              <w:rPr>
                <w:rFonts w:ascii="Arial" w:hAnsi="Arial"/>
              </w:rPr>
              <w:t>Reporting</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verbal responses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data entry into enterprise database</w:t>
            </w:r>
          </w:p>
          <w:p w:rsidR="004C787A" w:rsidRPr="00675972" w:rsidRDefault="004C787A" w:rsidP="0024249C">
            <w:pPr>
              <w:numPr>
                <w:ilvl w:val="0"/>
                <w:numId w:val="144"/>
              </w:numPr>
              <w:autoSpaceDE w:val="0"/>
              <w:autoSpaceDN w:val="0"/>
              <w:adjustRightInd w:val="0"/>
              <w:ind w:left="342" w:hanging="270"/>
              <w:rPr>
                <w:rFonts w:ascii="Arial" w:hAnsi="Arial" w:cs="Arial"/>
                <w:lang w:val="en-NZ"/>
              </w:rPr>
            </w:pPr>
            <w:r w:rsidRPr="00675972">
              <w:rPr>
                <w:rFonts w:ascii="Arial" w:hAnsi="Arial" w:cs="Arial"/>
              </w:rPr>
              <w:t>brief written reports using enterprise report formats</w:t>
            </w:r>
          </w:p>
        </w:tc>
      </w:tr>
      <w:tr w:rsidR="004C787A" w:rsidRPr="00675972" w:rsidTr="00B3059E">
        <w:trPr>
          <w:trHeight w:val="845"/>
        </w:trPr>
        <w:tc>
          <w:tcPr>
            <w:tcW w:w="2520" w:type="dxa"/>
            <w:tcBorders>
              <w:top w:val="single" w:sz="4" w:space="0" w:color="auto"/>
              <w:left w:val="single" w:sz="4" w:space="0" w:color="auto"/>
              <w:bottom w:val="single" w:sz="4" w:space="0" w:color="auto"/>
              <w:right w:val="single" w:sz="4" w:space="0" w:color="auto"/>
            </w:tcBorders>
          </w:tcPr>
          <w:p w:rsidR="004C787A" w:rsidRPr="00B3059E" w:rsidRDefault="004C787A" w:rsidP="00B3059E">
            <w:pPr>
              <w:autoSpaceDE w:val="0"/>
              <w:autoSpaceDN w:val="0"/>
              <w:adjustRightInd w:val="0"/>
              <w:rPr>
                <w:rFonts w:ascii="Arial" w:hAnsi="Arial"/>
              </w:rPr>
            </w:pPr>
            <w:r w:rsidRPr="00B3059E">
              <w:rPr>
                <w:rFonts w:ascii="Arial" w:hAnsi="Arial"/>
              </w:rPr>
              <w:t>Relevant personnel</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supervisors, managers and quality managers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administrative, laboratory and production personnel</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internal/external contractors, customers and suppliers</w:t>
            </w:r>
          </w:p>
        </w:tc>
      </w:tr>
      <w:tr w:rsidR="004C787A" w:rsidRPr="00675972" w:rsidTr="00B3059E">
        <w:trPr>
          <w:trHeight w:val="1250"/>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color w:val="FF0000"/>
              </w:rPr>
            </w:pPr>
            <w:r w:rsidRPr="00675972">
              <w:rPr>
                <w:rFonts w:ascii="Arial" w:hAnsi="Arial" w:cs="Arial"/>
              </w:rPr>
              <w:t xml:space="preserve">Tools and techniques </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May include but not limited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slogans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posters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photo exhibits and storyboards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newsletter</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maps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pocket manuals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department/benchmarking tours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months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5S audit</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Awarding system</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Big cleaning day</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Patrolling system may include:</w:t>
            </w:r>
          </w:p>
          <w:p w:rsidR="004C787A" w:rsidRPr="00675972" w:rsidRDefault="004C787A" w:rsidP="0024249C">
            <w:pPr>
              <w:pStyle w:val="Default"/>
              <w:numPr>
                <w:ilvl w:val="0"/>
                <w:numId w:val="161"/>
              </w:numPr>
              <w:ind w:hanging="288"/>
              <w:rPr>
                <w:rFonts w:ascii="Arial" w:hAnsi="Arial" w:cs="Arial"/>
                <w:bCs/>
                <w:color w:val="auto"/>
              </w:rPr>
            </w:pPr>
            <w:r w:rsidRPr="00675972">
              <w:rPr>
                <w:rFonts w:ascii="Arial" w:hAnsi="Arial" w:cs="Arial"/>
                <w:bCs/>
                <w:color w:val="auto"/>
              </w:rPr>
              <w:t>Top management Patrol</w:t>
            </w:r>
          </w:p>
          <w:p w:rsidR="004C787A" w:rsidRPr="00675972" w:rsidRDefault="004C787A" w:rsidP="0024249C">
            <w:pPr>
              <w:pStyle w:val="Default"/>
              <w:numPr>
                <w:ilvl w:val="0"/>
                <w:numId w:val="161"/>
              </w:numPr>
              <w:ind w:hanging="288"/>
              <w:rPr>
                <w:rFonts w:ascii="Arial" w:hAnsi="Arial" w:cs="Arial"/>
                <w:bCs/>
                <w:color w:val="auto"/>
              </w:rPr>
            </w:pPr>
            <w:r w:rsidRPr="00675972">
              <w:rPr>
                <w:rFonts w:ascii="Arial" w:hAnsi="Arial" w:cs="Arial"/>
                <w:bCs/>
                <w:color w:val="auto"/>
              </w:rPr>
              <w:t>5S Committee members and Promotion office Patrol</w:t>
            </w:r>
          </w:p>
          <w:p w:rsidR="004C787A" w:rsidRPr="00675972" w:rsidRDefault="004C787A" w:rsidP="0024249C">
            <w:pPr>
              <w:pStyle w:val="Default"/>
              <w:numPr>
                <w:ilvl w:val="0"/>
                <w:numId w:val="161"/>
              </w:numPr>
              <w:ind w:hanging="288"/>
              <w:rPr>
                <w:rFonts w:ascii="Arial" w:hAnsi="Arial" w:cs="Arial"/>
              </w:rPr>
            </w:pPr>
            <w:r w:rsidRPr="00675972">
              <w:rPr>
                <w:rFonts w:ascii="Arial" w:hAnsi="Arial" w:cs="Arial"/>
                <w:bCs/>
              </w:rPr>
              <w:t>Mutual patrol</w:t>
            </w:r>
          </w:p>
          <w:p w:rsidR="004C787A" w:rsidRPr="00675972" w:rsidRDefault="004C787A" w:rsidP="0024249C">
            <w:pPr>
              <w:pStyle w:val="Default"/>
              <w:numPr>
                <w:ilvl w:val="0"/>
                <w:numId w:val="161"/>
              </w:numPr>
              <w:ind w:hanging="288"/>
              <w:rPr>
                <w:rFonts w:ascii="Arial" w:hAnsi="Arial" w:cs="Arial"/>
              </w:rPr>
            </w:pPr>
            <w:r w:rsidRPr="00675972">
              <w:rPr>
                <w:rFonts w:ascii="Arial" w:hAnsi="Arial" w:cs="Arial"/>
                <w:bCs/>
              </w:rPr>
              <w:t>Self-patrol</w:t>
            </w:r>
          </w:p>
          <w:p w:rsidR="004C787A" w:rsidRPr="0017428D" w:rsidRDefault="004C787A" w:rsidP="0024249C">
            <w:pPr>
              <w:pStyle w:val="Default"/>
              <w:numPr>
                <w:ilvl w:val="0"/>
                <w:numId w:val="161"/>
              </w:numPr>
              <w:ind w:hanging="288"/>
              <w:jc w:val="both"/>
              <w:rPr>
                <w:rFonts w:ascii="Arial" w:hAnsi="Arial" w:cs="Arial"/>
              </w:rPr>
            </w:pPr>
            <w:r w:rsidRPr="00675972">
              <w:rPr>
                <w:rFonts w:ascii="Arial" w:hAnsi="Arial" w:cs="Arial"/>
                <w:bCs/>
              </w:rPr>
              <w:t xml:space="preserve">Checklist </w:t>
            </w:r>
            <w:r>
              <w:rPr>
                <w:rFonts w:ascii="Arial" w:hAnsi="Arial" w:cs="Arial"/>
                <w:bCs/>
              </w:rPr>
              <w:t xml:space="preserve">and </w:t>
            </w:r>
            <w:r w:rsidRPr="0017428D">
              <w:rPr>
                <w:rFonts w:ascii="Arial" w:hAnsi="Arial" w:cs="Arial"/>
                <w:bCs/>
              </w:rPr>
              <w:t>Camera patrol</w:t>
            </w:r>
            <w:r>
              <w:rPr>
                <w:rFonts w:ascii="Arial" w:hAnsi="Arial" w:cs="Arial"/>
                <w:bCs/>
              </w:rPr>
              <w:t>s</w:t>
            </w:r>
          </w:p>
        </w:tc>
      </w:tr>
    </w:tbl>
    <w:p w:rsidR="004C787A" w:rsidRPr="00B3059E" w:rsidRDefault="004C787A" w:rsidP="004C787A">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750"/>
      </w:tblGrid>
      <w:tr w:rsidR="004C787A" w:rsidRPr="00675972" w:rsidTr="00A67AF8">
        <w:trPr>
          <w:trHeight w:val="70"/>
        </w:trPr>
        <w:tc>
          <w:tcPr>
            <w:tcW w:w="927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C787A" w:rsidRPr="00675972" w:rsidRDefault="004C787A" w:rsidP="00A67AF8">
            <w:pPr>
              <w:tabs>
                <w:tab w:val="left" w:pos="0"/>
              </w:tabs>
              <w:ind w:hanging="18"/>
              <w:rPr>
                <w:rFonts w:ascii="Arial" w:hAnsi="Arial" w:cs="Arial"/>
              </w:rPr>
            </w:pPr>
            <w:r w:rsidRPr="00675972">
              <w:rPr>
                <w:rFonts w:ascii="Arial" w:hAnsi="Arial" w:cs="Arial"/>
                <w:b/>
              </w:rPr>
              <w:t>Evidence Guide</w:t>
            </w:r>
          </w:p>
        </w:tc>
      </w:tr>
      <w:tr w:rsidR="004C787A" w:rsidRPr="00675972" w:rsidTr="00B3059E">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93718F" w:rsidP="00A67AF8">
            <w:pPr>
              <w:pStyle w:val="BodyText1"/>
              <w:spacing w:after="0"/>
              <w:rPr>
                <w:sz w:val="24"/>
                <w:szCs w:val="24"/>
              </w:rPr>
            </w:pPr>
            <w:r>
              <w:rPr>
                <w:sz w:val="24"/>
                <w:szCs w:val="24"/>
              </w:rPr>
              <w:t>Critical Aspects of Competence</w:t>
            </w: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skills and knowledge to:</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Discuss the relationship between Kaizen elements.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Standardize and sustain 3S activities by applying appropriate tools and techniques.</w:t>
            </w:r>
          </w:p>
        </w:tc>
      </w:tr>
      <w:tr w:rsidR="004C787A" w:rsidRPr="00675972" w:rsidTr="00B3059E">
        <w:trPr>
          <w:trHeight w:val="72"/>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rPr>
                <w:rFonts w:ascii="Arial" w:hAnsi="Arial" w:cs="Arial"/>
              </w:rPr>
            </w:pPr>
            <w:r w:rsidRPr="00675972">
              <w:rPr>
                <w:rFonts w:ascii="Arial" w:hAnsi="Arial" w:cs="Arial"/>
              </w:rPr>
              <w:t>Underpinning Knowledge and Attitudes</w:t>
            </w:r>
          </w:p>
          <w:p w:rsidR="004C787A" w:rsidRPr="00675972" w:rsidRDefault="004C787A" w:rsidP="00A67AF8">
            <w:pPr>
              <w:rPr>
                <w:rFonts w:ascii="Arial" w:hAnsi="Arial" w:cs="Arial"/>
              </w:rPr>
            </w:pPr>
          </w:p>
          <w:p w:rsidR="004C787A" w:rsidRPr="00675972" w:rsidRDefault="004C787A" w:rsidP="00A67AF8">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knowledge of:</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Elements of Kaizen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Ways to improve Kaizen elements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Benefits of improving kaizen elements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Relationship between Kaizen elements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The fourth pillar of 5S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Benefits of standardizing and sustaining 3S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lastRenderedPageBreak/>
              <w:t xml:space="preserve">Procedures for standardizing and sustaining 3S activities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Tools and techniques to sustain 3S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Relevant </w:t>
            </w:r>
            <w:r>
              <w:rPr>
                <w:rFonts w:ascii="Arial" w:hAnsi="Arial" w:cs="Arial"/>
              </w:rPr>
              <w:t>Occupational Health and Safety (OHS)</w:t>
            </w:r>
            <w:r w:rsidRPr="00675972">
              <w:rPr>
                <w:rFonts w:ascii="Arial" w:hAnsi="Arial" w:cs="Arial"/>
              </w:rPr>
              <w:t xml:space="preserve"> and environment requirements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Plan and report</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Method of communication</w:t>
            </w:r>
          </w:p>
        </w:tc>
      </w:tr>
      <w:tr w:rsidR="004C787A" w:rsidRPr="00675972" w:rsidTr="00B3059E">
        <w:trPr>
          <w:trHeight w:val="72"/>
        </w:trPr>
        <w:tc>
          <w:tcPr>
            <w:tcW w:w="252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rPr>
                <w:rFonts w:ascii="Arial" w:hAnsi="Arial" w:cs="Arial"/>
              </w:rPr>
            </w:pPr>
            <w:r w:rsidRPr="00675972">
              <w:rPr>
                <w:rFonts w:ascii="Arial" w:hAnsi="Arial" w:cs="Arial"/>
              </w:rPr>
              <w:lastRenderedPageBreak/>
              <w:t>Underpinning Skills</w:t>
            </w:r>
          </w:p>
          <w:p w:rsidR="004C787A" w:rsidRPr="00675972" w:rsidRDefault="004C787A" w:rsidP="00A67AF8">
            <w:pPr>
              <w:rPr>
                <w:rFonts w:ascii="Arial" w:hAnsi="Arial" w:cs="Arial"/>
              </w:rPr>
            </w:pPr>
          </w:p>
          <w:p w:rsidR="004C787A" w:rsidRPr="00675972" w:rsidRDefault="004C787A" w:rsidP="00A67AF8">
            <w:pPr>
              <w:rPr>
                <w:rFonts w:ascii="Arial" w:hAnsi="Arial" w:cs="Arial"/>
              </w:rPr>
            </w:pPr>
          </w:p>
        </w:tc>
        <w:tc>
          <w:tcPr>
            <w:tcW w:w="6750" w:type="dxa"/>
            <w:tcBorders>
              <w:top w:val="single" w:sz="4" w:space="0" w:color="auto"/>
              <w:left w:val="single" w:sz="4" w:space="0" w:color="auto"/>
              <w:bottom w:val="single" w:sz="4" w:space="0" w:color="auto"/>
              <w:right w:val="single" w:sz="4" w:space="0" w:color="auto"/>
            </w:tcBorders>
          </w:tcPr>
          <w:p w:rsidR="004C787A" w:rsidRPr="00675972" w:rsidRDefault="004C787A" w:rsidP="00A67AF8">
            <w:pPr>
              <w:autoSpaceDE w:val="0"/>
              <w:autoSpaceDN w:val="0"/>
              <w:adjustRightInd w:val="0"/>
              <w:rPr>
                <w:rFonts w:ascii="Arial" w:hAnsi="Arial" w:cs="Arial"/>
              </w:rPr>
            </w:pPr>
            <w:r w:rsidRPr="00675972">
              <w:rPr>
                <w:rFonts w:ascii="Arial" w:hAnsi="Arial" w:cs="Arial"/>
              </w:rPr>
              <w:t>Demonstrates skills of:</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improving Kaizen elements by applying 5S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standardizing and sustaining procedures and techniques to avoid problems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technical drawing</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procedures to standardizing 3S activities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analyzing and preparing shop layout of the workplace</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standardizing and sustaining checklists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preparing and implementing tools and techniques to sustain 3S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working with others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reading and interpreting documents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observing situations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solving problems by applying 5S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communication skills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preparing labels, slogans, etc.</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gathering evidence by using different means</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using Kaizen board properly in accordance the procedure </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 xml:space="preserve">reporting activities and results using report formats </w:t>
            </w:r>
          </w:p>
        </w:tc>
      </w:tr>
      <w:tr w:rsidR="004C787A" w:rsidRPr="00675972" w:rsidTr="00B3059E">
        <w:trPr>
          <w:trHeight w:val="782"/>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Access is required to real or appropriately simulated situations, including work areas, materials and equipment, and to information on workplace practices and OHS practices.</w:t>
            </w:r>
          </w:p>
        </w:tc>
      </w:tr>
      <w:tr w:rsidR="004C787A" w:rsidRPr="00675972" w:rsidTr="00B3059E">
        <w:trPr>
          <w:trHeight w:val="72"/>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through:</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Interview / Written Test</w:t>
            </w:r>
          </w:p>
          <w:p w:rsidR="004C787A" w:rsidRPr="00675972" w:rsidRDefault="004C787A" w:rsidP="0024249C">
            <w:pPr>
              <w:numPr>
                <w:ilvl w:val="0"/>
                <w:numId w:val="144"/>
              </w:numPr>
              <w:autoSpaceDE w:val="0"/>
              <w:autoSpaceDN w:val="0"/>
              <w:adjustRightInd w:val="0"/>
              <w:ind w:left="342" w:hanging="270"/>
              <w:rPr>
                <w:rFonts w:ascii="Arial" w:hAnsi="Arial" w:cs="Arial"/>
              </w:rPr>
            </w:pPr>
            <w:r w:rsidRPr="00675972">
              <w:rPr>
                <w:rFonts w:ascii="Arial" w:hAnsi="Arial" w:cs="Arial"/>
              </w:rPr>
              <w:t>Observation / Demonstration with Oral Questioning</w:t>
            </w:r>
          </w:p>
        </w:tc>
      </w:tr>
      <w:tr w:rsidR="004C787A" w:rsidRPr="00675972" w:rsidTr="00B3059E">
        <w:trPr>
          <w:trHeight w:val="70"/>
        </w:trPr>
        <w:tc>
          <w:tcPr>
            <w:tcW w:w="252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rPr>
                <w:rFonts w:ascii="Arial" w:hAnsi="Arial" w:cs="Arial"/>
              </w:rPr>
            </w:pPr>
            <w:r w:rsidRPr="00675972">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4C787A" w:rsidRPr="00675972" w:rsidRDefault="004C787A" w:rsidP="00A67AF8">
            <w:pPr>
              <w:autoSpaceDE w:val="0"/>
              <w:autoSpaceDN w:val="0"/>
              <w:adjustRightInd w:val="0"/>
              <w:rPr>
                <w:rFonts w:ascii="Arial" w:hAnsi="Arial" w:cs="Arial"/>
                <w:color w:val="000000"/>
              </w:rPr>
            </w:pPr>
            <w:r w:rsidRPr="00675972">
              <w:rPr>
                <w:rFonts w:ascii="Arial" w:hAnsi="Arial" w:cs="Arial"/>
                <w:color w:val="000000"/>
              </w:rPr>
              <w:t>Competence may be assessed in the work place or in a simulated work place setting.</w:t>
            </w:r>
          </w:p>
        </w:tc>
      </w:tr>
    </w:tbl>
    <w:p w:rsidR="004C787A" w:rsidRPr="001C73C6" w:rsidRDefault="004C787A" w:rsidP="004C787A"/>
    <w:p w:rsidR="004C787A" w:rsidRDefault="004C787A" w:rsidP="004C787A">
      <w:pPr>
        <w:spacing w:after="200" w:line="276" w:lineRule="auto"/>
        <w:rPr>
          <w:rFonts w:ascii="Arial" w:hAnsi="Arial" w:cs="Arial"/>
        </w:rPr>
      </w:pPr>
      <w:r>
        <w:rPr>
          <w:rFonts w:ascii="Arial" w:hAnsi="Arial" w:cs="Arial"/>
        </w:rPr>
        <w:br w:type="page"/>
      </w:r>
    </w:p>
    <w:p w:rsidR="004C787A" w:rsidRDefault="004C787A" w:rsidP="004C787A">
      <w:pPr>
        <w:ind w:right="-1379"/>
        <w:jc w:val="center"/>
        <w:rPr>
          <w:rFonts w:ascii="Arial" w:hAnsi="Arial" w:cs="Arial"/>
        </w:rPr>
        <w:sectPr w:rsidR="004C787A" w:rsidSect="00323E43">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20" w:footer="720" w:gutter="0"/>
          <w:pgNumType w:start="0"/>
          <w:cols w:space="720"/>
          <w:titlePg/>
          <w:docGrid w:linePitch="360"/>
        </w:sectPr>
      </w:pPr>
    </w:p>
    <w:p w:rsidR="004C787A" w:rsidRDefault="004C787A" w:rsidP="004C787A">
      <w:pPr>
        <w:ind w:right="-1379"/>
        <w:jc w:val="center"/>
        <w:rPr>
          <w:rFonts w:ascii="Arial" w:hAnsi="Arial" w:cs="Arial"/>
        </w:rPr>
        <w:sectPr w:rsidR="004C787A" w:rsidSect="00A67AF8">
          <w:pgSz w:w="16839" w:h="11907" w:orient="landscape" w:code="9"/>
          <w:pgMar w:top="1440" w:right="1440" w:bottom="1440" w:left="1440" w:header="720" w:footer="720" w:gutter="0"/>
          <w:cols w:space="720"/>
          <w:docGrid w:linePitch="360"/>
        </w:sectPr>
      </w:pPr>
      <w:r w:rsidRPr="00C84D3B">
        <w:rPr>
          <w:rFonts w:ascii="Arial" w:hAnsi="Arial" w:cs="Arial"/>
        </w:rPr>
        <w:object w:dxaOrig="7201" w:dyaOrig="5462">
          <v:shape id="_x0000_i1025" type="#_x0000_t75" style="width:559.5pt;height:433.5pt" o:ole="">
            <v:imagedata r:id="rId19" o:title=""/>
          </v:shape>
          <o:OLEObject Type="Embed" ProgID="PowerPoint.Slide.12" ShapeID="_x0000_i1025" DrawAspect="Content" ObjectID="_1545922104" r:id="rId20"/>
        </w:object>
      </w:r>
    </w:p>
    <w:p w:rsidR="000D27CC" w:rsidRPr="00E67A04" w:rsidRDefault="000D27CC" w:rsidP="000D27CC">
      <w:pPr>
        <w:tabs>
          <w:tab w:val="left" w:pos="5025"/>
        </w:tabs>
        <w:spacing w:before="120" w:after="120" w:line="360" w:lineRule="auto"/>
        <w:jc w:val="center"/>
        <w:rPr>
          <w:rFonts w:ascii="Arial" w:hAnsi="Arial" w:cs="Arial"/>
          <w:b/>
          <w:sz w:val="28"/>
        </w:rPr>
      </w:pPr>
      <w:r w:rsidRPr="00E67A04">
        <w:rPr>
          <w:rFonts w:ascii="Arial" w:hAnsi="Arial" w:cs="Arial"/>
          <w:b/>
          <w:sz w:val="28"/>
        </w:rPr>
        <w:lastRenderedPageBreak/>
        <w:t>Acknowledgement</w:t>
      </w:r>
    </w:p>
    <w:p w:rsidR="000D27CC" w:rsidRPr="00D657FE" w:rsidRDefault="000D27CC" w:rsidP="000D27CC">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0D27CC" w:rsidRPr="00756EDC" w:rsidRDefault="000D27CC" w:rsidP="000D27CC">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0D27CC" w:rsidRPr="00E71C3A" w:rsidTr="000E1A74">
        <w:trPr>
          <w:trHeight w:val="285"/>
          <w:jc w:val="center"/>
        </w:trPr>
        <w:tc>
          <w:tcPr>
            <w:tcW w:w="14170" w:type="dxa"/>
            <w:gridSpan w:val="7"/>
            <w:tcBorders>
              <w:right w:val="single" w:sz="4" w:space="0" w:color="auto"/>
            </w:tcBorders>
          </w:tcPr>
          <w:p w:rsidR="000D27CC" w:rsidRPr="00E71C3A" w:rsidRDefault="000D27CC"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0D27CC" w:rsidRPr="00E71C3A" w:rsidTr="000E1A74">
        <w:trPr>
          <w:trHeight w:val="285"/>
          <w:jc w:val="center"/>
        </w:trPr>
        <w:tc>
          <w:tcPr>
            <w:tcW w:w="670" w:type="dxa"/>
            <w:vMerge w:val="restart"/>
          </w:tcPr>
          <w:p w:rsidR="000D27CC" w:rsidRPr="00E71C3A" w:rsidRDefault="000D27CC" w:rsidP="000E1A74">
            <w:pPr>
              <w:rPr>
                <w:rFonts w:ascii="Arial" w:hAnsi="Arial" w:cs="Arial"/>
                <w:b/>
              </w:rPr>
            </w:pPr>
            <w:r w:rsidRPr="00E71C3A">
              <w:rPr>
                <w:rFonts w:ascii="Arial" w:hAnsi="Arial" w:cs="Arial"/>
                <w:b/>
              </w:rPr>
              <w:t>Roll No.</w:t>
            </w:r>
          </w:p>
        </w:tc>
        <w:tc>
          <w:tcPr>
            <w:tcW w:w="2408" w:type="dxa"/>
            <w:vMerge w:val="restart"/>
          </w:tcPr>
          <w:p w:rsidR="000D27CC" w:rsidRPr="00E71C3A" w:rsidRDefault="000D27CC" w:rsidP="000E1A74">
            <w:pPr>
              <w:rPr>
                <w:rFonts w:ascii="Arial" w:hAnsi="Arial" w:cs="Arial"/>
                <w:b/>
              </w:rPr>
            </w:pPr>
            <w:r w:rsidRPr="00E71C3A">
              <w:rPr>
                <w:rFonts w:ascii="Arial" w:hAnsi="Arial" w:cs="Arial"/>
                <w:b/>
              </w:rPr>
              <w:t xml:space="preserve">Full Name </w:t>
            </w:r>
          </w:p>
        </w:tc>
        <w:tc>
          <w:tcPr>
            <w:tcW w:w="1710" w:type="dxa"/>
            <w:vMerge w:val="restart"/>
          </w:tcPr>
          <w:p w:rsidR="000D27CC" w:rsidRPr="00E71C3A" w:rsidRDefault="000D27CC" w:rsidP="000E1A74">
            <w:pPr>
              <w:rPr>
                <w:rFonts w:ascii="Arial" w:hAnsi="Arial" w:cs="Arial"/>
                <w:b/>
              </w:rPr>
            </w:pPr>
            <w:r w:rsidRPr="00E71C3A">
              <w:rPr>
                <w:rFonts w:ascii="Arial" w:hAnsi="Arial" w:cs="Arial"/>
                <w:b/>
              </w:rPr>
              <w:t>Organization</w:t>
            </w:r>
            <w:r w:rsidRPr="00E71C3A">
              <w:rPr>
                <w:rFonts w:ascii="Arial" w:hAnsi="Arial" w:cs="Arial"/>
                <w:b/>
              </w:rPr>
              <w:t xml:space="preserve"> </w:t>
            </w:r>
          </w:p>
        </w:tc>
        <w:tc>
          <w:tcPr>
            <w:tcW w:w="2430" w:type="dxa"/>
            <w:vMerge w:val="restart"/>
          </w:tcPr>
          <w:p w:rsidR="000D27CC" w:rsidRPr="00E71C3A" w:rsidRDefault="000D27CC" w:rsidP="000E1A74">
            <w:pPr>
              <w:rPr>
                <w:rFonts w:ascii="Arial" w:hAnsi="Arial" w:cs="Arial"/>
                <w:b/>
              </w:rPr>
            </w:pPr>
            <w:r w:rsidRPr="00E71C3A">
              <w:rPr>
                <w:rFonts w:ascii="Arial" w:hAnsi="Arial" w:cs="Arial"/>
                <w:b/>
              </w:rPr>
              <w:t xml:space="preserve">Position </w:t>
            </w:r>
          </w:p>
        </w:tc>
        <w:tc>
          <w:tcPr>
            <w:tcW w:w="1619" w:type="dxa"/>
            <w:vMerge w:val="restart"/>
          </w:tcPr>
          <w:p w:rsidR="000D27CC" w:rsidRPr="00E71C3A" w:rsidRDefault="000D27CC"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0D27CC" w:rsidRPr="00E71C3A" w:rsidRDefault="000D27CC" w:rsidP="000E1A74">
            <w:pPr>
              <w:ind w:hanging="1799"/>
              <w:jc w:val="center"/>
              <w:rPr>
                <w:rFonts w:ascii="Arial" w:hAnsi="Arial" w:cs="Arial"/>
                <w:b/>
              </w:rPr>
            </w:pPr>
            <w:r w:rsidRPr="00E71C3A">
              <w:rPr>
                <w:rFonts w:ascii="Arial" w:hAnsi="Arial" w:cs="Arial"/>
                <w:b/>
              </w:rPr>
              <w:t>Address</w:t>
            </w:r>
          </w:p>
        </w:tc>
      </w:tr>
      <w:tr w:rsidR="000D27CC" w:rsidRPr="00E71C3A" w:rsidTr="000E1A74">
        <w:trPr>
          <w:trHeight w:val="210"/>
          <w:jc w:val="center"/>
        </w:trPr>
        <w:tc>
          <w:tcPr>
            <w:tcW w:w="670" w:type="dxa"/>
            <w:vMerge/>
          </w:tcPr>
          <w:p w:rsidR="000D27CC" w:rsidRPr="00E71C3A" w:rsidRDefault="000D27CC" w:rsidP="000E1A74">
            <w:pPr>
              <w:rPr>
                <w:rFonts w:ascii="Arial" w:hAnsi="Arial" w:cs="Arial"/>
                <w:b/>
              </w:rPr>
            </w:pPr>
          </w:p>
        </w:tc>
        <w:tc>
          <w:tcPr>
            <w:tcW w:w="2408" w:type="dxa"/>
            <w:vMerge/>
          </w:tcPr>
          <w:p w:rsidR="000D27CC" w:rsidRPr="00E71C3A" w:rsidRDefault="000D27CC" w:rsidP="000E1A74">
            <w:pPr>
              <w:rPr>
                <w:rFonts w:ascii="Arial" w:hAnsi="Arial" w:cs="Arial"/>
                <w:b/>
              </w:rPr>
            </w:pPr>
          </w:p>
        </w:tc>
        <w:tc>
          <w:tcPr>
            <w:tcW w:w="1710" w:type="dxa"/>
            <w:vMerge/>
          </w:tcPr>
          <w:p w:rsidR="000D27CC" w:rsidRPr="00E71C3A" w:rsidRDefault="000D27CC" w:rsidP="000E1A74">
            <w:pPr>
              <w:rPr>
                <w:rFonts w:ascii="Arial" w:hAnsi="Arial" w:cs="Arial"/>
                <w:b/>
              </w:rPr>
            </w:pPr>
          </w:p>
        </w:tc>
        <w:tc>
          <w:tcPr>
            <w:tcW w:w="2430" w:type="dxa"/>
            <w:vMerge/>
          </w:tcPr>
          <w:p w:rsidR="000D27CC" w:rsidRPr="00E71C3A" w:rsidRDefault="000D27CC" w:rsidP="000E1A74">
            <w:pPr>
              <w:rPr>
                <w:rFonts w:ascii="Arial" w:hAnsi="Arial" w:cs="Arial"/>
                <w:b/>
              </w:rPr>
            </w:pPr>
          </w:p>
        </w:tc>
        <w:tc>
          <w:tcPr>
            <w:tcW w:w="1619" w:type="dxa"/>
            <w:vMerge/>
          </w:tcPr>
          <w:p w:rsidR="000D27CC" w:rsidRPr="00E71C3A" w:rsidRDefault="000D27CC" w:rsidP="000E1A74">
            <w:pPr>
              <w:rPr>
                <w:rFonts w:ascii="Arial" w:hAnsi="Arial" w:cs="Arial"/>
                <w:b/>
              </w:rPr>
            </w:pPr>
          </w:p>
        </w:tc>
        <w:tc>
          <w:tcPr>
            <w:tcW w:w="1551" w:type="dxa"/>
            <w:tcBorders>
              <w:top w:val="single" w:sz="4" w:space="0" w:color="auto"/>
            </w:tcBorders>
          </w:tcPr>
          <w:p w:rsidR="000D27CC" w:rsidRPr="00E71C3A" w:rsidRDefault="000D27CC"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0D27CC" w:rsidRPr="00E71C3A" w:rsidRDefault="000D27CC" w:rsidP="000E1A74">
            <w:pPr>
              <w:rPr>
                <w:rFonts w:ascii="Arial" w:hAnsi="Arial" w:cs="Arial"/>
                <w:b/>
              </w:rPr>
            </w:pPr>
            <w:r w:rsidRPr="00E71C3A">
              <w:rPr>
                <w:rFonts w:ascii="Arial" w:hAnsi="Arial" w:cs="Arial"/>
                <w:b/>
              </w:rPr>
              <w:t xml:space="preserve">E-mail </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Seifu Abiyi</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Training Unit  Manager </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0921913004</w:t>
            </w:r>
          </w:p>
        </w:tc>
        <w:tc>
          <w:tcPr>
            <w:tcW w:w="3782" w:type="dxa"/>
          </w:tcPr>
          <w:p w:rsidR="000D27CC" w:rsidRPr="00E71C3A" w:rsidRDefault="000D27CC" w:rsidP="000E1A74">
            <w:pPr>
              <w:rPr>
                <w:rFonts w:ascii="Arial" w:hAnsi="Arial" w:cs="Arial"/>
              </w:rPr>
            </w:pPr>
            <w:r w:rsidRPr="00E71C3A">
              <w:rPr>
                <w:rFonts w:ascii="Arial" w:hAnsi="Arial" w:cs="Arial"/>
              </w:rPr>
              <w:t>seyfuabiy@yahoo.com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Dereje Deriba</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Electric Unit Manager </w:t>
            </w:r>
          </w:p>
        </w:tc>
        <w:tc>
          <w:tcPr>
            <w:tcW w:w="1619" w:type="dxa"/>
          </w:tcPr>
          <w:p w:rsidR="000D27CC" w:rsidRPr="00E71C3A" w:rsidRDefault="000D27CC" w:rsidP="000E1A74">
            <w:pPr>
              <w:rPr>
                <w:rFonts w:ascii="Arial" w:hAnsi="Arial" w:cs="Arial"/>
              </w:rPr>
            </w:pPr>
            <w:r w:rsidRPr="00E71C3A">
              <w:rPr>
                <w:rFonts w:ascii="Arial" w:hAnsi="Arial" w:cs="Arial"/>
              </w:rPr>
              <w:t>Level V</w:t>
            </w:r>
          </w:p>
        </w:tc>
        <w:tc>
          <w:tcPr>
            <w:tcW w:w="1551" w:type="dxa"/>
          </w:tcPr>
          <w:p w:rsidR="000D27CC" w:rsidRPr="00E71C3A" w:rsidRDefault="000D27CC" w:rsidP="000E1A74">
            <w:pPr>
              <w:rPr>
                <w:rFonts w:ascii="Arial" w:hAnsi="Arial" w:cs="Arial"/>
              </w:rPr>
            </w:pPr>
            <w:r w:rsidRPr="00E71C3A">
              <w:rPr>
                <w:rFonts w:ascii="Arial" w:hAnsi="Arial" w:cs="Arial"/>
              </w:rPr>
              <w:t>0921502433</w:t>
            </w:r>
          </w:p>
        </w:tc>
        <w:tc>
          <w:tcPr>
            <w:tcW w:w="3782" w:type="dxa"/>
          </w:tcPr>
          <w:p w:rsidR="000D27CC" w:rsidRPr="00E71C3A" w:rsidRDefault="000D27CC" w:rsidP="000E1A74">
            <w:pPr>
              <w:rPr>
                <w:rFonts w:ascii="Arial" w:hAnsi="Arial" w:cs="Arial"/>
              </w:rPr>
            </w:pPr>
            <w:r w:rsidRPr="00E71C3A">
              <w:rPr>
                <w:rFonts w:ascii="Arial" w:hAnsi="Arial" w:cs="Arial"/>
              </w:rPr>
              <w:t>----------------------------</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Samiel Teshome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Design Unit Manager </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0911373088</w:t>
            </w:r>
          </w:p>
        </w:tc>
        <w:tc>
          <w:tcPr>
            <w:tcW w:w="3782" w:type="dxa"/>
          </w:tcPr>
          <w:p w:rsidR="000D27CC" w:rsidRPr="00E71C3A" w:rsidRDefault="000D27CC" w:rsidP="000E1A74">
            <w:pPr>
              <w:rPr>
                <w:rFonts w:ascii="Arial" w:hAnsi="Arial" w:cs="Arial"/>
              </w:rPr>
            </w:pPr>
            <w:r w:rsidRPr="00E71C3A">
              <w:rPr>
                <w:rFonts w:ascii="Arial" w:hAnsi="Arial" w:cs="Arial"/>
              </w:rPr>
              <w:t>Samual-1992@yahoo.com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Yitbarek Abera</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Design Unit Worker </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0923283761</w:t>
            </w:r>
          </w:p>
        </w:tc>
        <w:tc>
          <w:tcPr>
            <w:tcW w:w="3782" w:type="dxa"/>
          </w:tcPr>
          <w:p w:rsidR="000D27CC" w:rsidRPr="00E71C3A" w:rsidRDefault="000D27CC" w:rsidP="000E1A74">
            <w:pPr>
              <w:rPr>
                <w:rFonts w:ascii="Arial" w:hAnsi="Arial" w:cs="Arial"/>
              </w:rPr>
            </w:pPr>
            <w:r w:rsidRPr="00E71C3A">
              <w:rPr>
                <w:rFonts w:ascii="Arial" w:hAnsi="Arial" w:cs="Arial"/>
              </w:rPr>
              <w:t>dialyitbarek@gmail.com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Pr>
                <w:rFonts w:ascii="Arial" w:hAnsi="Arial" w:cs="Arial"/>
              </w:rPr>
              <w:t>Firaol A</w:t>
            </w:r>
            <w:r w:rsidRPr="00E71C3A">
              <w:rPr>
                <w:rFonts w:ascii="Arial" w:hAnsi="Arial" w:cs="Arial"/>
              </w:rPr>
              <w:t>woke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Factory Worker</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0912607854</w:t>
            </w:r>
          </w:p>
        </w:tc>
        <w:tc>
          <w:tcPr>
            <w:tcW w:w="3782" w:type="dxa"/>
          </w:tcPr>
          <w:p w:rsidR="000D27CC" w:rsidRPr="00E71C3A" w:rsidRDefault="000D27CC" w:rsidP="000E1A74">
            <w:pPr>
              <w:rPr>
                <w:rFonts w:ascii="Arial" w:hAnsi="Arial" w:cs="Arial"/>
              </w:rPr>
            </w:pPr>
            <w:r w:rsidRPr="00E71C3A">
              <w:rPr>
                <w:rFonts w:ascii="Arial" w:hAnsi="Arial" w:cs="Arial"/>
              </w:rPr>
              <w:t>firaolawake@gmail.com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Mohammed Hassen</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Workshop Manager </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0920046274</w:t>
            </w:r>
          </w:p>
        </w:tc>
        <w:tc>
          <w:tcPr>
            <w:tcW w:w="3782" w:type="dxa"/>
          </w:tcPr>
          <w:p w:rsidR="000D27CC" w:rsidRPr="00E71C3A" w:rsidRDefault="000D27CC" w:rsidP="000E1A74">
            <w:pPr>
              <w:rPr>
                <w:rFonts w:ascii="Arial" w:hAnsi="Arial" w:cs="Arial"/>
              </w:rPr>
            </w:pPr>
            <w:r w:rsidRPr="00E71C3A">
              <w:rPr>
                <w:rFonts w:ascii="Arial" w:hAnsi="Arial" w:cs="Arial"/>
              </w:rPr>
              <w:t>muhammedhaso@yahoo.com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Mintesinot Tesfaye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Factory Worker</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0910089651</w:t>
            </w:r>
          </w:p>
        </w:tc>
        <w:tc>
          <w:tcPr>
            <w:tcW w:w="3782" w:type="dxa"/>
          </w:tcPr>
          <w:p w:rsidR="000D27CC" w:rsidRPr="00E71C3A" w:rsidRDefault="000D27CC" w:rsidP="000E1A74">
            <w:pPr>
              <w:rPr>
                <w:rFonts w:ascii="Arial" w:hAnsi="Arial" w:cs="Arial"/>
              </w:rPr>
            </w:pPr>
            <w:r w:rsidRPr="00E71C3A">
              <w:rPr>
                <w:rFonts w:ascii="Arial" w:hAnsi="Arial" w:cs="Arial"/>
              </w:rPr>
              <w:t>Mintesnot.tesfaye23@yahoo.com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Teklu Azene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 xml:space="preserve">Maintenance Unit Manager </w:t>
            </w:r>
          </w:p>
        </w:tc>
        <w:tc>
          <w:tcPr>
            <w:tcW w:w="1619" w:type="dxa"/>
          </w:tcPr>
          <w:p w:rsidR="000D27CC" w:rsidRPr="00E71C3A" w:rsidRDefault="000D27CC" w:rsidP="000E1A74">
            <w:pPr>
              <w:rPr>
                <w:rFonts w:ascii="Arial" w:hAnsi="Arial" w:cs="Arial"/>
              </w:rPr>
            </w:pPr>
            <w:r w:rsidRPr="00E71C3A">
              <w:rPr>
                <w:rFonts w:ascii="Arial" w:hAnsi="Arial" w:cs="Arial"/>
              </w:rPr>
              <w:t>Level V</w:t>
            </w:r>
          </w:p>
        </w:tc>
        <w:tc>
          <w:tcPr>
            <w:tcW w:w="1551" w:type="dxa"/>
          </w:tcPr>
          <w:p w:rsidR="000D27CC" w:rsidRPr="00E71C3A" w:rsidRDefault="000D27CC" w:rsidP="000E1A74">
            <w:pPr>
              <w:rPr>
                <w:rFonts w:ascii="Arial" w:hAnsi="Arial" w:cs="Arial"/>
              </w:rPr>
            </w:pPr>
            <w:r w:rsidRPr="00E71C3A">
              <w:rPr>
                <w:rFonts w:ascii="Arial" w:hAnsi="Arial" w:cs="Arial"/>
              </w:rPr>
              <w:t>0922606660</w:t>
            </w:r>
          </w:p>
        </w:tc>
        <w:tc>
          <w:tcPr>
            <w:tcW w:w="3782" w:type="dxa"/>
          </w:tcPr>
          <w:p w:rsidR="000D27CC" w:rsidRPr="00E71C3A" w:rsidRDefault="000D27CC" w:rsidP="000E1A74">
            <w:pPr>
              <w:rPr>
                <w:rFonts w:ascii="Arial" w:hAnsi="Arial" w:cs="Arial"/>
              </w:rPr>
            </w:pPr>
            <w:r w:rsidRPr="00E71C3A">
              <w:rPr>
                <w:rFonts w:ascii="Arial" w:hAnsi="Arial" w:cs="Arial"/>
              </w:rPr>
              <w:t>------------------------------------</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Yordanos Haile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Design Unit Worker</w:t>
            </w:r>
          </w:p>
        </w:tc>
        <w:tc>
          <w:tcPr>
            <w:tcW w:w="1619" w:type="dxa"/>
          </w:tcPr>
          <w:p w:rsidR="000D27CC" w:rsidRPr="00E71C3A" w:rsidRDefault="000D27CC" w:rsidP="000E1A74">
            <w:pPr>
              <w:rPr>
                <w:rFonts w:ascii="Arial" w:hAnsi="Arial" w:cs="Arial"/>
              </w:rPr>
            </w:pPr>
            <w:r w:rsidRPr="00E71C3A">
              <w:rPr>
                <w:rFonts w:ascii="Arial" w:hAnsi="Arial" w:cs="Arial"/>
              </w:rPr>
              <w:t>First Degree</w:t>
            </w:r>
          </w:p>
        </w:tc>
        <w:tc>
          <w:tcPr>
            <w:tcW w:w="1551" w:type="dxa"/>
          </w:tcPr>
          <w:p w:rsidR="000D27CC" w:rsidRPr="00E71C3A" w:rsidRDefault="000D27CC" w:rsidP="000E1A74">
            <w:pPr>
              <w:rPr>
                <w:rFonts w:ascii="Arial" w:hAnsi="Arial" w:cs="Arial"/>
              </w:rPr>
            </w:pPr>
            <w:r w:rsidRPr="00E71C3A">
              <w:rPr>
                <w:rFonts w:ascii="Arial" w:hAnsi="Arial" w:cs="Arial"/>
              </w:rPr>
              <w:t>0913487417</w:t>
            </w:r>
          </w:p>
        </w:tc>
        <w:tc>
          <w:tcPr>
            <w:tcW w:w="3782" w:type="dxa"/>
          </w:tcPr>
          <w:p w:rsidR="000D27CC" w:rsidRPr="00E71C3A" w:rsidRDefault="000D27CC" w:rsidP="000E1A74">
            <w:pPr>
              <w:rPr>
                <w:rFonts w:ascii="Arial" w:hAnsi="Arial" w:cs="Arial"/>
              </w:rPr>
            </w:pPr>
            <w:r w:rsidRPr="00E71C3A">
              <w:rPr>
                <w:rFonts w:ascii="Arial" w:hAnsi="Arial" w:cs="Arial"/>
              </w:rPr>
              <w:t>Jordiman83@gmail.com</w:t>
            </w:r>
          </w:p>
        </w:tc>
      </w:tr>
      <w:tr w:rsidR="000D27CC" w:rsidRPr="00E71C3A" w:rsidTr="000E1A74">
        <w:trPr>
          <w:jc w:val="center"/>
        </w:trPr>
        <w:tc>
          <w:tcPr>
            <w:tcW w:w="670" w:type="dxa"/>
          </w:tcPr>
          <w:p w:rsidR="000D27CC" w:rsidRPr="00E71C3A" w:rsidRDefault="000D27CC" w:rsidP="000D27CC">
            <w:pPr>
              <w:pStyle w:val="ListParagraph"/>
              <w:numPr>
                <w:ilvl w:val="0"/>
                <w:numId w:val="197"/>
              </w:numPr>
              <w:contextualSpacing w:val="0"/>
              <w:rPr>
                <w:rFonts w:ascii="Arial" w:hAnsi="Arial" w:cs="Arial"/>
                <w:b/>
              </w:rPr>
            </w:pPr>
          </w:p>
        </w:tc>
        <w:tc>
          <w:tcPr>
            <w:tcW w:w="2408" w:type="dxa"/>
          </w:tcPr>
          <w:p w:rsidR="000D27CC" w:rsidRPr="00E71C3A" w:rsidRDefault="000D27CC" w:rsidP="000E1A74">
            <w:pPr>
              <w:rPr>
                <w:rFonts w:ascii="Arial" w:hAnsi="Arial" w:cs="Arial"/>
              </w:rPr>
            </w:pPr>
            <w:r w:rsidRPr="00E71C3A">
              <w:rPr>
                <w:rFonts w:ascii="Arial" w:hAnsi="Arial" w:cs="Arial"/>
              </w:rPr>
              <w:t>Biruk Yemane</w:t>
            </w:r>
          </w:p>
        </w:tc>
        <w:tc>
          <w:tcPr>
            <w:tcW w:w="1710" w:type="dxa"/>
          </w:tcPr>
          <w:p w:rsidR="000D27CC" w:rsidRPr="00E71C3A" w:rsidRDefault="000D27CC" w:rsidP="000E1A74">
            <w:pPr>
              <w:rPr>
                <w:rFonts w:ascii="Arial" w:hAnsi="Arial" w:cs="Arial"/>
              </w:rPr>
            </w:pPr>
            <w:r w:rsidRPr="00E71C3A">
              <w:rPr>
                <w:rFonts w:ascii="Arial" w:hAnsi="Arial" w:cs="Arial"/>
              </w:rPr>
              <w:t>Locomotive</w:t>
            </w:r>
          </w:p>
        </w:tc>
        <w:tc>
          <w:tcPr>
            <w:tcW w:w="2430" w:type="dxa"/>
          </w:tcPr>
          <w:p w:rsidR="000D27CC" w:rsidRPr="00E71C3A" w:rsidRDefault="000D27CC" w:rsidP="000E1A74">
            <w:pPr>
              <w:rPr>
                <w:rFonts w:ascii="Arial" w:hAnsi="Arial" w:cs="Arial"/>
              </w:rPr>
            </w:pPr>
            <w:r w:rsidRPr="00E71C3A">
              <w:rPr>
                <w:rFonts w:ascii="Arial" w:hAnsi="Arial" w:cs="Arial"/>
              </w:rPr>
              <w:t>Electrical/Electronics  Unit Manager</w:t>
            </w:r>
          </w:p>
        </w:tc>
        <w:tc>
          <w:tcPr>
            <w:tcW w:w="1619" w:type="dxa"/>
          </w:tcPr>
          <w:p w:rsidR="000D27CC" w:rsidRPr="00E71C3A" w:rsidRDefault="000D27CC" w:rsidP="000E1A74">
            <w:pPr>
              <w:rPr>
                <w:rFonts w:ascii="Arial" w:hAnsi="Arial" w:cs="Arial"/>
              </w:rPr>
            </w:pPr>
            <w:r w:rsidRPr="00E71C3A">
              <w:rPr>
                <w:rFonts w:ascii="Arial" w:hAnsi="Arial" w:cs="Arial"/>
              </w:rPr>
              <w:t>Level V</w:t>
            </w:r>
          </w:p>
        </w:tc>
        <w:tc>
          <w:tcPr>
            <w:tcW w:w="1551" w:type="dxa"/>
          </w:tcPr>
          <w:p w:rsidR="000D27CC" w:rsidRPr="00E71C3A" w:rsidRDefault="000D27CC" w:rsidP="000E1A74">
            <w:pPr>
              <w:rPr>
                <w:rFonts w:ascii="Arial" w:hAnsi="Arial" w:cs="Arial"/>
              </w:rPr>
            </w:pPr>
            <w:r w:rsidRPr="00E71C3A">
              <w:rPr>
                <w:rFonts w:ascii="Arial" w:hAnsi="Arial" w:cs="Arial"/>
              </w:rPr>
              <w:t>0914044841</w:t>
            </w:r>
          </w:p>
        </w:tc>
        <w:tc>
          <w:tcPr>
            <w:tcW w:w="3782" w:type="dxa"/>
          </w:tcPr>
          <w:p w:rsidR="000D27CC" w:rsidRPr="00E71C3A" w:rsidRDefault="000D27CC" w:rsidP="000E1A74">
            <w:pPr>
              <w:rPr>
                <w:rFonts w:ascii="Arial" w:hAnsi="Arial" w:cs="Arial"/>
              </w:rPr>
            </w:pPr>
            <w:r w:rsidRPr="00E71C3A">
              <w:rPr>
                <w:rFonts w:ascii="Arial" w:hAnsi="Arial" w:cs="Arial"/>
              </w:rPr>
              <w:t>-------------------------------------</w:t>
            </w:r>
          </w:p>
        </w:tc>
      </w:tr>
    </w:tbl>
    <w:p w:rsidR="004C787A" w:rsidRPr="005B40F4" w:rsidRDefault="004C787A" w:rsidP="004C787A">
      <w:pPr>
        <w:ind w:right="-1379"/>
        <w:jc w:val="center"/>
        <w:rPr>
          <w:rFonts w:ascii="Arial" w:hAnsi="Arial" w:cs="Arial"/>
        </w:rPr>
      </w:pPr>
    </w:p>
    <w:p w:rsidR="004C787A" w:rsidRPr="005B40F4" w:rsidRDefault="004C787A" w:rsidP="004C787A">
      <w:pPr>
        <w:ind w:right="-1379"/>
        <w:rPr>
          <w:rFonts w:ascii="Arial" w:hAnsi="Arial" w:cs="Arial"/>
        </w:rPr>
      </w:pPr>
    </w:p>
    <w:sectPr w:rsidR="004C787A" w:rsidRPr="005B40F4" w:rsidSect="000D27CC">
      <w:footerReference w:type="default" r:id="rId21"/>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A46" w:rsidRDefault="002B3A46" w:rsidP="00B53B05">
      <w:r>
        <w:separator/>
      </w:r>
    </w:p>
  </w:endnote>
  <w:endnote w:type="continuationSeparator" w:id="1">
    <w:p w:rsidR="002B3A46" w:rsidRDefault="002B3A46" w:rsidP="00B53B0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E" w:rsidRDefault="00B305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1980"/>
      <w:gridCol w:w="4140"/>
      <w:gridCol w:w="1620"/>
    </w:tblGrid>
    <w:tr w:rsidR="0027124E" w:rsidRPr="0091747E" w:rsidTr="00B3059E">
      <w:trPr>
        <w:cantSplit/>
        <w:trHeight w:val="610"/>
      </w:trPr>
      <w:tc>
        <w:tcPr>
          <w:tcW w:w="1620" w:type="dxa"/>
          <w:vAlign w:val="center"/>
        </w:tcPr>
        <w:p w:rsidR="0027124E" w:rsidRPr="00694283" w:rsidRDefault="0027124E" w:rsidP="00A67AF8">
          <w:pPr>
            <w:pStyle w:val="Footer"/>
            <w:jc w:val="center"/>
            <w:rPr>
              <w:rFonts w:ascii="Arial" w:hAnsi="Arial" w:cs="Arial"/>
              <w:sz w:val="18"/>
              <w:szCs w:val="18"/>
            </w:rPr>
          </w:pPr>
          <w:r w:rsidRPr="00694283">
            <w:rPr>
              <w:rFonts w:ascii="Arial" w:hAnsi="Arial" w:cs="Arial"/>
              <w:sz w:val="18"/>
              <w:szCs w:val="18"/>
            </w:rPr>
            <w:t xml:space="preserve">Page </w:t>
          </w:r>
          <w:r w:rsidR="008B098D" w:rsidRPr="00694283">
            <w:rPr>
              <w:rFonts w:ascii="Arial" w:hAnsi="Arial" w:cs="Arial"/>
              <w:sz w:val="18"/>
              <w:szCs w:val="18"/>
            </w:rPr>
            <w:fldChar w:fldCharType="begin"/>
          </w:r>
          <w:r w:rsidRPr="00694283">
            <w:rPr>
              <w:rFonts w:ascii="Arial" w:hAnsi="Arial" w:cs="Arial"/>
              <w:sz w:val="18"/>
              <w:szCs w:val="18"/>
            </w:rPr>
            <w:instrText xml:space="preserve"> PAGE </w:instrText>
          </w:r>
          <w:r w:rsidR="008B098D" w:rsidRPr="00694283">
            <w:rPr>
              <w:rFonts w:ascii="Arial" w:hAnsi="Arial" w:cs="Arial"/>
              <w:sz w:val="18"/>
              <w:szCs w:val="18"/>
            </w:rPr>
            <w:fldChar w:fldCharType="separate"/>
          </w:r>
          <w:r w:rsidR="000D27CC">
            <w:rPr>
              <w:rFonts w:ascii="Arial" w:hAnsi="Arial" w:cs="Arial"/>
              <w:noProof/>
              <w:sz w:val="18"/>
              <w:szCs w:val="18"/>
            </w:rPr>
            <w:t>148</w:t>
          </w:r>
          <w:r w:rsidR="008B098D" w:rsidRPr="00694283">
            <w:rPr>
              <w:rFonts w:ascii="Arial" w:hAnsi="Arial" w:cs="Arial"/>
              <w:sz w:val="18"/>
              <w:szCs w:val="18"/>
            </w:rPr>
            <w:fldChar w:fldCharType="end"/>
          </w:r>
          <w:r w:rsidRPr="00694283">
            <w:rPr>
              <w:rFonts w:ascii="Arial" w:hAnsi="Arial" w:cs="Arial"/>
              <w:sz w:val="18"/>
              <w:szCs w:val="18"/>
            </w:rPr>
            <w:t xml:space="preserve"> of </w:t>
          </w:r>
          <w:r w:rsidR="00B3059E">
            <w:rPr>
              <w:rFonts w:ascii="Arial" w:hAnsi="Arial" w:cs="Arial"/>
              <w:sz w:val="18"/>
              <w:szCs w:val="18"/>
            </w:rPr>
            <w:t>147</w:t>
          </w:r>
        </w:p>
      </w:tc>
      <w:tc>
        <w:tcPr>
          <w:tcW w:w="1980" w:type="dxa"/>
          <w:vAlign w:val="center"/>
        </w:tcPr>
        <w:p w:rsidR="0027124E" w:rsidRPr="0091747E" w:rsidRDefault="0027124E" w:rsidP="00A67AF8">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27124E" w:rsidRDefault="0027124E" w:rsidP="00A67AF8">
          <w:pPr>
            <w:pStyle w:val="Footer"/>
            <w:jc w:val="center"/>
            <w:rPr>
              <w:rFonts w:ascii="Arial" w:hAnsi="Arial" w:cs="Arial"/>
              <w:bCs/>
              <w:sz w:val="18"/>
              <w:szCs w:val="18"/>
            </w:rPr>
          </w:pPr>
          <w:r w:rsidRPr="008C49C9">
            <w:rPr>
              <w:rFonts w:ascii="Arial" w:hAnsi="Arial" w:cs="Arial"/>
              <w:bCs/>
              <w:sz w:val="18"/>
              <w:szCs w:val="18"/>
            </w:rPr>
            <w:t>Bogie and Body Production/Assembly Support Work</w:t>
          </w:r>
        </w:p>
        <w:p w:rsidR="0027124E" w:rsidRPr="00694283" w:rsidRDefault="0027124E" w:rsidP="00A67AF8">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27124E" w:rsidRPr="00694283" w:rsidRDefault="0027124E" w:rsidP="00A67AF8">
          <w:pPr>
            <w:pStyle w:val="Footer"/>
            <w:jc w:val="center"/>
            <w:rPr>
              <w:rFonts w:ascii="Arial" w:hAnsi="Arial" w:cs="Arial"/>
              <w:bCs/>
              <w:sz w:val="18"/>
              <w:szCs w:val="18"/>
            </w:rPr>
          </w:pPr>
          <w:r w:rsidRPr="00694283">
            <w:rPr>
              <w:rFonts w:ascii="Arial" w:hAnsi="Arial" w:cs="Arial"/>
              <w:bCs/>
              <w:sz w:val="18"/>
              <w:szCs w:val="18"/>
            </w:rPr>
            <w:t xml:space="preserve">Version </w:t>
          </w:r>
          <w:r>
            <w:rPr>
              <w:rFonts w:ascii="Arial" w:hAnsi="Arial" w:cs="Arial"/>
              <w:bCs/>
              <w:sz w:val="18"/>
              <w:szCs w:val="18"/>
            </w:rPr>
            <w:t>I</w:t>
          </w:r>
        </w:p>
        <w:p w:rsidR="0027124E" w:rsidRPr="00694283" w:rsidRDefault="0027124E" w:rsidP="00A67AF8">
          <w:pPr>
            <w:pStyle w:val="Footer"/>
            <w:jc w:val="center"/>
            <w:rPr>
              <w:rFonts w:ascii="Arial" w:hAnsi="Arial" w:cs="Arial"/>
              <w:sz w:val="18"/>
              <w:szCs w:val="18"/>
            </w:rPr>
          </w:pPr>
          <w:r>
            <w:rPr>
              <w:rFonts w:ascii="Arial" w:hAnsi="Arial" w:cs="Arial"/>
              <w:bCs/>
              <w:sz w:val="18"/>
              <w:szCs w:val="18"/>
            </w:rPr>
            <w:t>January</w:t>
          </w:r>
          <w:r w:rsidRPr="00694283">
            <w:rPr>
              <w:rFonts w:ascii="Arial" w:hAnsi="Arial" w:cs="Arial"/>
              <w:bCs/>
              <w:sz w:val="18"/>
              <w:szCs w:val="18"/>
            </w:rPr>
            <w:t xml:space="preserve"> 201</w:t>
          </w:r>
          <w:r>
            <w:rPr>
              <w:rFonts w:ascii="Arial" w:hAnsi="Arial" w:cs="Arial"/>
              <w:bCs/>
              <w:sz w:val="18"/>
              <w:szCs w:val="18"/>
            </w:rPr>
            <w:t>7</w:t>
          </w:r>
        </w:p>
      </w:tc>
    </w:tr>
  </w:tbl>
  <w:p w:rsidR="0027124E" w:rsidRDefault="002712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E" w:rsidRDefault="00B3059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27124E" w:rsidRPr="008250E4" w:rsidTr="00722FD4">
      <w:trPr>
        <w:cantSplit/>
        <w:trHeight w:val="610"/>
      </w:trPr>
      <w:tc>
        <w:tcPr>
          <w:tcW w:w="1620" w:type="dxa"/>
          <w:vAlign w:val="center"/>
        </w:tcPr>
        <w:p w:rsidR="0027124E" w:rsidRPr="005E0E62" w:rsidRDefault="0027124E" w:rsidP="00722FD4">
          <w:pPr>
            <w:pStyle w:val="Footer"/>
            <w:jc w:val="center"/>
            <w:rPr>
              <w:rFonts w:ascii="Arial" w:hAnsi="Arial" w:cs="Arial"/>
              <w:sz w:val="20"/>
              <w:szCs w:val="20"/>
            </w:rPr>
          </w:pPr>
          <w:r w:rsidRPr="00B24826">
            <w:rPr>
              <w:rFonts w:ascii="Arial" w:hAnsi="Arial" w:cs="Arial"/>
              <w:sz w:val="20"/>
              <w:szCs w:val="20"/>
            </w:rPr>
            <w:t xml:space="preserve">Page </w:t>
          </w:r>
          <w:r w:rsidR="008B098D" w:rsidRPr="00B24826">
            <w:rPr>
              <w:rFonts w:ascii="Arial" w:hAnsi="Arial" w:cs="Arial"/>
              <w:sz w:val="20"/>
              <w:szCs w:val="20"/>
            </w:rPr>
            <w:fldChar w:fldCharType="begin"/>
          </w:r>
          <w:r w:rsidRPr="00B24826">
            <w:rPr>
              <w:rFonts w:ascii="Arial" w:hAnsi="Arial" w:cs="Arial"/>
              <w:sz w:val="20"/>
              <w:szCs w:val="20"/>
            </w:rPr>
            <w:instrText xml:space="preserve"> PAGE </w:instrText>
          </w:r>
          <w:r w:rsidR="008B098D" w:rsidRPr="00B24826">
            <w:rPr>
              <w:rFonts w:ascii="Arial" w:hAnsi="Arial" w:cs="Arial"/>
              <w:sz w:val="20"/>
              <w:szCs w:val="20"/>
            </w:rPr>
            <w:fldChar w:fldCharType="separate"/>
          </w:r>
          <w:r w:rsidR="000D27CC">
            <w:rPr>
              <w:rFonts w:ascii="Arial" w:hAnsi="Arial" w:cs="Arial"/>
              <w:noProof/>
              <w:sz w:val="20"/>
              <w:szCs w:val="20"/>
            </w:rPr>
            <w:t>150</w:t>
          </w:r>
          <w:r w:rsidR="008B098D"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27124E" w:rsidRPr="007B6E26" w:rsidRDefault="0027124E"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27124E" w:rsidRDefault="0027124E"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27124E" w:rsidRPr="00B24826" w:rsidRDefault="0027124E"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27124E" w:rsidRPr="00B24826" w:rsidRDefault="0027124E" w:rsidP="00722FD4">
          <w:pPr>
            <w:pStyle w:val="Footer"/>
            <w:jc w:val="center"/>
            <w:rPr>
              <w:rFonts w:ascii="Arial" w:hAnsi="Arial" w:cs="Arial"/>
              <w:bCs/>
              <w:sz w:val="20"/>
              <w:szCs w:val="20"/>
            </w:rPr>
          </w:pPr>
          <w:r w:rsidRPr="00B24826">
            <w:rPr>
              <w:rFonts w:ascii="Arial" w:hAnsi="Arial" w:cs="Arial"/>
              <w:bCs/>
              <w:sz w:val="20"/>
              <w:szCs w:val="20"/>
            </w:rPr>
            <w:t>Version 2</w:t>
          </w:r>
        </w:p>
        <w:p w:rsidR="0027124E" w:rsidRPr="00B24826" w:rsidRDefault="0027124E"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27124E" w:rsidRDefault="00271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A46" w:rsidRDefault="002B3A46" w:rsidP="00B53B05">
      <w:r>
        <w:separator/>
      </w:r>
    </w:p>
  </w:footnote>
  <w:footnote w:type="continuationSeparator" w:id="1">
    <w:p w:rsidR="002B3A46" w:rsidRDefault="002B3A46" w:rsidP="00B5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E" w:rsidRDefault="00B305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E" w:rsidRDefault="00B305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E" w:rsidRDefault="00B305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1">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2">
    <w:nsid w:val="FFFFFF83"/>
    <w:multiLevelType w:val="singleLevel"/>
    <w:tmpl w:val="6DF617FC"/>
    <w:lvl w:ilvl="0">
      <w:start w:val="1"/>
      <w:numFmt w:val="bullet"/>
      <w:pStyle w:val="ListBullet2"/>
      <w:lvlText w:val=""/>
      <w:lvlJc w:val="left"/>
      <w:pPr>
        <w:tabs>
          <w:tab w:val="num" w:pos="360"/>
        </w:tabs>
        <w:ind w:left="360" w:hanging="360"/>
      </w:pPr>
      <w:rPr>
        <w:rFonts w:ascii="Symbol" w:hAnsi="Symbol" w:hint="default"/>
      </w:rPr>
    </w:lvl>
  </w:abstractNum>
  <w:abstractNum w:abstractNumId="3">
    <w:nsid w:val="FFFFFF88"/>
    <w:multiLevelType w:val="singleLevel"/>
    <w:tmpl w:val="52D8B1FC"/>
    <w:lvl w:ilvl="0">
      <w:start w:val="1"/>
      <w:numFmt w:val="decimal"/>
      <w:pStyle w:val="ListNumber"/>
      <w:lvlText w:val="%1."/>
      <w:lvlJc w:val="left"/>
      <w:pPr>
        <w:tabs>
          <w:tab w:val="num" w:pos="360"/>
        </w:tabs>
        <w:ind w:left="360" w:hanging="360"/>
      </w:pPr>
    </w:lvl>
  </w:abstractNum>
  <w:abstractNum w:abstractNumId="4">
    <w:nsid w:val="FFFFFF89"/>
    <w:multiLevelType w:val="singleLevel"/>
    <w:tmpl w:val="A6D8569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052002C"/>
    <w:multiLevelType w:val="hybridMultilevel"/>
    <w:tmpl w:val="7D325AE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DC24C5"/>
    <w:multiLevelType w:val="hybridMultilevel"/>
    <w:tmpl w:val="BD62E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2A77FA7"/>
    <w:multiLevelType w:val="hybridMultilevel"/>
    <w:tmpl w:val="8A789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2D70E8D"/>
    <w:multiLevelType w:val="hybridMultilevel"/>
    <w:tmpl w:val="0298C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39D43FB"/>
    <w:multiLevelType w:val="hybridMultilevel"/>
    <w:tmpl w:val="7550D93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7E625F"/>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72132EE"/>
    <w:multiLevelType w:val="hybridMultilevel"/>
    <w:tmpl w:val="0554C3EC"/>
    <w:lvl w:ilvl="0" w:tplc="0409000B">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nsid w:val="076F66E2"/>
    <w:multiLevelType w:val="hybridMultilevel"/>
    <w:tmpl w:val="8AE888A8"/>
    <w:lvl w:ilvl="0" w:tplc="0409000B">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8304AB4"/>
    <w:multiLevelType w:val="hybridMultilevel"/>
    <w:tmpl w:val="20EC6078"/>
    <w:lvl w:ilvl="0" w:tplc="32BCDE88">
      <w:start w:val="1"/>
      <w:numFmt w:val="bullet"/>
      <w:lvlText w:val=""/>
      <w:lvlJc w:val="left"/>
      <w:pPr>
        <w:ind w:left="360" w:hanging="360"/>
      </w:pPr>
      <w:rPr>
        <w:rFonts w:ascii="Symbol" w:hAnsi="Symbol" w:hint="default"/>
      </w:rPr>
    </w:lvl>
    <w:lvl w:ilvl="1" w:tplc="8F2CF6BE" w:tentative="1">
      <w:start w:val="1"/>
      <w:numFmt w:val="bullet"/>
      <w:lvlText w:val="o"/>
      <w:lvlJc w:val="left"/>
      <w:pPr>
        <w:ind w:left="1080" w:hanging="360"/>
      </w:pPr>
      <w:rPr>
        <w:rFonts w:ascii="Courier New" w:hAnsi="Courier New" w:cs="Courier New" w:hint="default"/>
      </w:rPr>
    </w:lvl>
    <w:lvl w:ilvl="2" w:tplc="6E1E0E5A" w:tentative="1">
      <w:start w:val="1"/>
      <w:numFmt w:val="bullet"/>
      <w:lvlText w:val=""/>
      <w:lvlJc w:val="left"/>
      <w:pPr>
        <w:ind w:left="1800" w:hanging="360"/>
      </w:pPr>
      <w:rPr>
        <w:rFonts w:ascii="Wingdings" w:hAnsi="Wingdings" w:hint="default"/>
      </w:rPr>
    </w:lvl>
    <w:lvl w:ilvl="3" w:tplc="03FE744A" w:tentative="1">
      <w:start w:val="1"/>
      <w:numFmt w:val="bullet"/>
      <w:lvlText w:val=""/>
      <w:lvlJc w:val="left"/>
      <w:pPr>
        <w:ind w:left="2520" w:hanging="360"/>
      </w:pPr>
      <w:rPr>
        <w:rFonts w:ascii="Symbol" w:hAnsi="Symbol" w:hint="default"/>
      </w:rPr>
    </w:lvl>
    <w:lvl w:ilvl="4" w:tplc="D8FE18D0" w:tentative="1">
      <w:start w:val="1"/>
      <w:numFmt w:val="bullet"/>
      <w:lvlText w:val="o"/>
      <w:lvlJc w:val="left"/>
      <w:pPr>
        <w:ind w:left="3240" w:hanging="360"/>
      </w:pPr>
      <w:rPr>
        <w:rFonts w:ascii="Courier New" w:hAnsi="Courier New" w:cs="Courier New" w:hint="default"/>
      </w:rPr>
    </w:lvl>
    <w:lvl w:ilvl="5" w:tplc="35DEE0BC" w:tentative="1">
      <w:start w:val="1"/>
      <w:numFmt w:val="bullet"/>
      <w:lvlText w:val=""/>
      <w:lvlJc w:val="left"/>
      <w:pPr>
        <w:ind w:left="3960" w:hanging="360"/>
      </w:pPr>
      <w:rPr>
        <w:rFonts w:ascii="Wingdings" w:hAnsi="Wingdings" w:hint="default"/>
      </w:rPr>
    </w:lvl>
    <w:lvl w:ilvl="6" w:tplc="30B2710E" w:tentative="1">
      <w:start w:val="1"/>
      <w:numFmt w:val="bullet"/>
      <w:lvlText w:val=""/>
      <w:lvlJc w:val="left"/>
      <w:pPr>
        <w:ind w:left="4680" w:hanging="360"/>
      </w:pPr>
      <w:rPr>
        <w:rFonts w:ascii="Symbol" w:hAnsi="Symbol" w:hint="default"/>
      </w:rPr>
    </w:lvl>
    <w:lvl w:ilvl="7" w:tplc="88AC989E" w:tentative="1">
      <w:start w:val="1"/>
      <w:numFmt w:val="bullet"/>
      <w:lvlText w:val="o"/>
      <w:lvlJc w:val="left"/>
      <w:pPr>
        <w:ind w:left="5400" w:hanging="360"/>
      </w:pPr>
      <w:rPr>
        <w:rFonts w:ascii="Courier New" w:hAnsi="Courier New" w:cs="Courier New" w:hint="default"/>
      </w:rPr>
    </w:lvl>
    <w:lvl w:ilvl="8" w:tplc="68367640" w:tentative="1">
      <w:start w:val="1"/>
      <w:numFmt w:val="bullet"/>
      <w:lvlText w:val=""/>
      <w:lvlJc w:val="left"/>
      <w:pPr>
        <w:ind w:left="6120" w:hanging="360"/>
      </w:pPr>
      <w:rPr>
        <w:rFonts w:ascii="Wingdings" w:hAnsi="Wingdings" w:hint="default"/>
      </w:rPr>
    </w:lvl>
  </w:abstractNum>
  <w:abstractNum w:abstractNumId="15">
    <w:nsid w:val="08320477"/>
    <w:multiLevelType w:val="hybridMultilevel"/>
    <w:tmpl w:val="DCD46344"/>
    <w:lvl w:ilvl="0" w:tplc="EB62D6F6">
      <w:start w:val="1"/>
      <w:numFmt w:val="decimal"/>
      <w:lvlText w:val="2.%1"/>
      <w:lvlJc w:val="left"/>
      <w:pPr>
        <w:ind w:left="422" w:hanging="360"/>
      </w:pPr>
      <w:rPr>
        <w:rFonts w:ascii="Arial" w:hAnsi="Arial" w:hint="default"/>
        <w:b w:val="0"/>
        <w:i w:val="0"/>
        <w:sz w:val="24"/>
        <w:szCs w:val="24"/>
      </w:rPr>
    </w:lvl>
    <w:lvl w:ilvl="1" w:tplc="5DCE4556" w:tentative="1">
      <w:start w:val="1"/>
      <w:numFmt w:val="lowerLetter"/>
      <w:lvlText w:val="%2."/>
      <w:lvlJc w:val="left"/>
      <w:pPr>
        <w:ind w:left="1142" w:hanging="360"/>
      </w:pPr>
    </w:lvl>
    <w:lvl w:ilvl="2" w:tplc="75C69270" w:tentative="1">
      <w:start w:val="1"/>
      <w:numFmt w:val="lowerRoman"/>
      <w:lvlText w:val="%3."/>
      <w:lvlJc w:val="right"/>
      <w:pPr>
        <w:ind w:left="1862" w:hanging="180"/>
      </w:pPr>
    </w:lvl>
    <w:lvl w:ilvl="3" w:tplc="50A40C14" w:tentative="1">
      <w:start w:val="1"/>
      <w:numFmt w:val="decimal"/>
      <w:lvlText w:val="%4."/>
      <w:lvlJc w:val="left"/>
      <w:pPr>
        <w:ind w:left="2582" w:hanging="360"/>
      </w:pPr>
    </w:lvl>
    <w:lvl w:ilvl="4" w:tplc="9AF88BCE" w:tentative="1">
      <w:start w:val="1"/>
      <w:numFmt w:val="lowerLetter"/>
      <w:lvlText w:val="%5."/>
      <w:lvlJc w:val="left"/>
      <w:pPr>
        <w:ind w:left="3302" w:hanging="360"/>
      </w:pPr>
    </w:lvl>
    <w:lvl w:ilvl="5" w:tplc="02B05A2A" w:tentative="1">
      <w:start w:val="1"/>
      <w:numFmt w:val="lowerRoman"/>
      <w:lvlText w:val="%6."/>
      <w:lvlJc w:val="right"/>
      <w:pPr>
        <w:ind w:left="4022" w:hanging="180"/>
      </w:pPr>
    </w:lvl>
    <w:lvl w:ilvl="6" w:tplc="70C472AE" w:tentative="1">
      <w:start w:val="1"/>
      <w:numFmt w:val="decimal"/>
      <w:lvlText w:val="%7."/>
      <w:lvlJc w:val="left"/>
      <w:pPr>
        <w:ind w:left="4742" w:hanging="360"/>
      </w:pPr>
    </w:lvl>
    <w:lvl w:ilvl="7" w:tplc="0E842A88" w:tentative="1">
      <w:start w:val="1"/>
      <w:numFmt w:val="lowerLetter"/>
      <w:lvlText w:val="%8."/>
      <w:lvlJc w:val="left"/>
      <w:pPr>
        <w:ind w:left="5462" w:hanging="360"/>
      </w:pPr>
    </w:lvl>
    <w:lvl w:ilvl="8" w:tplc="2360774C" w:tentative="1">
      <w:start w:val="1"/>
      <w:numFmt w:val="lowerRoman"/>
      <w:lvlText w:val="%9."/>
      <w:lvlJc w:val="right"/>
      <w:pPr>
        <w:ind w:left="6182" w:hanging="180"/>
      </w:pPr>
    </w:lvl>
  </w:abstractNum>
  <w:abstractNum w:abstractNumId="16">
    <w:nsid w:val="0914061C"/>
    <w:multiLevelType w:val="hybridMultilevel"/>
    <w:tmpl w:val="395A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A940E6D"/>
    <w:multiLevelType w:val="hybridMultilevel"/>
    <w:tmpl w:val="4F947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3C2CC6"/>
    <w:multiLevelType w:val="hybridMultilevel"/>
    <w:tmpl w:val="120CCFA2"/>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0BCA7B74"/>
    <w:multiLevelType w:val="hybridMultilevel"/>
    <w:tmpl w:val="E2B24E3C"/>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nsid w:val="0BF57701"/>
    <w:multiLevelType w:val="hybridMultilevel"/>
    <w:tmpl w:val="7A9057D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C2E686B"/>
    <w:multiLevelType w:val="hybridMultilevel"/>
    <w:tmpl w:val="266E9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CCD4FBB"/>
    <w:multiLevelType w:val="hybridMultilevel"/>
    <w:tmpl w:val="10AE26D0"/>
    <w:lvl w:ilvl="0" w:tplc="D47C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DAC2C1B"/>
    <w:multiLevelType w:val="hybridMultilevel"/>
    <w:tmpl w:val="7BC0ED9E"/>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DE54295"/>
    <w:multiLevelType w:val="hybridMultilevel"/>
    <w:tmpl w:val="34B44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EF56D15"/>
    <w:multiLevelType w:val="hybridMultilevel"/>
    <w:tmpl w:val="98323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0F927A86"/>
    <w:multiLevelType w:val="hybridMultilevel"/>
    <w:tmpl w:val="7FD0B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FAC77F0"/>
    <w:multiLevelType w:val="hybridMultilevel"/>
    <w:tmpl w:val="2500E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0E54A91"/>
    <w:multiLevelType w:val="multilevel"/>
    <w:tmpl w:val="DE7A6F36"/>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12200C37"/>
    <w:multiLevelType w:val="hybridMultilevel"/>
    <w:tmpl w:val="9FC60F7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34B4F02"/>
    <w:multiLevelType w:val="hybridMultilevel"/>
    <w:tmpl w:val="7A069436"/>
    <w:lvl w:ilvl="0" w:tplc="D47C43A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nsid w:val="13500DE8"/>
    <w:multiLevelType w:val="hybridMultilevel"/>
    <w:tmpl w:val="481CAC5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4355CA3"/>
    <w:multiLevelType w:val="hybridMultilevel"/>
    <w:tmpl w:val="5EF2FE82"/>
    <w:lvl w:ilvl="0" w:tplc="FFFFFFFF">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nsid w:val="14787778"/>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15A754A5"/>
    <w:multiLevelType w:val="hybridMultilevel"/>
    <w:tmpl w:val="F2040C66"/>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7961BB5"/>
    <w:multiLevelType w:val="hybridMultilevel"/>
    <w:tmpl w:val="27E62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1797340B"/>
    <w:multiLevelType w:val="hybridMultilevel"/>
    <w:tmpl w:val="7FC07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7CB0BA1"/>
    <w:multiLevelType w:val="hybridMultilevel"/>
    <w:tmpl w:val="8D72E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17DA32CD"/>
    <w:multiLevelType w:val="multilevel"/>
    <w:tmpl w:val="54522B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17DE5C31"/>
    <w:multiLevelType w:val="hybridMultilevel"/>
    <w:tmpl w:val="2B7A3716"/>
    <w:lvl w:ilvl="0" w:tplc="76DC66AE">
      <w:start w:val="1"/>
      <w:numFmt w:val="bullet"/>
      <w:lvlText w:val=""/>
      <w:lvlJc w:val="left"/>
      <w:pPr>
        <w:ind w:left="450" w:hanging="360"/>
      </w:pPr>
      <w:rPr>
        <w:rFonts w:ascii="Symbol" w:hAnsi="Symbol" w:hint="default"/>
      </w:rPr>
    </w:lvl>
    <w:lvl w:ilvl="1" w:tplc="BC6E722A" w:tentative="1">
      <w:start w:val="1"/>
      <w:numFmt w:val="bullet"/>
      <w:lvlText w:val="o"/>
      <w:lvlJc w:val="left"/>
      <w:pPr>
        <w:ind w:left="1170" w:hanging="360"/>
      </w:pPr>
      <w:rPr>
        <w:rFonts w:ascii="Courier New" w:hAnsi="Courier New" w:cs="Courier New" w:hint="default"/>
      </w:rPr>
    </w:lvl>
    <w:lvl w:ilvl="2" w:tplc="46EE947C" w:tentative="1">
      <w:start w:val="1"/>
      <w:numFmt w:val="bullet"/>
      <w:lvlText w:val=""/>
      <w:lvlJc w:val="left"/>
      <w:pPr>
        <w:ind w:left="1890" w:hanging="360"/>
      </w:pPr>
      <w:rPr>
        <w:rFonts w:ascii="Wingdings" w:hAnsi="Wingdings" w:hint="default"/>
      </w:rPr>
    </w:lvl>
    <w:lvl w:ilvl="3" w:tplc="E746F2B4" w:tentative="1">
      <w:start w:val="1"/>
      <w:numFmt w:val="bullet"/>
      <w:lvlText w:val=""/>
      <w:lvlJc w:val="left"/>
      <w:pPr>
        <w:ind w:left="2610" w:hanging="360"/>
      </w:pPr>
      <w:rPr>
        <w:rFonts w:ascii="Symbol" w:hAnsi="Symbol" w:hint="default"/>
      </w:rPr>
    </w:lvl>
    <w:lvl w:ilvl="4" w:tplc="9F228CCE" w:tentative="1">
      <w:start w:val="1"/>
      <w:numFmt w:val="bullet"/>
      <w:lvlText w:val="o"/>
      <w:lvlJc w:val="left"/>
      <w:pPr>
        <w:ind w:left="3330" w:hanging="360"/>
      </w:pPr>
      <w:rPr>
        <w:rFonts w:ascii="Courier New" w:hAnsi="Courier New" w:cs="Courier New" w:hint="default"/>
      </w:rPr>
    </w:lvl>
    <w:lvl w:ilvl="5" w:tplc="3AC4DDEA" w:tentative="1">
      <w:start w:val="1"/>
      <w:numFmt w:val="bullet"/>
      <w:lvlText w:val=""/>
      <w:lvlJc w:val="left"/>
      <w:pPr>
        <w:ind w:left="4050" w:hanging="360"/>
      </w:pPr>
      <w:rPr>
        <w:rFonts w:ascii="Wingdings" w:hAnsi="Wingdings" w:hint="default"/>
      </w:rPr>
    </w:lvl>
    <w:lvl w:ilvl="6" w:tplc="1E4E15D6" w:tentative="1">
      <w:start w:val="1"/>
      <w:numFmt w:val="bullet"/>
      <w:lvlText w:val=""/>
      <w:lvlJc w:val="left"/>
      <w:pPr>
        <w:ind w:left="4770" w:hanging="360"/>
      </w:pPr>
      <w:rPr>
        <w:rFonts w:ascii="Symbol" w:hAnsi="Symbol" w:hint="default"/>
      </w:rPr>
    </w:lvl>
    <w:lvl w:ilvl="7" w:tplc="353E1B3E" w:tentative="1">
      <w:start w:val="1"/>
      <w:numFmt w:val="bullet"/>
      <w:lvlText w:val="o"/>
      <w:lvlJc w:val="left"/>
      <w:pPr>
        <w:ind w:left="5490" w:hanging="360"/>
      </w:pPr>
      <w:rPr>
        <w:rFonts w:ascii="Courier New" w:hAnsi="Courier New" w:cs="Courier New" w:hint="default"/>
      </w:rPr>
    </w:lvl>
    <w:lvl w:ilvl="8" w:tplc="865E594E" w:tentative="1">
      <w:start w:val="1"/>
      <w:numFmt w:val="bullet"/>
      <w:lvlText w:val=""/>
      <w:lvlJc w:val="left"/>
      <w:pPr>
        <w:ind w:left="6210" w:hanging="360"/>
      </w:pPr>
      <w:rPr>
        <w:rFonts w:ascii="Wingdings" w:hAnsi="Wingdings" w:hint="default"/>
      </w:rPr>
    </w:lvl>
  </w:abstractNum>
  <w:abstractNum w:abstractNumId="40">
    <w:nsid w:val="1A090531"/>
    <w:multiLevelType w:val="hybridMultilevel"/>
    <w:tmpl w:val="CC8CC1CE"/>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A3E6116"/>
    <w:multiLevelType w:val="hybridMultilevel"/>
    <w:tmpl w:val="C0366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1AB4175E"/>
    <w:multiLevelType w:val="multilevel"/>
    <w:tmpl w:val="2A927CEA"/>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432"/>
        </w:tabs>
        <w:ind w:left="432" w:hanging="360"/>
      </w:pPr>
      <w:rPr>
        <w:rFonts w:hint="default"/>
        <w:b w:val="0"/>
      </w:rPr>
    </w:lvl>
    <w:lvl w:ilvl="2">
      <w:start w:val="1"/>
      <w:numFmt w:val="decimal"/>
      <w:lvlText w:val="%1.%2.%3"/>
      <w:lvlJc w:val="left"/>
      <w:pPr>
        <w:tabs>
          <w:tab w:val="num" w:pos="864"/>
        </w:tabs>
        <w:ind w:left="864" w:hanging="720"/>
      </w:pPr>
      <w:rPr>
        <w:rFonts w:hint="default"/>
        <w:b w:val="0"/>
      </w:rPr>
    </w:lvl>
    <w:lvl w:ilvl="3">
      <w:start w:val="1"/>
      <w:numFmt w:val="decimal"/>
      <w:lvlText w:val="%1.%2.%3.%4"/>
      <w:lvlJc w:val="left"/>
      <w:pPr>
        <w:tabs>
          <w:tab w:val="num" w:pos="1296"/>
        </w:tabs>
        <w:ind w:left="1296" w:hanging="1080"/>
      </w:pPr>
      <w:rPr>
        <w:rFonts w:hint="default"/>
        <w:b w:val="0"/>
      </w:rPr>
    </w:lvl>
    <w:lvl w:ilvl="4">
      <w:start w:val="1"/>
      <w:numFmt w:val="decimal"/>
      <w:lvlText w:val="%1.%2.%3.%4.%5"/>
      <w:lvlJc w:val="left"/>
      <w:pPr>
        <w:tabs>
          <w:tab w:val="num" w:pos="1368"/>
        </w:tabs>
        <w:ind w:left="1368" w:hanging="1080"/>
      </w:pPr>
      <w:rPr>
        <w:rFonts w:hint="default"/>
        <w:b w:val="0"/>
      </w:rPr>
    </w:lvl>
    <w:lvl w:ilvl="5">
      <w:start w:val="1"/>
      <w:numFmt w:val="decimal"/>
      <w:lvlText w:val="%1.%2.%3.%4.%5.%6"/>
      <w:lvlJc w:val="left"/>
      <w:pPr>
        <w:tabs>
          <w:tab w:val="num" w:pos="1800"/>
        </w:tabs>
        <w:ind w:left="1800" w:hanging="1440"/>
      </w:pPr>
      <w:rPr>
        <w:rFonts w:hint="default"/>
        <w:b w:val="0"/>
      </w:rPr>
    </w:lvl>
    <w:lvl w:ilvl="6">
      <w:start w:val="1"/>
      <w:numFmt w:val="decimal"/>
      <w:lvlText w:val="%1.%2.%3.%4.%5.%6.%7"/>
      <w:lvlJc w:val="left"/>
      <w:pPr>
        <w:tabs>
          <w:tab w:val="num" w:pos="1872"/>
        </w:tabs>
        <w:ind w:left="1872" w:hanging="1440"/>
      </w:pPr>
      <w:rPr>
        <w:rFonts w:hint="default"/>
        <w:b w:val="0"/>
      </w:rPr>
    </w:lvl>
    <w:lvl w:ilvl="7">
      <w:start w:val="1"/>
      <w:numFmt w:val="decimal"/>
      <w:lvlText w:val="%1.%2.%3.%4.%5.%6.%7.%8"/>
      <w:lvlJc w:val="left"/>
      <w:pPr>
        <w:tabs>
          <w:tab w:val="num" w:pos="2304"/>
        </w:tabs>
        <w:ind w:left="2304" w:hanging="1800"/>
      </w:pPr>
      <w:rPr>
        <w:rFonts w:hint="default"/>
        <w:b w:val="0"/>
      </w:rPr>
    </w:lvl>
    <w:lvl w:ilvl="8">
      <w:start w:val="1"/>
      <w:numFmt w:val="decimal"/>
      <w:lvlText w:val="%1.%2.%3.%4.%5.%6.%7.%8.%9"/>
      <w:lvlJc w:val="left"/>
      <w:pPr>
        <w:tabs>
          <w:tab w:val="num" w:pos="2376"/>
        </w:tabs>
        <w:ind w:left="2376" w:hanging="1800"/>
      </w:pPr>
      <w:rPr>
        <w:rFonts w:hint="default"/>
        <w:b w:val="0"/>
      </w:rPr>
    </w:lvl>
  </w:abstractNum>
  <w:abstractNum w:abstractNumId="43">
    <w:nsid w:val="1AFC7261"/>
    <w:multiLevelType w:val="hybridMultilevel"/>
    <w:tmpl w:val="9C98FBD2"/>
    <w:lvl w:ilvl="0" w:tplc="5CA8FA1C">
      <w:start w:val="1"/>
      <w:numFmt w:val="decimal"/>
      <w:lvlText w:val="4.%1."/>
      <w:lvlJc w:val="left"/>
      <w:pPr>
        <w:ind w:left="720" w:hanging="360"/>
      </w:pPr>
      <w:rPr>
        <w:rFonts w:hint="default"/>
        <w:b w:val="0"/>
        <w:bCs w:val="0"/>
        <w:i w:val="0"/>
        <w:color w:val="auto"/>
        <w:sz w:val="24"/>
        <w:szCs w:val="24"/>
      </w:rPr>
    </w:lvl>
    <w:lvl w:ilvl="1" w:tplc="913E93BE" w:tentative="1">
      <w:start w:val="1"/>
      <w:numFmt w:val="lowerLetter"/>
      <w:lvlText w:val="%2."/>
      <w:lvlJc w:val="left"/>
      <w:pPr>
        <w:ind w:left="1440" w:hanging="360"/>
      </w:pPr>
    </w:lvl>
    <w:lvl w:ilvl="2" w:tplc="659A61DA" w:tentative="1">
      <w:start w:val="1"/>
      <w:numFmt w:val="lowerRoman"/>
      <w:lvlText w:val="%3."/>
      <w:lvlJc w:val="right"/>
      <w:pPr>
        <w:ind w:left="2160" w:hanging="180"/>
      </w:pPr>
    </w:lvl>
    <w:lvl w:ilvl="3" w:tplc="87C4CFB4" w:tentative="1">
      <w:start w:val="1"/>
      <w:numFmt w:val="decimal"/>
      <w:lvlText w:val="%4."/>
      <w:lvlJc w:val="left"/>
      <w:pPr>
        <w:ind w:left="2880" w:hanging="360"/>
      </w:pPr>
    </w:lvl>
    <w:lvl w:ilvl="4" w:tplc="AE0A2916" w:tentative="1">
      <w:start w:val="1"/>
      <w:numFmt w:val="lowerLetter"/>
      <w:lvlText w:val="%5."/>
      <w:lvlJc w:val="left"/>
      <w:pPr>
        <w:ind w:left="3600" w:hanging="360"/>
      </w:pPr>
    </w:lvl>
    <w:lvl w:ilvl="5" w:tplc="B2805596" w:tentative="1">
      <w:start w:val="1"/>
      <w:numFmt w:val="lowerRoman"/>
      <w:lvlText w:val="%6."/>
      <w:lvlJc w:val="right"/>
      <w:pPr>
        <w:ind w:left="4320" w:hanging="180"/>
      </w:pPr>
    </w:lvl>
    <w:lvl w:ilvl="6" w:tplc="BE682ECE" w:tentative="1">
      <w:start w:val="1"/>
      <w:numFmt w:val="decimal"/>
      <w:lvlText w:val="%7."/>
      <w:lvlJc w:val="left"/>
      <w:pPr>
        <w:ind w:left="5040" w:hanging="360"/>
      </w:pPr>
    </w:lvl>
    <w:lvl w:ilvl="7" w:tplc="0B401386" w:tentative="1">
      <w:start w:val="1"/>
      <w:numFmt w:val="lowerLetter"/>
      <w:lvlText w:val="%8."/>
      <w:lvlJc w:val="left"/>
      <w:pPr>
        <w:ind w:left="5760" w:hanging="360"/>
      </w:pPr>
    </w:lvl>
    <w:lvl w:ilvl="8" w:tplc="7DFC8F3C" w:tentative="1">
      <w:start w:val="1"/>
      <w:numFmt w:val="lowerRoman"/>
      <w:lvlText w:val="%9."/>
      <w:lvlJc w:val="right"/>
      <w:pPr>
        <w:ind w:left="6480" w:hanging="180"/>
      </w:pPr>
    </w:lvl>
  </w:abstractNum>
  <w:abstractNum w:abstractNumId="44">
    <w:nsid w:val="1B344372"/>
    <w:multiLevelType w:val="multilevel"/>
    <w:tmpl w:val="46C2DC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1B762C1C"/>
    <w:multiLevelType w:val="hybridMultilevel"/>
    <w:tmpl w:val="E01E78C4"/>
    <w:lvl w:ilvl="0" w:tplc="6A00E5E0">
      <w:start w:val="1"/>
      <w:numFmt w:val="bullet"/>
      <w:lvlText w:val=""/>
      <w:lvlJc w:val="left"/>
      <w:pPr>
        <w:ind w:left="360" w:hanging="360"/>
      </w:pPr>
      <w:rPr>
        <w:rFonts w:ascii="Symbol" w:hAnsi="Symbol" w:hint="default"/>
      </w:rPr>
    </w:lvl>
    <w:lvl w:ilvl="1" w:tplc="3F9E1596" w:tentative="1">
      <w:start w:val="1"/>
      <w:numFmt w:val="bullet"/>
      <w:lvlText w:val="o"/>
      <w:lvlJc w:val="left"/>
      <w:pPr>
        <w:ind w:left="1080" w:hanging="360"/>
      </w:pPr>
      <w:rPr>
        <w:rFonts w:ascii="Courier New" w:hAnsi="Courier New" w:cs="Courier New" w:hint="default"/>
      </w:rPr>
    </w:lvl>
    <w:lvl w:ilvl="2" w:tplc="850A7658" w:tentative="1">
      <w:start w:val="1"/>
      <w:numFmt w:val="bullet"/>
      <w:lvlText w:val=""/>
      <w:lvlJc w:val="left"/>
      <w:pPr>
        <w:ind w:left="1800" w:hanging="360"/>
      </w:pPr>
      <w:rPr>
        <w:rFonts w:ascii="Wingdings" w:hAnsi="Wingdings" w:hint="default"/>
      </w:rPr>
    </w:lvl>
    <w:lvl w:ilvl="3" w:tplc="A7A4B258" w:tentative="1">
      <w:start w:val="1"/>
      <w:numFmt w:val="bullet"/>
      <w:lvlText w:val=""/>
      <w:lvlJc w:val="left"/>
      <w:pPr>
        <w:ind w:left="2520" w:hanging="360"/>
      </w:pPr>
      <w:rPr>
        <w:rFonts w:ascii="Symbol" w:hAnsi="Symbol" w:hint="default"/>
      </w:rPr>
    </w:lvl>
    <w:lvl w:ilvl="4" w:tplc="5FE0AD2C" w:tentative="1">
      <w:start w:val="1"/>
      <w:numFmt w:val="bullet"/>
      <w:lvlText w:val="o"/>
      <w:lvlJc w:val="left"/>
      <w:pPr>
        <w:ind w:left="3240" w:hanging="360"/>
      </w:pPr>
      <w:rPr>
        <w:rFonts w:ascii="Courier New" w:hAnsi="Courier New" w:cs="Courier New" w:hint="default"/>
      </w:rPr>
    </w:lvl>
    <w:lvl w:ilvl="5" w:tplc="DEBC70E4" w:tentative="1">
      <w:start w:val="1"/>
      <w:numFmt w:val="bullet"/>
      <w:lvlText w:val=""/>
      <w:lvlJc w:val="left"/>
      <w:pPr>
        <w:ind w:left="3960" w:hanging="360"/>
      </w:pPr>
      <w:rPr>
        <w:rFonts w:ascii="Wingdings" w:hAnsi="Wingdings" w:hint="default"/>
      </w:rPr>
    </w:lvl>
    <w:lvl w:ilvl="6" w:tplc="670CA61C" w:tentative="1">
      <w:start w:val="1"/>
      <w:numFmt w:val="bullet"/>
      <w:lvlText w:val=""/>
      <w:lvlJc w:val="left"/>
      <w:pPr>
        <w:ind w:left="4680" w:hanging="360"/>
      </w:pPr>
      <w:rPr>
        <w:rFonts w:ascii="Symbol" w:hAnsi="Symbol" w:hint="default"/>
      </w:rPr>
    </w:lvl>
    <w:lvl w:ilvl="7" w:tplc="24E825F0" w:tentative="1">
      <w:start w:val="1"/>
      <w:numFmt w:val="bullet"/>
      <w:lvlText w:val="o"/>
      <w:lvlJc w:val="left"/>
      <w:pPr>
        <w:ind w:left="5400" w:hanging="360"/>
      </w:pPr>
      <w:rPr>
        <w:rFonts w:ascii="Courier New" w:hAnsi="Courier New" w:cs="Courier New" w:hint="default"/>
      </w:rPr>
    </w:lvl>
    <w:lvl w:ilvl="8" w:tplc="D8D6365C" w:tentative="1">
      <w:start w:val="1"/>
      <w:numFmt w:val="bullet"/>
      <w:lvlText w:val=""/>
      <w:lvlJc w:val="left"/>
      <w:pPr>
        <w:ind w:left="6120" w:hanging="360"/>
      </w:pPr>
      <w:rPr>
        <w:rFonts w:ascii="Wingdings" w:hAnsi="Wingdings" w:hint="default"/>
      </w:rPr>
    </w:lvl>
  </w:abstractNum>
  <w:abstractNum w:abstractNumId="46">
    <w:nsid w:val="1C3D79FD"/>
    <w:multiLevelType w:val="hybridMultilevel"/>
    <w:tmpl w:val="4950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1C517AB9"/>
    <w:multiLevelType w:val="hybridMultilevel"/>
    <w:tmpl w:val="D4E85514"/>
    <w:lvl w:ilvl="0" w:tplc="04090001">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nsid w:val="1D922A4C"/>
    <w:multiLevelType w:val="hybridMultilevel"/>
    <w:tmpl w:val="834801B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nsid w:val="1DA20C5D"/>
    <w:multiLevelType w:val="multilevel"/>
    <w:tmpl w:val="03BED436"/>
    <w:lvl w:ilvl="0">
      <w:start w:val="1"/>
      <w:numFmt w:val="decimal"/>
      <w:lvlText w:val="%1."/>
      <w:lvlJc w:val="left"/>
      <w:pPr>
        <w:tabs>
          <w:tab w:val="num" w:pos="360"/>
        </w:tabs>
        <w:ind w:left="360" w:hanging="360"/>
      </w:pPr>
    </w:lvl>
    <w:lvl w:ilvl="1">
      <w:start w:val="1"/>
      <w:numFmt w:val="decimal"/>
      <w:lvlText w:val="5.%2"/>
      <w:lvlJc w:val="left"/>
      <w:pPr>
        <w:tabs>
          <w:tab w:val="num" w:pos="465"/>
        </w:tabs>
        <w:ind w:left="465" w:hanging="465"/>
      </w:pPr>
      <w:rPr>
        <w:rFonts w:ascii="Arial" w:hAnsi="Arial" w:cs="Times New Roman" w:hint="default"/>
        <w:b w:val="0"/>
        <w:i w:val="0"/>
        <w:sz w:val="2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1">
    <w:nsid w:val="1DE17230"/>
    <w:multiLevelType w:val="hybridMultilevel"/>
    <w:tmpl w:val="CBBEC456"/>
    <w:lvl w:ilvl="0" w:tplc="61D0CA6A">
      <w:start w:val="1"/>
      <w:numFmt w:val="bullet"/>
      <w:lvlText w:val=""/>
      <w:lvlJc w:val="left"/>
      <w:pPr>
        <w:ind w:left="630" w:hanging="360"/>
      </w:pPr>
      <w:rPr>
        <w:rFonts w:ascii="Wingdings" w:hAnsi="Wingdings" w:hint="default"/>
      </w:rPr>
    </w:lvl>
    <w:lvl w:ilvl="1" w:tplc="DD4431D0" w:tentative="1">
      <w:start w:val="1"/>
      <w:numFmt w:val="bullet"/>
      <w:lvlText w:val="o"/>
      <w:lvlJc w:val="left"/>
      <w:pPr>
        <w:ind w:left="1350" w:hanging="360"/>
      </w:pPr>
      <w:rPr>
        <w:rFonts w:ascii="Courier New" w:hAnsi="Courier New" w:cs="Courier New" w:hint="default"/>
      </w:rPr>
    </w:lvl>
    <w:lvl w:ilvl="2" w:tplc="6D860CEC" w:tentative="1">
      <w:start w:val="1"/>
      <w:numFmt w:val="bullet"/>
      <w:lvlText w:val=""/>
      <w:lvlJc w:val="left"/>
      <w:pPr>
        <w:ind w:left="2070" w:hanging="360"/>
      </w:pPr>
      <w:rPr>
        <w:rFonts w:ascii="Wingdings" w:hAnsi="Wingdings" w:hint="default"/>
      </w:rPr>
    </w:lvl>
    <w:lvl w:ilvl="3" w:tplc="2F702258" w:tentative="1">
      <w:start w:val="1"/>
      <w:numFmt w:val="bullet"/>
      <w:lvlText w:val=""/>
      <w:lvlJc w:val="left"/>
      <w:pPr>
        <w:ind w:left="2790" w:hanging="360"/>
      </w:pPr>
      <w:rPr>
        <w:rFonts w:ascii="Symbol" w:hAnsi="Symbol" w:hint="default"/>
      </w:rPr>
    </w:lvl>
    <w:lvl w:ilvl="4" w:tplc="CC8A3F64" w:tentative="1">
      <w:start w:val="1"/>
      <w:numFmt w:val="bullet"/>
      <w:lvlText w:val="o"/>
      <w:lvlJc w:val="left"/>
      <w:pPr>
        <w:ind w:left="3510" w:hanging="360"/>
      </w:pPr>
      <w:rPr>
        <w:rFonts w:ascii="Courier New" w:hAnsi="Courier New" w:cs="Courier New" w:hint="default"/>
      </w:rPr>
    </w:lvl>
    <w:lvl w:ilvl="5" w:tplc="3C108856" w:tentative="1">
      <w:start w:val="1"/>
      <w:numFmt w:val="bullet"/>
      <w:lvlText w:val=""/>
      <w:lvlJc w:val="left"/>
      <w:pPr>
        <w:ind w:left="4230" w:hanging="360"/>
      </w:pPr>
      <w:rPr>
        <w:rFonts w:ascii="Wingdings" w:hAnsi="Wingdings" w:hint="default"/>
      </w:rPr>
    </w:lvl>
    <w:lvl w:ilvl="6" w:tplc="AE58F010" w:tentative="1">
      <w:start w:val="1"/>
      <w:numFmt w:val="bullet"/>
      <w:lvlText w:val=""/>
      <w:lvlJc w:val="left"/>
      <w:pPr>
        <w:ind w:left="4950" w:hanging="360"/>
      </w:pPr>
      <w:rPr>
        <w:rFonts w:ascii="Symbol" w:hAnsi="Symbol" w:hint="default"/>
      </w:rPr>
    </w:lvl>
    <w:lvl w:ilvl="7" w:tplc="3E3E5298" w:tentative="1">
      <w:start w:val="1"/>
      <w:numFmt w:val="bullet"/>
      <w:lvlText w:val="o"/>
      <w:lvlJc w:val="left"/>
      <w:pPr>
        <w:ind w:left="5670" w:hanging="360"/>
      </w:pPr>
      <w:rPr>
        <w:rFonts w:ascii="Courier New" w:hAnsi="Courier New" w:cs="Courier New" w:hint="default"/>
      </w:rPr>
    </w:lvl>
    <w:lvl w:ilvl="8" w:tplc="0F5698F2" w:tentative="1">
      <w:start w:val="1"/>
      <w:numFmt w:val="bullet"/>
      <w:lvlText w:val=""/>
      <w:lvlJc w:val="left"/>
      <w:pPr>
        <w:ind w:left="6390" w:hanging="360"/>
      </w:pPr>
      <w:rPr>
        <w:rFonts w:ascii="Wingdings" w:hAnsi="Wingdings" w:hint="default"/>
      </w:rPr>
    </w:lvl>
  </w:abstractNum>
  <w:abstractNum w:abstractNumId="52">
    <w:nsid w:val="1E251F9D"/>
    <w:multiLevelType w:val="hybridMultilevel"/>
    <w:tmpl w:val="FE3C057C"/>
    <w:lvl w:ilvl="0" w:tplc="0409000B">
      <w:start w:val="1"/>
      <w:numFmt w:val="decimal"/>
      <w:lvlText w:val="3.%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1E391FB3"/>
    <w:multiLevelType w:val="hybridMultilevel"/>
    <w:tmpl w:val="76E6C0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1E416070"/>
    <w:multiLevelType w:val="hybridMultilevel"/>
    <w:tmpl w:val="EE1E9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nsid w:val="1EFB44B1"/>
    <w:multiLevelType w:val="hybridMultilevel"/>
    <w:tmpl w:val="EB8281F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2090653D"/>
    <w:multiLevelType w:val="hybridMultilevel"/>
    <w:tmpl w:val="971211F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215319EC"/>
    <w:multiLevelType w:val="hybridMultilevel"/>
    <w:tmpl w:val="54E2E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218B0F88"/>
    <w:multiLevelType w:val="hybridMultilevel"/>
    <w:tmpl w:val="0A3AC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219620B4"/>
    <w:multiLevelType w:val="hybridMultilevel"/>
    <w:tmpl w:val="A67C5BD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219D3400"/>
    <w:multiLevelType w:val="hybridMultilevel"/>
    <w:tmpl w:val="2BBC5658"/>
    <w:lvl w:ilvl="0" w:tplc="0409000B">
      <w:start w:val="1"/>
      <w:numFmt w:val="bullet"/>
      <w:lvlText w:val=""/>
      <w:lvlJc w:val="left"/>
      <w:pPr>
        <w:ind w:left="1170" w:hanging="360"/>
      </w:pPr>
      <w:rPr>
        <w:rFonts w:ascii="Wingdings" w:hAnsi="Wingding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62">
    <w:nsid w:val="221C3F25"/>
    <w:multiLevelType w:val="hybridMultilevel"/>
    <w:tmpl w:val="649666EE"/>
    <w:lvl w:ilvl="0" w:tplc="DACC873A">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3">
    <w:nsid w:val="22E43293"/>
    <w:multiLevelType w:val="hybridMultilevel"/>
    <w:tmpl w:val="BD389E26"/>
    <w:lvl w:ilvl="0" w:tplc="04090001">
      <w:start w:val="1"/>
      <w:numFmt w:val="decimal"/>
      <w:lvlText w:val="1.%1"/>
      <w:lvlJc w:val="left"/>
      <w:pPr>
        <w:ind w:left="360" w:hanging="360"/>
      </w:pPr>
      <w:rPr>
        <w:rFonts w:hint="default"/>
        <w:b w:val="0"/>
        <w:bCs w:val="0"/>
        <w:i w:val="0"/>
        <w:color w:val="auto"/>
        <w:sz w:val="24"/>
        <w:szCs w:val="24"/>
      </w:rPr>
    </w:lvl>
    <w:lvl w:ilvl="1" w:tplc="04090003" w:tentative="1">
      <w:start w:val="1"/>
      <w:numFmt w:val="lowerLetter"/>
      <w:lvlText w:val="%2."/>
      <w:lvlJc w:val="left"/>
      <w:pPr>
        <w:ind w:left="1170" w:hanging="360"/>
      </w:pPr>
    </w:lvl>
    <w:lvl w:ilvl="2" w:tplc="04090005" w:tentative="1">
      <w:start w:val="1"/>
      <w:numFmt w:val="lowerRoman"/>
      <w:lvlText w:val="%3."/>
      <w:lvlJc w:val="right"/>
      <w:pPr>
        <w:ind w:left="1890" w:hanging="180"/>
      </w:pPr>
    </w:lvl>
    <w:lvl w:ilvl="3" w:tplc="04090001" w:tentative="1">
      <w:start w:val="1"/>
      <w:numFmt w:val="decimal"/>
      <w:lvlText w:val="%4."/>
      <w:lvlJc w:val="left"/>
      <w:pPr>
        <w:ind w:left="2610" w:hanging="360"/>
      </w:pPr>
    </w:lvl>
    <w:lvl w:ilvl="4" w:tplc="04090003" w:tentative="1">
      <w:start w:val="1"/>
      <w:numFmt w:val="lowerLetter"/>
      <w:lvlText w:val="%5."/>
      <w:lvlJc w:val="left"/>
      <w:pPr>
        <w:ind w:left="3330" w:hanging="360"/>
      </w:pPr>
    </w:lvl>
    <w:lvl w:ilvl="5" w:tplc="04090005" w:tentative="1">
      <w:start w:val="1"/>
      <w:numFmt w:val="lowerRoman"/>
      <w:lvlText w:val="%6."/>
      <w:lvlJc w:val="right"/>
      <w:pPr>
        <w:ind w:left="4050" w:hanging="180"/>
      </w:pPr>
    </w:lvl>
    <w:lvl w:ilvl="6" w:tplc="04090001" w:tentative="1">
      <w:start w:val="1"/>
      <w:numFmt w:val="decimal"/>
      <w:lvlText w:val="%7."/>
      <w:lvlJc w:val="left"/>
      <w:pPr>
        <w:ind w:left="4770" w:hanging="360"/>
      </w:pPr>
    </w:lvl>
    <w:lvl w:ilvl="7" w:tplc="04090003" w:tentative="1">
      <w:start w:val="1"/>
      <w:numFmt w:val="lowerLetter"/>
      <w:lvlText w:val="%8."/>
      <w:lvlJc w:val="left"/>
      <w:pPr>
        <w:ind w:left="5490" w:hanging="360"/>
      </w:pPr>
    </w:lvl>
    <w:lvl w:ilvl="8" w:tplc="04090005" w:tentative="1">
      <w:start w:val="1"/>
      <w:numFmt w:val="lowerRoman"/>
      <w:lvlText w:val="%9."/>
      <w:lvlJc w:val="right"/>
      <w:pPr>
        <w:ind w:left="6210" w:hanging="180"/>
      </w:pPr>
    </w:lvl>
  </w:abstractNum>
  <w:abstractNum w:abstractNumId="64">
    <w:nsid w:val="23B80423"/>
    <w:multiLevelType w:val="multilevel"/>
    <w:tmpl w:val="DADA773E"/>
    <w:lvl w:ilvl="0">
      <w:start w:val="1"/>
      <w:numFmt w:val="decimal"/>
      <w:lvlText w:val="%1."/>
      <w:lvlJc w:val="left"/>
      <w:pPr>
        <w:tabs>
          <w:tab w:val="num" w:pos="547"/>
        </w:tabs>
        <w:ind w:left="547" w:hanging="547"/>
      </w:pPr>
      <w:rPr>
        <w:rFonts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nsid w:val="23C210FE"/>
    <w:multiLevelType w:val="multilevel"/>
    <w:tmpl w:val="371697CA"/>
    <w:lvl w:ilvl="0">
      <w:start w:val="1"/>
      <w:numFmt w:val="decimal"/>
      <w:lvlText w:val="%1."/>
      <w:lvlJc w:val="left"/>
      <w:pPr>
        <w:ind w:left="720" w:hanging="360"/>
      </w:pPr>
    </w:lvl>
    <w:lvl w:ilvl="1">
      <w:start w:val="1"/>
      <w:numFmt w:val="decimal"/>
      <w:lvlText w:val="4.%2"/>
      <w:lvlJc w:val="left"/>
      <w:pPr>
        <w:ind w:left="720" w:hanging="360"/>
      </w:pPr>
      <w:rPr>
        <w:rFonts w:ascii="Arial" w:hAnsi="Arial" w:cs="Times New Roman" w:hint="default"/>
        <w:b w:val="0"/>
        <w:i w:val="0"/>
        <w:sz w:val="20"/>
      </w:rPr>
    </w:lvl>
    <w:lvl w:ilvl="2">
      <w:start w:val="1"/>
      <w:numFmt w:val="decimal"/>
      <w:isLgl/>
      <w:lvlText w:val="%1.%2.%3"/>
      <w:lvlJc w:val="left"/>
      <w:pPr>
        <w:ind w:left="1080" w:hanging="720"/>
      </w:pPr>
      <w:rPr>
        <w:i w:val="0"/>
        <w:sz w:val="22"/>
      </w:rPr>
    </w:lvl>
    <w:lvl w:ilvl="3">
      <w:start w:val="1"/>
      <w:numFmt w:val="decimal"/>
      <w:isLgl/>
      <w:lvlText w:val="%1.%2.%3.%4"/>
      <w:lvlJc w:val="left"/>
      <w:pPr>
        <w:ind w:left="1440" w:hanging="1080"/>
      </w:pPr>
      <w:rPr>
        <w:i w:val="0"/>
        <w:sz w:val="22"/>
      </w:rPr>
    </w:lvl>
    <w:lvl w:ilvl="4">
      <w:start w:val="1"/>
      <w:numFmt w:val="decimal"/>
      <w:isLgl/>
      <w:lvlText w:val="%1.%2.%3.%4.%5"/>
      <w:lvlJc w:val="left"/>
      <w:pPr>
        <w:ind w:left="1440" w:hanging="1080"/>
      </w:pPr>
      <w:rPr>
        <w:i w:val="0"/>
        <w:sz w:val="22"/>
      </w:rPr>
    </w:lvl>
    <w:lvl w:ilvl="5">
      <w:start w:val="1"/>
      <w:numFmt w:val="decimal"/>
      <w:isLgl/>
      <w:lvlText w:val="%1.%2.%3.%4.%5.%6"/>
      <w:lvlJc w:val="left"/>
      <w:pPr>
        <w:ind w:left="1800" w:hanging="1440"/>
      </w:pPr>
      <w:rPr>
        <w:i w:val="0"/>
        <w:sz w:val="22"/>
      </w:rPr>
    </w:lvl>
    <w:lvl w:ilvl="6">
      <w:start w:val="1"/>
      <w:numFmt w:val="decimal"/>
      <w:isLgl/>
      <w:lvlText w:val="%1.%2.%3.%4.%5.%6.%7"/>
      <w:lvlJc w:val="left"/>
      <w:pPr>
        <w:ind w:left="1800" w:hanging="1440"/>
      </w:pPr>
      <w:rPr>
        <w:i w:val="0"/>
        <w:sz w:val="22"/>
      </w:rPr>
    </w:lvl>
    <w:lvl w:ilvl="7">
      <w:start w:val="1"/>
      <w:numFmt w:val="decimal"/>
      <w:isLgl/>
      <w:lvlText w:val="%1.%2.%3.%4.%5.%6.%7.%8"/>
      <w:lvlJc w:val="left"/>
      <w:pPr>
        <w:ind w:left="2160" w:hanging="1800"/>
      </w:pPr>
      <w:rPr>
        <w:i w:val="0"/>
        <w:sz w:val="22"/>
      </w:rPr>
    </w:lvl>
    <w:lvl w:ilvl="8">
      <w:start w:val="1"/>
      <w:numFmt w:val="decimal"/>
      <w:isLgl/>
      <w:lvlText w:val="%1.%2.%3.%4.%5.%6.%7.%8.%9"/>
      <w:lvlJc w:val="left"/>
      <w:pPr>
        <w:ind w:left="2160" w:hanging="1800"/>
      </w:pPr>
      <w:rPr>
        <w:i w:val="0"/>
        <w:sz w:val="22"/>
      </w:rPr>
    </w:lvl>
  </w:abstractNum>
  <w:abstractNum w:abstractNumId="66">
    <w:nsid w:val="24D129BA"/>
    <w:multiLevelType w:val="hybridMultilevel"/>
    <w:tmpl w:val="0FE65786"/>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67">
    <w:nsid w:val="253355D9"/>
    <w:multiLevelType w:val="hybridMultilevel"/>
    <w:tmpl w:val="6BD2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260D6A6E"/>
    <w:multiLevelType w:val="hybridMultilevel"/>
    <w:tmpl w:val="78D4C9A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66C3AE1"/>
    <w:multiLevelType w:val="hybridMultilevel"/>
    <w:tmpl w:val="0D20DB9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85177F5"/>
    <w:multiLevelType w:val="hybridMultilevel"/>
    <w:tmpl w:val="707A53CE"/>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9D4528C"/>
    <w:multiLevelType w:val="hybridMultilevel"/>
    <w:tmpl w:val="067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A5A763E"/>
    <w:multiLevelType w:val="hybridMultilevel"/>
    <w:tmpl w:val="F0DE1BD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nsid w:val="2A5C4F84"/>
    <w:multiLevelType w:val="hybridMultilevel"/>
    <w:tmpl w:val="2AFE9D8C"/>
    <w:lvl w:ilvl="0" w:tplc="04090001">
      <w:start w:val="1"/>
      <w:numFmt w:val="decimal"/>
      <w:lvlText w:val="1.%1"/>
      <w:lvlJc w:val="left"/>
      <w:pPr>
        <w:ind w:left="778"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5">
    <w:nsid w:val="2A6656FF"/>
    <w:multiLevelType w:val="hybridMultilevel"/>
    <w:tmpl w:val="6B5C0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2AF37383"/>
    <w:multiLevelType w:val="hybridMultilevel"/>
    <w:tmpl w:val="4D923A3A"/>
    <w:lvl w:ilvl="0" w:tplc="D47C43A4">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77">
    <w:nsid w:val="2B1B562A"/>
    <w:multiLevelType w:val="singleLevel"/>
    <w:tmpl w:val="ACB2AF08"/>
    <w:lvl w:ilvl="0">
      <w:start w:val="1"/>
      <w:numFmt w:val="bullet"/>
      <w:lvlText w:val=""/>
      <w:lvlJc w:val="left"/>
      <w:pPr>
        <w:ind w:left="360" w:hanging="360"/>
      </w:pPr>
      <w:rPr>
        <w:rFonts w:ascii="Symbol" w:hAnsi="Symbol" w:hint="default"/>
        <w:b w:val="0"/>
        <w:i w:val="0"/>
        <w:color w:val="auto"/>
        <w:sz w:val="24"/>
        <w:szCs w:val="24"/>
      </w:rPr>
    </w:lvl>
  </w:abstractNum>
  <w:abstractNum w:abstractNumId="78">
    <w:nsid w:val="2BFA589F"/>
    <w:multiLevelType w:val="hybridMultilevel"/>
    <w:tmpl w:val="3B327CFE"/>
    <w:lvl w:ilvl="0" w:tplc="923EFA5A">
      <w:start w:val="1"/>
      <w:numFmt w:val="decimal"/>
      <w:lvlText w:val="4.%1"/>
      <w:lvlJc w:val="left"/>
      <w:pPr>
        <w:ind w:left="778" w:hanging="360"/>
      </w:pPr>
      <w:rPr>
        <w:rFonts w:ascii="Arial" w:hAnsi="Arial" w:hint="default"/>
        <w:b w:val="0"/>
        <w:i w:val="0"/>
        <w:sz w:val="20"/>
      </w:rPr>
    </w:lvl>
    <w:lvl w:ilvl="1" w:tplc="143A5F20" w:tentative="1">
      <w:start w:val="1"/>
      <w:numFmt w:val="lowerLetter"/>
      <w:lvlText w:val="%2."/>
      <w:lvlJc w:val="left"/>
      <w:pPr>
        <w:ind w:left="1440" w:hanging="360"/>
      </w:pPr>
    </w:lvl>
    <w:lvl w:ilvl="2" w:tplc="E63C127C" w:tentative="1">
      <w:start w:val="1"/>
      <w:numFmt w:val="lowerRoman"/>
      <w:lvlText w:val="%3."/>
      <w:lvlJc w:val="right"/>
      <w:pPr>
        <w:ind w:left="2160" w:hanging="180"/>
      </w:pPr>
    </w:lvl>
    <w:lvl w:ilvl="3" w:tplc="90CA0EFA" w:tentative="1">
      <w:start w:val="1"/>
      <w:numFmt w:val="decimal"/>
      <w:lvlText w:val="%4."/>
      <w:lvlJc w:val="left"/>
      <w:pPr>
        <w:ind w:left="2880" w:hanging="360"/>
      </w:pPr>
    </w:lvl>
    <w:lvl w:ilvl="4" w:tplc="F0AA331E" w:tentative="1">
      <w:start w:val="1"/>
      <w:numFmt w:val="lowerLetter"/>
      <w:lvlText w:val="%5."/>
      <w:lvlJc w:val="left"/>
      <w:pPr>
        <w:ind w:left="3600" w:hanging="360"/>
      </w:pPr>
    </w:lvl>
    <w:lvl w:ilvl="5" w:tplc="65388EE2" w:tentative="1">
      <w:start w:val="1"/>
      <w:numFmt w:val="lowerRoman"/>
      <w:lvlText w:val="%6."/>
      <w:lvlJc w:val="right"/>
      <w:pPr>
        <w:ind w:left="4320" w:hanging="180"/>
      </w:pPr>
    </w:lvl>
    <w:lvl w:ilvl="6" w:tplc="E3500346" w:tentative="1">
      <w:start w:val="1"/>
      <w:numFmt w:val="decimal"/>
      <w:lvlText w:val="%7."/>
      <w:lvlJc w:val="left"/>
      <w:pPr>
        <w:ind w:left="5040" w:hanging="360"/>
      </w:pPr>
    </w:lvl>
    <w:lvl w:ilvl="7" w:tplc="E408C04E" w:tentative="1">
      <w:start w:val="1"/>
      <w:numFmt w:val="lowerLetter"/>
      <w:lvlText w:val="%8."/>
      <w:lvlJc w:val="left"/>
      <w:pPr>
        <w:ind w:left="5760" w:hanging="360"/>
      </w:pPr>
    </w:lvl>
    <w:lvl w:ilvl="8" w:tplc="1A50F976" w:tentative="1">
      <w:start w:val="1"/>
      <w:numFmt w:val="lowerRoman"/>
      <w:lvlText w:val="%9."/>
      <w:lvlJc w:val="right"/>
      <w:pPr>
        <w:ind w:left="6480" w:hanging="180"/>
      </w:pPr>
    </w:lvl>
  </w:abstractNum>
  <w:abstractNum w:abstractNumId="79">
    <w:nsid w:val="2C6966AF"/>
    <w:multiLevelType w:val="hybridMultilevel"/>
    <w:tmpl w:val="340AB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D89116A"/>
    <w:multiLevelType w:val="multilevel"/>
    <w:tmpl w:val="7FB6F2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2DB652D3"/>
    <w:multiLevelType w:val="hybridMultilevel"/>
    <w:tmpl w:val="817CCF3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nsid w:val="2F1163B3"/>
    <w:multiLevelType w:val="multilevel"/>
    <w:tmpl w:val="31CE2FB8"/>
    <w:lvl w:ilvl="0">
      <w:start w:val="1"/>
      <w:numFmt w:val="bullet"/>
      <w:lvlText w:val=""/>
      <w:lvlJc w:val="left"/>
      <w:pPr>
        <w:tabs>
          <w:tab w:val="num" w:pos="547"/>
        </w:tabs>
        <w:ind w:left="547" w:hanging="547"/>
      </w:pPr>
      <w:rPr>
        <w:rFonts w:ascii="Symbol" w:hAnsi="Symbol" w:hint="default"/>
      </w:rPr>
    </w:lvl>
    <w:lvl w:ilvl="1">
      <w:start w:val="1"/>
      <w:numFmt w:val="decimal"/>
      <w:lvlText w:val="3.%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4.%4"/>
      <w:lvlJc w:val="left"/>
      <w:pPr>
        <w:tabs>
          <w:tab w:val="num" w:pos="720"/>
        </w:tabs>
        <w:ind w:left="72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nsid w:val="3176330E"/>
    <w:multiLevelType w:val="hybridMultilevel"/>
    <w:tmpl w:val="B8B81F70"/>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33934121"/>
    <w:multiLevelType w:val="hybridMultilevel"/>
    <w:tmpl w:val="675E0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34722C68"/>
    <w:multiLevelType w:val="hybridMultilevel"/>
    <w:tmpl w:val="93F4A4BE"/>
    <w:lvl w:ilvl="0" w:tplc="669CF3A2">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86">
    <w:nsid w:val="34DA536A"/>
    <w:multiLevelType w:val="hybridMultilevel"/>
    <w:tmpl w:val="918C2848"/>
    <w:lvl w:ilvl="0" w:tplc="04090001">
      <w:start w:val="1"/>
      <w:numFmt w:val="decimal"/>
      <w:lvlText w:val="3.%1"/>
      <w:lvlJc w:val="left"/>
      <w:pPr>
        <w:ind w:left="85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7">
    <w:nsid w:val="355C5476"/>
    <w:multiLevelType w:val="hybridMultilevel"/>
    <w:tmpl w:val="F18C1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35790E0A"/>
    <w:multiLevelType w:val="multilevel"/>
    <w:tmpl w:val="97F89CF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36035148"/>
    <w:multiLevelType w:val="hybridMultilevel"/>
    <w:tmpl w:val="F24E5892"/>
    <w:lvl w:ilvl="0" w:tplc="455094D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nsid w:val="377C6100"/>
    <w:multiLevelType w:val="hybridMultilevel"/>
    <w:tmpl w:val="4DB4821C"/>
    <w:lvl w:ilvl="0" w:tplc="0409000B">
      <w:start w:val="1"/>
      <w:numFmt w:val="decimal"/>
      <w:lvlText w:val="2.%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1">
    <w:nsid w:val="37F163D1"/>
    <w:multiLevelType w:val="hybridMultilevel"/>
    <w:tmpl w:val="62469896"/>
    <w:lvl w:ilvl="0" w:tplc="D8385B02">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388E57A1"/>
    <w:multiLevelType w:val="hybridMultilevel"/>
    <w:tmpl w:val="E94C8EF2"/>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38C04AC0"/>
    <w:multiLevelType w:val="hybridMultilevel"/>
    <w:tmpl w:val="C6DA3E44"/>
    <w:lvl w:ilvl="0" w:tplc="0409000B">
      <w:start w:val="1"/>
      <w:numFmt w:val="decimal"/>
      <w:lvlText w:val="5.%1"/>
      <w:lvlJc w:val="left"/>
      <w:pPr>
        <w:ind w:left="778"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4">
    <w:nsid w:val="38CE6FFA"/>
    <w:multiLevelType w:val="hybridMultilevel"/>
    <w:tmpl w:val="292E560A"/>
    <w:lvl w:ilvl="0" w:tplc="48042648">
      <w:start w:val="1"/>
      <w:numFmt w:val="bullet"/>
      <w:lvlText w:val=""/>
      <w:lvlJc w:val="left"/>
      <w:pPr>
        <w:ind w:left="450" w:hanging="360"/>
      </w:pPr>
      <w:rPr>
        <w:rFonts w:ascii="Symbol" w:hAnsi="Symbol" w:hint="default"/>
      </w:rPr>
    </w:lvl>
    <w:lvl w:ilvl="1" w:tplc="04090019" w:tentative="1">
      <w:start w:val="1"/>
      <w:numFmt w:val="bullet"/>
      <w:lvlText w:val="o"/>
      <w:lvlJc w:val="left"/>
      <w:pPr>
        <w:ind w:left="1170" w:hanging="360"/>
      </w:pPr>
      <w:rPr>
        <w:rFonts w:ascii="Courier New" w:hAnsi="Courier New" w:cs="Courier New" w:hint="default"/>
      </w:rPr>
    </w:lvl>
    <w:lvl w:ilvl="2" w:tplc="0409001B" w:tentative="1">
      <w:start w:val="1"/>
      <w:numFmt w:val="bullet"/>
      <w:lvlText w:val=""/>
      <w:lvlJc w:val="left"/>
      <w:pPr>
        <w:ind w:left="1890" w:hanging="360"/>
      </w:pPr>
      <w:rPr>
        <w:rFonts w:ascii="Wingdings" w:hAnsi="Wingdings" w:hint="default"/>
      </w:rPr>
    </w:lvl>
    <w:lvl w:ilvl="3" w:tplc="0409000F" w:tentative="1">
      <w:start w:val="1"/>
      <w:numFmt w:val="bullet"/>
      <w:lvlText w:val=""/>
      <w:lvlJc w:val="left"/>
      <w:pPr>
        <w:ind w:left="2610" w:hanging="360"/>
      </w:pPr>
      <w:rPr>
        <w:rFonts w:ascii="Symbol" w:hAnsi="Symbol" w:hint="default"/>
      </w:rPr>
    </w:lvl>
    <w:lvl w:ilvl="4" w:tplc="04090019" w:tentative="1">
      <w:start w:val="1"/>
      <w:numFmt w:val="bullet"/>
      <w:lvlText w:val="o"/>
      <w:lvlJc w:val="left"/>
      <w:pPr>
        <w:ind w:left="3330" w:hanging="360"/>
      </w:pPr>
      <w:rPr>
        <w:rFonts w:ascii="Courier New" w:hAnsi="Courier New" w:cs="Courier New" w:hint="default"/>
      </w:rPr>
    </w:lvl>
    <w:lvl w:ilvl="5" w:tplc="0409001B" w:tentative="1">
      <w:start w:val="1"/>
      <w:numFmt w:val="bullet"/>
      <w:lvlText w:val=""/>
      <w:lvlJc w:val="left"/>
      <w:pPr>
        <w:ind w:left="4050" w:hanging="360"/>
      </w:pPr>
      <w:rPr>
        <w:rFonts w:ascii="Wingdings" w:hAnsi="Wingdings" w:hint="default"/>
      </w:rPr>
    </w:lvl>
    <w:lvl w:ilvl="6" w:tplc="0409000F" w:tentative="1">
      <w:start w:val="1"/>
      <w:numFmt w:val="bullet"/>
      <w:lvlText w:val=""/>
      <w:lvlJc w:val="left"/>
      <w:pPr>
        <w:ind w:left="4770" w:hanging="360"/>
      </w:pPr>
      <w:rPr>
        <w:rFonts w:ascii="Symbol" w:hAnsi="Symbol" w:hint="default"/>
      </w:rPr>
    </w:lvl>
    <w:lvl w:ilvl="7" w:tplc="04090019" w:tentative="1">
      <w:start w:val="1"/>
      <w:numFmt w:val="bullet"/>
      <w:lvlText w:val="o"/>
      <w:lvlJc w:val="left"/>
      <w:pPr>
        <w:ind w:left="5490" w:hanging="360"/>
      </w:pPr>
      <w:rPr>
        <w:rFonts w:ascii="Courier New" w:hAnsi="Courier New" w:cs="Courier New" w:hint="default"/>
      </w:rPr>
    </w:lvl>
    <w:lvl w:ilvl="8" w:tplc="0409001B" w:tentative="1">
      <w:start w:val="1"/>
      <w:numFmt w:val="bullet"/>
      <w:lvlText w:val=""/>
      <w:lvlJc w:val="left"/>
      <w:pPr>
        <w:ind w:left="6210" w:hanging="360"/>
      </w:pPr>
      <w:rPr>
        <w:rFonts w:ascii="Wingdings" w:hAnsi="Wingdings" w:hint="default"/>
      </w:rPr>
    </w:lvl>
  </w:abstractNum>
  <w:abstractNum w:abstractNumId="95">
    <w:nsid w:val="3952324F"/>
    <w:multiLevelType w:val="hybridMultilevel"/>
    <w:tmpl w:val="7D44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97">
    <w:nsid w:val="39BD5518"/>
    <w:multiLevelType w:val="hybridMultilevel"/>
    <w:tmpl w:val="6958BB62"/>
    <w:lvl w:ilvl="0" w:tplc="E000FE1A">
      <w:start w:val="1"/>
      <w:numFmt w:val="bullet"/>
      <w:lvlText w:val=""/>
      <w:lvlJc w:val="left"/>
      <w:pPr>
        <w:ind w:left="360" w:hanging="360"/>
      </w:pPr>
      <w:rPr>
        <w:rFonts w:ascii="Symbol" w:hAnsi="Symbol" w:hint="default"/>
      </w:rPr>
    </w:lvl>
    <w:lvl w:ilvl="1" w:tplc="D6561A88" w:tentative="1">
      <w:start w:val="1"/>
      <w:numFmt w:val="bullet"/>
      <w:lvlText w:val="o"/>
      <w:lvlJc w:val="left"/>
      <w:pPr>
        <w:ind w:left="1080" w:hanging="360"/>
      </w:pPr>
      <w:rPr>
        <w:rFonts w:ascii="Courier New" w:hAnsi="Courier New" w:cs="Courier New" w:hint="default"/>
      </w:rPr>
    </w:lvl>
    <w:lvl w:ilvl="2" w:tplc="3F088D2A" w:tentative="1">
      <w:start w:val="1"/>
      <w:numFmt w:val="bullet"/>
      <w:lvlText w:val=""/>
      <w:lvlJc w:val="left"/>
      <w:pPr>
        <w:ind w:left="1800" w:hanging="360"/>
      </w:pPr>
      <w:rPr>
        <w:rFonts w:ascii="Wingdings" w:hAnsi="Wingdings" w:hint="default"/>
      </w:rPr>
    </w:lvl>
    <w:lvl w:ilvl="3" w:tplc="FBCEB44A" w:tentative="1">
      <w:start w:val="1"/>
      <w:numFmt w:val="bullet"/>
      <w:lvlText w:val=""/>
      <w:lvlJc w:val="left"/>
      <w:pPr>
        <w:ind w:left="2520" w:hanging="360"/>
      </w:pPr>
      <w:rPr>
        <w:rFonts w:ascii="Symbol" w:hAnsi="Symbol" w:hint="default"/>
      </w:rPr>
    </w:lvl>
    <w:lvl w:ilvl="4" w:tplc="314CB83C" w:tentative="1">
      <w:start w:val="1"/>
      <w:numFmt w:val="bullet"/>
      <w:lvlText w:val="o"/>
      <w:lvlJc w:val="left"/>
      <w:pPr>
        <w:ind w:left="3240" w:hanging="360"/>
      </w:pPr>
      <w:rPr>
        <w:rFonts w:ascii="Courier New" w:hAnsi="Courier New" w:cs="Courier New" w:hint="default"/>
      </w:rPr>
    </w:lvl>
    <w:lvl w:ilvl="5" w:tplc="5B0E9394" w:tentative="1">
      <w:start w:val="1"/>
      <w:numFmt w:val="bullet"/>
      <w:lvlText w:val=""/>
      <w:lvlJc w:val="left"/>
      <w:pPr>
        <w:ind w:left="3960" w:hanging="360"/>
      </w:pPr>
      <w:rPr>
        <w:rFonts w:ascii="Wingdings" w:hAnsi="Wingdings" w:hint="default"/>
      </w:rPr>
    </w:lvl>
    <w:lvl w:ilvl="6" w:tplc="34843AFC" w:tentative="1">
      <w:start w:val="1"/>
      <w:numFmt w:val="bullet"/>
      <w:lvlText w:val=""/>
      <w:lvlJc w:val="left"/>
      <w:pPr>
        <w:ind w:left="4680" w:hanging="360"/>
      </w:pPr>
      <w:rPr>
        <w:rFonts w:ascii="Symbol" w:hAnsi="Symbol" w:hint="default"/>
      </w:rPr>
    </w:lvl>
    <w:lvl w:ilvl="7" w:tplc="304A02B6" w:tentative="1">
      <w:start w:val="1"/>
      <w:numFmt w:val="bullet"/>
      <w:lvlText w:val="o"/>
      <w:lvlJc w:val="left"/>
      <w:pPr>
        <w:ind w:left="5400" w:hanging="360"/>
      </w:pPr>
      <w:rPr>
        <w:rFonts w:ascii="Courier New" w:hAnsi="Courier New" w:cs="Courier New" w:hint="default"/>
      </w:rPr>
    </w:lvl>
    <w:lvl w:ilvl="8" w:tplc="5316C26C" w:tentative="1">
      <w:start w:val="1"/>
      <w:numFmt w:val="bullet"/>
      <w:lvlText w:val=""/>
      <w:lvlJc w:val="left"/>
      <w:pPr>
        <w:ind w:left="6120" w:hanging="360"/>
      </w:pPr>
      <w:rPr>
        <w:rFonts w:ascii="Wingdings" w:hAnsi="Wingdings" w:hint="default"/>
      </w:rPr>
    </w:lvl>
  </w:abstractNum>
  <w:abstractNum w:abstractNumId="98">
    <w:nsid w:val="3A1745D5"/>
    <w:multiLevelType w:val="hybridMultilevel"/>
    <w:tmpl w:val="A2B68760"/>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818" w:hanging="360"/>
      </w:pPr>
      <w:rPr>
        <w:rFonts w:ascii="Courier New" w:hAnsi="Courier New" w:cs="Courier New" w:hint="default"/>
      </w:rPr>
    </w:lvl>
    <w:lvl w:ilvl="2" w:tplc="04090005" w:tentative="1">
      <w:start w:val="1"/>
      <w:numFmt w:val="bullet"/>
      <w:lvlText w:val=""/>
      <w:lvlJc w:val="left"/>
      <w:pPr>
        <w:ind w:left="2538" w:hanging="360"/>
      </w:pPr>
      <w:rPr>
        <w:rFonts w:ascii="Wingdings" w:hAnsi="Wingdings" w:hint="default"/>
      </w:rPr>
    </w:lvl>
    <w:lvl w:ilvl="3" w:tplc="04090001" w:tentative="1">
      <w:start w:val="1"/>
      <w:numFmt w:val="bullet"/>
      <w:lvlText w:val=""/>
      <w:lvlJc w:val="left"/>
      <w:pPr>
        <w:ind w:left="3258" w:hanging="360"/>
      </w:pPr>
      <w:rPr>
        <w:rFonts w:ascii="Symbol" w:hAnsi="Symbol" w:hint="default"/>
      </w:rPr>
    </w:lvl>
    <w:lvl w:ilvl="4" w:tplc="04090003" w:tentative="1">
      <w:start w:val="1"/>
      <w:numFmt w:val="bullet"/>
      <w:lvlText w:val="o"/>
      <w:lvlJc w:val="left"/>
      <w:pPr>
        <w:ind w:left="3978" w:hanging="360"/>
      </w:pPr>
      <w:rPr>
        <w:rFonts w:ascii="Courier New" w:hAnsi="Courier New" w:cs="Courier New" w:hint="default"/>
      </w:rPr>
    </w:lvl>
    <w:lvl w:ilvl="5" w:tplc="04090005" w:tentative="1">
      <w:start w:val="1"/>
      <w:numFmt w:val="bullet"/>
      <w:lvlText w:val=""/>
      <w:lvlJc w:val="left"/>
      <w:pPr>
        <w:ind w:left="4698" w:hanging="360"/>
      </w:pPr>
      <w:rPr>
        <w:rFonts w:ascii="Wingdings" w:hAnsi="Wingdings" w:hint="default"/>
      </w:rPr>
    </w:lvl>
    <w:lvl w:ilvl="6" w:tplc="04090001" w:tentative="1">
      <w:start w:val="1"/>
      <w:numFmt w:val="bullet"/>
      <w:lvlText w:val=""/>
      <w:lvlJc w:val="left"/>
      <w:pPr>
        <w:ind w:left="5418" w:hanging="360"/>
      </w:pPr>
      <w:rPr>
        <w:rFonts w:ascii="Symbol" w:hAnsi="Symbol" w:hint="default"/>
      </w:rPr>
    </w:lvl>
    <w:lvl w:ilvl="7" w:tplc="04090003" w:tentative="1">
      <w:start w:val="1"/>
      <w:numFmt w:val="bullet"/>
      <w:lvlText w:val="o"/>
      <w:lvlJc w:val="left"/>
      <w:pPr>
        <w:ind w:left="6138" w:hanging="360"/>
      </w:pPr>
      <w:rPr>
        <w:rFonts w:ascii="Courier New" w:hAnsi="Courier New" w:cs="Courier New" w:hint="default"/>
      </w:rPr>
    </w:lvl>
    <w:lvl w:ilvl="8" w:tplc="04090005" w:tentative="1">
      <w:start w:val="1"/>
      <w:numFmt w:val="bullet"/>
      <w:lvlText w:val=""/>
      <w:lvlJc w:val="left"/>
      <w:pPr>
        <w:ind w:left="6858" w:hanging="360"/>
      </w:pPr>
      <w:rPr>
        <w:rFonts w:ascii="Wingdings" w:hAnsi="Wingdings" w:hint="default"/>
      </w:rPr>
    </w:lvl>
  </w:abstractNum>
  <w:abstractNum w:abstractNumId="99">
    <w:nsid w:val="3A384675"/>
    <w:multiLevelType w:val="hybridMultilevel"/>
    <w:tmpl w:val="8E968718"/>
    <w:lvl w:ilvl="0" w:tplc="62DE428E">
      <w:start w:val="1"/>
      <w:numFmt w:val="bullet"/>
      <w:pStyle w:val="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A3D7707"/>
    <w:multiLevelType w:val="hybridMultilevel"/>
    <w:tmpl w:val="18000260"/>
    <w:lvl w:ilvl="0" w:tplc="04090001">
      <w:start w:val="1"/>
      <w:numFmt w:val="decimal"/>
      <w:lvlText w:val="1.%1."/>
      <w:lvlJc w:val="left"/>
      <w:pPr>
        <w:ind w:left="540" w:hanging="360"/>
      </w:pPr>
      <w:rPr>
        <w:rFonts w:hint="default"/>
        <w:b w:val="0"/>
        <w:bCs w:val="0"/>
        <w:i w:val="0"/>
        <w:color w:val="auto"/>
        <w:sz w:val="24"/>
        <w:szCs w:val="24"/>
      </w:r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101">
    <w:nsid w:val="3B253144"/>
    <w:multiLevelType w:val="hybridMultilevel"/>
    <w:tmpl w:val="5EF660DE"/>
    <w:lvl w:ilvl="0" w:tplc="FFFFFFFF">
      <w:start w:val="1"/>
      <w:numFmt w:val="bullet"/>
      <w:lvlText w:val=""/>
      <w:lvlJc w:val="left"/>
      <w:pPr>
        <w:ind w:left="738"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3B4E631A"/>
    <w:multiLevelType w:val="multilevel"/>
    <w:tmpl w:val="D5DA89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3">
    <w:nsid w:val="3BC701A1"/>
    <w:multiLevelType w:val="multilevel"/>
    <w:tmpl w:val="52004C9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50"/>
        </w:tabs>
        <w:ind w:left="450" w:hanging="450"/>
      </w:pPr>
      <w:rPr>
        <w:rFonts w:ascii="Arial" w:hAnsi="Arial" w:hint="default"/>
        <w:b w:val="0"/>
        <w:i w:val="0"/>
        <w:sz w:val="2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4">
    <w:nsid w:val="3BDD4B73"/>
    <w:multiLevelType w:val="hybridMultilevel"/>
    <w:tmpl w:val="E9F88258"/>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05">
    <w:nsid w:val="3D522A61"/>
    <w:multiLevelType w:val="hybridMultilevel"/>
    <w:tmpl w:val="3FDAF3A6"/>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3EEC1557"/>
    <w:multiLevelType w:val="hybridMultilevel"/>
    <w:tmpl w:val="B4CA2520"/>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43931851"/>
    <w:multiLevelType w:val="hybridMultilevel"/>
    <w:tmpl w:val="B55E5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nsid w:val="44386E0A"/>
    <w:multiLevelType w:val="hybridMultilevel"/>
    <w:tmpl w:val="D4A44DE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447E5F8C"/>
    <w:multiLevelType w:val="hybridMultilevel"/>
    <w:tmpl w:val="8D744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44885F7F"/>
    <w:multiLevelType w:val="hybridMultilevel"/>
    <w:tmpl w:val="02A4A96A"/>
    <w:lvl w:ilvl="0" w:tplc="D47C43A4">
      <w:start w:val="2"/>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1">
    <w:nsid w:val="44B46465"/>
    <w:multiLevelType w:val="hybridMultilevel"/>
    <w:tmpl w:val="96107E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2">
    <w:nsid w:val="44C62005"/>
    <w:multiLevelType w:val="multilevel"/>
    <w:tmpl w:val="207802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nsid w:val="44DC7BA4"/>
    <w:multiLevelType w:val="hybridMultilevel"/>
    <w:tmpl w:val="7110CB92"/>
    <w:lvl w:ilvl="0" w:tplc="78E43E4A">
      <w:start w:val="1"/>
      <w:numFmt w:val="decimal"/>
      <w:lvlText w:val="%1."/>
      <w:lvlJc w:val="left"/>
      <w:pPr>
        <w:ind w:left="360" w:hanging="360"/>
      </w:pPr>
    </w:lvl>
    <w:lvl w:ilvl="1" w:tplc="0450D678" w:tentative="1">
      <w:start w:val="1"/>
      <w:numFmt w:val="lowerLetter"/>
      <w:lvlText w:val="%2."/>
      <w:lvlJc w:val="left"/>
      <w:pPr>
        <w:ind w:left="1080" w:hanging="360"/>
      </w:pPr>
    </w:lvl>
    <w:lvl w:ilvl="2" w:tplc="751E7FA0" w:tentative="1">
      <w:start w:val="1"/>
      <w:numFmt w:val="lowerRoman"/>
      <w:lvlText w:val="%3."/>
      <w:lvlJc w:val="right"/>
      <w:pPr>
        <w:ind w:left="1800" w:hanging="180"/>
      </w:pPr>
    </w:lvl>
    <w:lvl w:ilvl="3" w:tplc="BC9C2C98" w:tentative="1">
      <w:start w:val="1"/>
      <w:numFmt w:val="decimal"/>
      <w:lvlText w:val="%4."/>
      <w:lvlJc w:val="left"/>
      <w:pPr>
        <w:ind w:left="2520" w:hanging="360"/>
      </w:pPr>
    </w:lvl>
    <w:lvl w:ilvl="4" w:tplc="4FBA1492" w:tentative="1">
      <w:start w:val="1"/>
      <w:numFmt w:val="lowerLetter"/>
      <w:lvlText w:val="%5."/>
      <w:lvlJc w:val="left"/>
      <w:pPr>
        <w:ind w:left="3240" w:hanging="360"/>
      </w:pPr>
    </w:lvl>
    <w:lvl w:ilvl="5" w:tplc="7006208E" w:tentative="1">
      <w:start w:val="1"/>
      <w:numFmt w:val="lowerRoman"/>
      <w:lvlText w:val="%6."/>
      <w:lvlJc w:val="right"/>
      <w:pPr>
        <w:ind w:left="3960" w:hanging="180"/>
      </w:pPr>
    </w:lvl>
    <w:lvl w:ilvl="6" w:tplc="57BAE9E0" w:tentative="1">
      <w:start w:val="1"/>
      <w:numFmt w:val="decimal"/>
      <w:lvlText w:val="%7."/>
      <w:lvlJc w:val="left"/>
      <w:pPr>
        <w:ind w:left="4680" w:hanging="360"/>
      </w:pPr>
    </w:lvl>
    <w:lvl w:ilvl="7" w:tplc="CECE442C" w:tentative="1">
      <w:start w:val="1"/>
      <w:numFmt w:val="lowerLetter"/>
      <w:lvlText w:val="%8."/>
      <w:lvlJc w:val="left"/>
      <w:pPr>
        <w:ind w:left="5400" w:hanging="360"/>
      </w:pPr>
    </w:lvl>
    <w:lvl w:ilvl="8" w:tplc="9D3EBE0C" w:tentative="1">
      <w:start w:val="1"/>
      <w:numFmt w:val="lowerRoman"/>
      <w:lvlText w:val="%9."/>
      <w:lvlJc w:val="right"/>
      <w:pPr>
        <w:ind w:left="6120" w:hanging="180"/>
      </w:pPr>
    </w:lvl>
  </w:abstractNum>
  <w:abstractNum w:abstractNumId="114">
    <w:nsid w:val="479677BD"/>
    <w:multiLevelType w:val="hybridMultilevel"/>
    <w:tmpl w:val="E264A3FE"/>
    <w:lvl w:ilvl="0" w:tplc="0409000B">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15">
    <w:nsid w:val="47B1180F"/>
    <w:multiLevelType w:val="hybridMultilevel"/>
    <w:tmpl w:val="6F9AF51C"/>
    <w:lvl w:ilvl="0" w:tplc="04090001">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6">
    <w:nsid w:val="47C93171"/>
    <w:multiLevelType w:val="hybridMultilevel"/>
    <w:tmpl w:val="C9E61268"/>
    <w:lvl w:ilvl="0" w:tplc="0409000B">
      <w:start w:val="1"/>
      <w:numFmt w:val="decimal"/>
      <w:lvlText w:val="1.%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nsid w:val="48397BA4"/>
    <w:multiLevelType w:val="hybridMultilevel"/>
    <w:tmpl w:val="4CE8DCFC"/>
    <w:lvl w:ilvl="0" w:tplc="6B609EB2">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18">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19">
    <w:nsid w:val="4A9039D4"/>
    <w:multiLevelType w:val="hybridMultilevel"/>
    <w:tmpl w:val="68E6BAD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4A9D3B6C"/>
    <w:multiLevelType w:val="hybridMultilevel"/>
    <w:tmpl w:val="B28C1C18"/>
    <w:lvl w:ilvl="0" w:tplc="04090001">
      <w:start w:val="1"/>
      <w:numFmt w:val="decimal"/>
      <w:lvlText w:val="2.%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21">
    <w:nsid w:val="4B0B35F5"/>
    <w:multiLevelType w:val="hybridMultilevel"/>
    <w:tmpl w:val="6E3EA8C6"/>
    <w:lvl w:ilvl="0" w:tplc="74BCDC9A">
      <w:start w:val="1"/>
      <w:numFmt w:val="bullet"/>
      <w:pStyle w:val="boxbullet"/>
      <w:lvlText w:val=""/>
      <w:lvlJc w:val="left"/>
      <w:pPr>
        <w:tabs>
          <w:tab w:val="num" w:pos="800"/>
        </w:tabs>
        <w:ind w:left="800" w:hanging="360"/>
      </w:pPr>
      <w:rPr>
        <w:rFonts w:ascii="Wingdings" w:hAnsi="Wingdings" w:hint="default"/>
        <w:sz w:val="32"/>
      </w:rPr>
    </w:lvl>
    <w:lvl w:ilvl="1" w:tplc="BBC85EBE">
      <w:start w:val="1"/>
      <w:numFmt w:val="lowerLetter"/>
      <w:lvlText w:val="%2."/>
      <w:lvlJc w:val="left"/>
      <w:pPr>
        <w:tabs>
          <w:tab w:val="num" w:pos="1520"/>
        </w:tabs>
        <w:ind w:left="1520" w:hanging="360"/>
      </w:pPr>
    </w:lvl>
    <w:lvl w:ilvl="2" w:tplc="005ACAAE" w:tentative="1">
      <w:start w:val="1"/>
      <w:numFmt w:val="lowerRoman"/>
      <w:lvlText w:val="%3."/>
      <w:lvlJc w:val="right"/>
      <w:pPr>
        <w:tabs>
          <w:tab w:val="num" w:pos="2240"/>
        </w:tabs>
        <w:ind w:left="2240" w:hanging="180"/>
      </w:pPr>
    </w:lvl>
    <w:lvl w:ilvl="3" w:tplc="0CA0A3B4" w:tentative="1">
      <w:start w:val="1"/>
      <w:numFmt w:val="decimal"/>
      <w:lvlText w:val="%4."/>
      <w:lvlJc w:val="left"/>
      <w:pPr>
        <w:tabs>
          <w:tab w:val="num" w:pos="2960"/>
        </w:tabs>
        <w:ind w:left="2960" w:hanging="360"/>
      </w:pPr>
    </w:lvl>
    <w:lvl w:ilvl="4" w:tplc="B49A0D28" w:tentative="1">
      <w:start w:val="1"/>
      <w:numFmt w:val="lowerLetter"/>
      <w:lvlText w:val="%5."/>
      <w:lvlJc w:val="left"/>
      <w:pPr>
        <w:tabs>
          <w:tab w:val="num" w:pos="3680"/>
        </w:tabs>
        <w:ind w:left="3680" w:hanging="360"/>
      </w:pPr>
    </w:lvl>
    <w:lvl w:ilvl="5" w:tplc="1B701F86" w:tentative="1">
      <w:start w:val="1"/>
      <w:numFmt w:val="lowerRoman"/>
      <w:lvlText w:val="%6."/>
      <w:lvlJc w:val="right"/>
      <w:pPr>
        <w:tabs>
          <w:tab w:val="num" w:pos="4400"/>
        </w:tabs>
        <w:ind w:left="4400" w:hanging="180"/>
      </w:pPr>
    </w:lvl>
    <w:lvl w:ilvl="6" w:tplc="BEC419B8" w:tentative="1">
      <w:start w:val="1"/>
      <w:numFmt w:val="decimal"/>
      <w:lvlText w:val="%7."/>
      <w:lvlJc w:val="left"/>
      <w:pPr>
        <w:tabs>
          <w:tab w:val="num" w:pos="5120"/>
        </w:tabs>
        <w:ind w:left="5120" w:hanging="360"/>
      </w:pPr>
    </w:lvl>
    <w:lvl w:ilvl="7" w:tplc="2340CF08" w:tentative="1">
      <w:start w:val="1"/>
      <w:numFmt w:val="lowerLetter"/>
      <w:lvlText w:val="%8."/>
      <w:lvlJc w:val="left"/>
      <w:pPr>
        <w:tabs>
          <w:tab w:val="num" w:pos="5840"/>
        </w:tabs>
        <w:ind w:left="5840" w:hanging="360"/>
      </w:pPr>
    </w:lvl>
    <w:lvl w:ilvl="8" w:tplc="0F58EAA4" w:tentative="1">
      <w:start w:val="1"/>
      <w:numFmt w:val="lowerRoman"/>
      <w:lvlText w:val="%9."/>
      <w:lvlJc w:val="right"/>
      <w:pPr>
        <w:tabs>
          <w:tab w:val="num" w:pos="6560"/>
        </w:tabs>
        <w:ind w:left="6560" w:hanging="180"/>
      </w:pPr>
    </w:lvl>
  </w:abstractNum>
  <w:abstractNum w:abstractNumId="122">
    <w:nsid w:val="4B45694D"/>
    <w:multiLevelType w:val="multilevel"/>
    <w:tmpl w:val="40F6989E"/>
    <w:lvl w:ilvl="0">
      <w:start w:val="1"/>
      <w:numFmt w:val="bullet"/>
      <w:lvlText w:val=""/>
      <w:lvlJc w:val="left"/>
      <w:pPr>
        <w:tabs>
          <w:tab w:val="num" w:pos="1242"/>
        </w:tabs>
        <w:ind w:left="1242" w:hanging="360"/>
      </w:pPr>
      <w:rPr>
        <w:rFonts w:ascii="Symbol" w:hAnsi="Symbol"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nsid w:val="4BA96A59"/>
    <w:multiLevelType w:val="hybridMultilevel"/>
    <w:tmpl w:val="31ACE158"/>
    <w:lvl w:ilvl="0" w:tplc="DE6A4066">
      <w:start w:val="1"/>
      <w:numFmt w:val="bullet"/>
      <w:lvlText w:val=""/>
      <w:lvlJc w:val="left"/>
      <w:pPr>
        <w:ind w:left="360" w:hanging="360"/>
      </w:pPr>
      <w:rPr>
        <w:rFonts w:ascii="Symbol" w:hAnsi="Symbol" w:hint="default"/>
      </w:rPr>
    </w:lvl>
    <w:lvl w:ilvl="1" w:tplc="06F8D42A" w:tentative="1">
      <w:start w:val="1"/>
      <w:numFmt w:val="bullet"/>
      <w:lvlText w:val="o"/>
      <w:lvlJc w:val="left"/>
      <w:pPr>
        <w:ind w:left="1080" w:hanging="360"/>
      </w:pPr>
      <w:rPr>
        <w:rFonts w:ascii="Courier New" w:hAnsi="Courier New" w:cs="Courier New" w:hint="default"/>
      </w:rPr>
    </w:lvl>
    <w:lvl w:ilvl="2" w:tplc="0700D8AE" w:tentative="1">
      <w:start w:val="1"/>
      <w:numFmt w:val="bullet"/>
      <w:lvlText w:val=""/>
      <w:lvlJc w:val="left"/>
      <w:pPr>
        <w:ind w:left="1800" w:hanging="360"/>
      </w:pPr>
      <w:rPr>
        <w:rFonts w:ascii="Wingdings" w:hAnsi="Wingdings" w:hint="default"/>
      </w:rPr>
    </w:lvl>
    <w:lvl w:ilvl="3" w:tplc="4120EFF2" w:tentative="1">
      <w:start w:val="1"/>
      <w:numFmt w:val="bullet"/>
      <w:lvlText w:val=""/>
      <w:lvlJc w:val="left"/>
      <w:pPr>
        <w:ind w:left="2520" w:hanging="360"/>
      </w:pPr>
      <w:rPr>
        <w:rFonts w:ascii="Symbol" w:hAnsi="Symbol" w:hint="default"/>
      </w:rPr>
    </w:lvl>
    <w:lvl w:ilvl="4" w:tplc="99EEE3AA" w:tentative="1">
      <w:start w:val="1"/>
      <w:numFmt w:val="bullet"/>
      <w:lvlText w:val="o"/>
      <w:lvlJc w:val="left"/>
      <w:pPr>
        <w:ind w:left="3240" w:hanging="360"/>
      </w:pPr>
      <w:rPr>
        <w:rFonts w:ascii="Courier New" w:hAnsi="Courier New" w:cs="Courier New" w:hint="default"/>
      </w:rPr>
    </w:lvl>
    <w:lvl w:ilvl="5" w:tplc="8D7A1F2C" w:tentative="1">
      <w:start w:val="1"/>
      <w:numFmt w:val="bullet"/>
      <w:lvlText w:val=""/>
      <w:lvlJc w:val="left"/>
      <w:pPr>
        <w:ind w:left="3960" w:hanging="360"/>
      </w:pPr>
      <w:rPr>
        <w:rFonts w:ascii="Wingdings" w:hAnsi="Wingdings" w:hint="default"/>
      </w:rPr>
    </w:lvl>
    <w:lvl w:ilvl="6" w:tplc="3412FB48" w:tentative="1">
      <w:start w:val="1"/>
      <w:numFmt w:val="bullet"/>
      <w:lvlText w:val=""/>
      <w:lvlJc w:val="left"/>
      <w:pPr>
        <w:ind w:left="4680" w:hanging="360"/>
      </w:pPr>
      <w:rPr>
        <w:rFonts w:ascii="Symbol" w:hAnsi="Symbol" w:hint="default"/>
      </w:rPr>
    </w:lvl>
    <w:lvl w:ilvl="7" w:tplc="89E6C97A" w:tentative="1">
      <w:start w:val="1"/>
      <w:numFmt w:val="bullet"/>
      <w:lvlText w:val="o"/>
      <w:lvlJc w:val="left"/>
      <w:pPr>
        <w:ind w:left="5400" w:hanging="360"/>
      </w:pPr>
      <w:rPr>
        <w:rFonts w:ascii="Courier New" w:hAnsi="Courier New" w:cs="Courier New" w:hint="default"/>
      </w:rPr>
    </w:lvl>
    <w:lvl w:ilvl="8" w:tplc="D2FA5D82" w:tentative="1">
      <w:start w:val="1"/>
      <w:numFmt w:val="bullet"/>
      <w:lvlText w:val=""/>
      <w:lvlJc w:val="left"/>
      <w:pPr>
        <w:ind w:left="6120" w:hanging="360"/>
      </w:pPr>
      <w:rPr>
        <w:rFonts w:ascii="Wingdings" w:hAnsi="Wingdings" w:hint="default"/>
      </w:rPr>
    </w:lvl>
  </w:abstractNum>
  <w:abstractNum w:abstractNumId="124">
    <w:nsid w:val="4BC33697"/>
    <w:multiLevelType w:val="multilevel"/>
    <w:tmpl w:val="DB480A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nsid w:val="4CF22D37"/>
    <w:multiLevelType w:val="hybridMultilevel"/>
    <w:tmpl w:val="CB6EE018"/>
    <w:lvl w:ilvl="0" w:tplc="0409000B">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D394D93"/>
    <w:multiLevelType w:val="hybridMultilevel"/>
    <w:tmpl w:val="87987AE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D7B1CE6"/>
    <w:multiLevelType w:val="hybridMultilevel"/>
    <w:tmpl w:val="9DD8F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4DF1611B"/>
    <w:multiLevelType w:val="hybridMultilevel"/>
    <w:tmpl w:val="0BFAFBF0"/>
    <w:lvl w:ilvl="0" w:tplc="C36A461A">
      <w:start w:val="1"/>
      <w:numFmt w:val="bullet"/>
      <w:lvlText w:val=""/>
      <w:lvlJc w:val="left"/>
      <w:pPr>
        <w:ind w:left="630" w:hanging="360"/>
      </w:pPr>
      <w:rPr>
        <w:rFonts w:ascii="Wingdings" w:hAnsi="Wingdings" w:hint="default"/>
      </w:rPr>
    </w:lvl>
    <w:lvl w:ilvl="1" w:tplc="D57ED1E0" w:tentative="1">
      <w:start w:val="1"/>
      <w:numFmt w:val="bullet"/>
      <w:lvlText w:val="o"/>
      <w:lvlJc w:val="left"/>
      <w:pPr>
        <w:ind w:left="1440" w:hanging="360"/>
      </w:pPr>
      <w:rPr>
        <w:rFonts w:ascii="Courier New" w:hAnsi="Courier New" w:cs="Courier New" w:hint="default"/>
      </w:rPr>
    </w:lvl>
    <w:lvl w:ilvl="2" w:tplc="2E16786A" w:tentative="1">
      <w:start w:val="1"/>
      <w:numFmt w:val="bullet"/>
      <w:lvlText w:val=""/>
      <w:lvlJc w:val="left"/>
      <w:pPr>
        <w:ind w:left="2160" w:hanging="360"/>
      </w:pPr>
      <w:rPr>
        <w:rFonts w:ascii="Wingdings" w:hAnsi="Wingdings" w:hint="default"/>
      </w:rPr>
    </w:lvl>
    <w:lvl w:ilvl="3" w:tplc="1FAE9F16" w:tentative="1">
      <w:start w:val="1"/>
      <w:numFmt w:val="bullet"/>
      <w:lvlText w:val=""/>
      <w:lvlJc w:val="left"/>
      <w:pPr>
        <w:ind w:left="2880" w:hanging="360"/>
      </w:pPr>
      <w:rPr>
        <w:rFonts w:ascii="Symbol" w:hAnsi="Symbol" w:hint="default"/>
      </w:rPr>
    </w:lvl>
    <w:lvl w:ilvl="4" w:tplc="BF12AF88" w:tentative="1">
      <w:start w:val="1"/>
      <w:numFmt w:val="bullet"/>
      <w:lvlText w:val="o"/>
      <w:lvlJc w:val="left"/>
      <w:pPr>
        <w:ind w:left="3600" w:hanging="360"/>
      </w:pPr>
      <w:rPr>
        <w:rFonts w:ascii="Courier New" w:hAnsi="Courier New" w:cs="Courier New" w:hint="default"/>
      </w:rPr>
    </w:lvl>
    <w:lvl w:ilvl="5" w:tplc="793443F8" w:tentative="1">
      <w:start w:val="1"/>
      <w:numFmt w:val="bullet"/>
      <w:lvlText w:val=""/>
      <w:lvlJc w:val="left"/>
      <w:pPr>
        <w:ind w:left="4320" w:hanging="360"/>
      </w:pPr>
      <w:rPr>
        <w:rFonts w:ascii="Wingdings" w:hAnsi="Wingdings" w:hint="default"/>
      </w:rPr>
    </w:lvl>
    <w:lvl w:ilvl="6" w:tplc="CCE4ED5A" w:tentative="1">
      <w:start w:val="1"/>
      <w:numFmt w:val="bullet"/>
      <w:lvlText w:val=""/>
      <w:lvlJc w:val="left"/>
      <w:pPr>
        <w:ind w:left="5040" w:hanging="360"/>
      </w:pPr>
      <w:rPr>
        <w:rFonts w:ascii="Symbol" w:hAnsi="Symbol" w:hint="default"/>
      </w:rPr>
    </w:lvl>
    <w:lvl w:ilvl="7" w:tplc="21B46E4A" w:tentative="1">
      <w:start w:val="1"/>
      <w:numFmt w:val="bullet"/>
      <w:lvlText w:val="o"/>
      <w:lvlJc w:val="left"/>
      <w:pPr>
        <w:ind w:left="5760" w:hanging="360"/>
      </w:pPr>
      <w:rPr>
        <w:rFonts w:ascii="Courier New" w:hAnsi="Courier New" w:cs="Courier New" w:hint="default"/>
      </w:rPr>
    </w:lvl>
    <w:lvl w:ilvl="8" w:tplc="8CE0D2E2" w:tentative="1">
      <w:start w:val="1"/>
      <w:numFmt w:val="bullet"/>
      <w:lvlText w:val=""/>
      <w:lvlJc w:val="left"/>
      <w:pPr>
        <w:ind w:left="6480" w:hanging="360"/>
      </w:pPr>
      <w:rPr>
        <w:rFonts w:ascii="Wingdings" w:hAnsi="Wingdings" w:hint="default"/>
      </w:rPr>
    </w:lvl>
  </w:abstractNum>
  <w:abstractNum w:abstractNumId="129">
    <w:nsid w:val="50F462C0"/>
    <w:multiLevelType w:val="hybridMultilevel"/>
    <w:tmpl w:val="49A0EE6A"/>
    <w:lvl w:ilvl="0" w:tplc="FD90FFA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0">
    <w:nsid w:val="51920988"/>
    <w:multiLevelType w:val="hybridMultilevel"/>
    <w:tmpl w:val="9994729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nsid w:val="52CA5CE7"/>
    <w:multiLevelType w:val="hybridMultilevel"/>
    <w:tmpl w:val="92065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542D1467"/>
    <w:multiLevelType w:val="hybridMultilevel"/>
    <w:tmpl w:val="DCD6A96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3">
    <w:nsid w:val="54B609FB"/>
    <w:multiLevelType w:val="hybridMultilevel"/>
    <w:tmpl w:val="6C4C39B6"/>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54CC5250"/>
    <w:multiLevelType w:val="hybridMultilevel"/>
    <w:tmpl w:val="1542EC62"/>
    <w:lvl w:ilvl="0" w:tplc="D47C43A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5">
    <w:nsid w:val="5565439D"/>
    <w:multiLevelType w:val="hybridMultilevel"/>
    <w:tmpl w:val="2E20F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nsid w:val="598F0595"/>
    <w:multiLevelType w:val="hybridMultilevel"/>
    <w:tmpl w:val="AC3E3566"/>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C5330C2"/>
    <w:multiLevelType w:val="hybridMultilevel"/>
    <w:tmpl w:val="D45A0D52"/>
    <w:lvl w:ilvl="0" w:tplc="099E3B40">
      <w:start w:val="1"/>
      <w:numFmt w:val="bullet"/>
      <w:lvlText w:val=""/>
      <w:lvlJc w:val="left"/>
      <w:pPr>
        <w:ind w:left="720" w:hanging="360"/>
      </w:pPr>
      <w:rPr>
        <w:rFonts w:ascii="Symbol" w:hAnsi="Symbol" w:hint="default"/>
      </w:rPr>
    </w:lvl>
    <w:lvl w:ilvl="1" w:tplc="78805C30">
      <w:start w:val="1"/>
      <w:numFmt w:val="bullet"/>
      <w:lvlText w:val="o"/>
      <w:lvlJc w:val="left"/>
      <w:pPr>
        <w:ind w:left="1512" w:hanging="360"/>
      </w:pPr>
      <w:rPr>
        <w:rFonts w:ascii="Courier New" w:hAnsi="Courier New" w:cs="Courier New" w:hint="default"/>
      </w:rPr>
    </w:lvl>
    <w:lvl w:ilvl="2" w:tplc="FBC8BFF0" w:tentative="1">
      <w:start w:val="1"/>
      <w:numFmt w:val="bullet"/>
      <w:lvlText w:val=""/>
      <w:lvlJc w:val="left"/>
      <w:pPr>
        <w:ind w:left="2232" w:hanging="360"/>
      </w:pPr>
      <w:rPr>
        <w:rFonts w:ascii="Wingdings" w:hAnsi="Wingdings" w:hint="default"/>
      </w:rPr>
    </w:lvl>
    <w:lvl w:ilvl="3" w:tplc="E104E012" w:tentative="1">
      <w:start w:val="1"/>
      <w:numFmt w:val="bullet"/>
      <w:lvlText w:val=""/>
      <w:lvlJc w:val="left"/>
      <w:pPr>
        <w:ind w:left="2952" w:hanging="360"/>
      </w:pPr>
      <w:rPr>
        <w:rFonts w:ascii="Symbol" w:hAnsi="Symbol" w:hint="default"/>
      </w:rPr>
    </w:lvl>
    <w:lvl w:ilvl="4" w:tplc="973A3B6E" w:tentative="1">
      <w:start w:val="1"/>
      <w:numFmt w:val="bullet"/>
      <w:lvlText w:val="o"/>
      <w:lvlJc w:val="left"/>
      <w:pPr>
        <w:ind w:left="3672" w:hanging="360"/>
      </w:pPr>
      <w:rPr>
        <w:rFonts w:ascii="Courier New" w:hAnsi="Courier New" w:cs="Courier New" w:hint="default"/>
      </w:rPr>
    </w:lvl>
    <w:lvl w:ilvl="5" w:tplc="4EFA221E" w:tentative="1">
      <w:start w:val="1"/>
      <w:numFmt w:val="bullet"/>
      <w:lvlText w:val=""/>
      <w:lvlJc w:val="left"/>
      <w:pPr>
        <w:ind w:left="4392" w:hanging="360"/>
      </w:pPr>
      <w:rPr>
        <w:rFonts w:ascii="Wingdings" w:hAnsi="Wingdings" w:hint="default"/>
      </w:rPr>
    </w:lvl>
    <w:lvl w:ilvl="6" w:tplc="511886BE" w:tentative="1">
      <w:start w:val="1"/>
      <w:numFmt w:val="bullet"/>
      <w:lvlText w:val=""/>
      <w:lvlJc w:val="left"/>
      <w:pPr>
        <w:ind w:left="5112" w:hanging="360"/>
      </w:pPr>
      <w:rPr>
        <w:rFonts w:ascii="Symbol" w:hAnsi="Symbol" w:hint="default"/>
      </w:rPr>
    </w:lvl>
    <w:lvl w:ilvl="7" w:tplc="C724541A" w:tentative="1">
      <w:start w:val="1"/>
      <w:numFmt w:val="bullet"/>
      <w:lvlText w:val="o"/>
      <w:lvlJc w:val="left"/>
      <w:pPr>
        <w:ind w:left="5832" w:hanging="360"/>
      </w:pPr>
      <w:rPr>
        <w:rFonts w:ascii="Courier New" w:hAnsi="Courier New" w:cs="Courier New" w:hint="default"/>
      </w:rPr>
    </w:lvl>
    <w:lvl w:ilvl="8" w:tplc="C69016DA" w:tentative="1">
      <w:start w:val="1"/>
      <w:numFmt w:val="bullet"/>
      <w:lvlText w:val=""/>
      <w:lvlJc w:val="left"/>
      <w:pPr>
        <w:ind w:left="6552" w:hanging="360"/>
      </w:pPr>
      <w:rPr>
        <w:rFonts w:ascii="Wingdings" w:hAnsi="Wingdings" w:hint="default"/>
      </w:rPr>
    </w:lvl>
  </w:abstractNum>
  <w:abstractNum w:abstractNumId="139">
    <w:nsid w:val="5CE3499B"/>
    <w:multiLevelType w:val="hybridMultilevel"/>
    <w:tmpl w:val="E97028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5CF145EE"/>
    <w:multiLevelType w:val="multilevel"/>
    <w:tmpl w:val="E74C09CE"/>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1">
    <w:nsid w:val="5D78065E"/>
    <w:multiLevelType w:val="hybridMultilevel"/>
    <w:tmpl w:val="C858889E"/>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5D7F17C5"/>
    <w:multiLevelType w:val="hybridMultilevel"/>
    <w:tmpl w:val="4FBEB3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5DC06419"/>
    <w:multiLevelType w:val="hybridMultilevel"/>
    <w:tmpl w:val="B444349A"/>
    <w:lvl w:ilvl="0" w:tplc="FAF8C2F6">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5E4120D9"/>
    <w:multiLevelType w:val="hybridMultilevel"/>
    <w:tmpl w:val="C1BCE490"/>
    <w:lvl w:ilvl="0" w:tplc="D47C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E790992"/>
    <w:multiLevelType w:val="hybridMultilevel"/>
    <w:tmpl w:val="79DE9478"/>
    <w:lvl w:ilvl="0" w:tplc="04090001">
      <w:start w:val="1"/>
      <w:numFmt w:val="decimal"/>
      <w:lvlText w:val="2.%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6">
    <w:nsid w:val="5ECB5C70"/>
    <w:multiLevelType w:val="hybridMultilevel"/>
    <w:tmpl w:val="21729B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48">
    <w:nsid w:val="5F783E89"/>
    <w:multiLevelType w:val="hybridMultilevel"/>
    <w:tmpl w:val="7C8C912E"/>
    <w:lvl w:ilvl="0" w:tplc="0409000B">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603179F5"/>
    <w:multiLevelType w:val="multilevel"/>
    <w:tmpl w:val="E766E9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0">
    <w:nsid w:val="616235CF"/>
    <w:multiLevelType w:val="hybridMultilevel"/>
    <w:tmpl w:val="2566FBD8"/>
    <w:lvl w:ilvl="0" w:tplc="28A6C2CE">
      <w:start w:val="1"/>
      <w:numFmt w:val="bullet"/>
      <w:lvlText w:val=""/>
      <w:lvlJc w:val="left"/>
      <w:pPr>
        <w:ind w:left="738" w:hanging="360"/>
      </w:pPr>
      <w:rPr>
        <w:rFonts w:ascii="Wingdings" w:hAnsi="Wingdings" w:hint="default"/>
      </w:rPr>
    </w:lvl>
    <w:lvl w:ilvl="1" w:tplc="04090019" w:tentative="1">
      <w:start w:val="1"/>
      <w:numFmt w:val="bullet"/>
      <w:lvlText w:val="o"/>
      <w:lvlJc w:val="left"/>
      <w:pPr>
        <w:ind w:left="1458" w:hanging="360"/>
      </w:pPr>
      <w:rPr>
        <w:rFonts w:ascii="Courier New" w:hAnsi="Courier New" w:cs="Courier New" w:hint="default"/>
      </w:rPr>
    </w:lvl>
    <w:lvl w:ilvl="2" w:tplc="0409001B" w:tentative="1">
      <w:start w:val="1"/>
      <w:numFmt w:val="bullet"/>
      <w:lvlText w:val=""/>
      <w:lvlJc w:val="left"/>
      <w:pPr>
        <w:ind w:left="2178" w:hanging="360"/>
      </w:pPr>
      <w:rPr>
        <w:rFonts w:ascii="Wingdings" w:hAnsi="Wingdings" w:hint="default"/>
      </w:rPr>
    </w:lvl>
    <w:lvl w:ilvl="3" w:tplc="0409000F" w:tentative="1">
      <w:start w:val="1"/>
      <w:numFmt w:val="bullet"/>
      <w:lvlText w:val=""/>
      <w:lvlJc w:val="left"/>
      <w:pPr>
        <w:ind w:left="2898" w:hanging="360"/>
      </w:pPr>
      <w:rPr>
        <w:rFonts w:ascii="Symbol" w:hAnsi="Symbol" w:hint="default"/>
      </w:rPr>
    </w:lvl>
    <w:lvl w:ilvl="4" w:tplc="04090019" w:tentative="1">
      <w:start w:val="1"/>
      <w:numFmt w:val="bullet"/>
      <w:lvlText w:val="o"/>
      <w:lvlJc w:val="left"/>
      <w:pPr>
        <w:ind w:left="3618" w:hanging="360"/>
      </w:pPr>
      <w:rPr>
        <w:rFonts w:ascii="Courier New" w:hAnsi="Courier New" w:cs="Courier New" w:hint="default"/>
      </w:rPr>
    </w:lvl>
    <w:lvl w:ilvl="5" w:tplc="0409001B" w:tentative="1">
      <w:start w:val="1"/>
      <w:numFmt w:val="bullet"/>
      <w:lvlText w:val=""/>
      <w:lvlJc w:val="left"/>
      <w:pPr>
        <w:ind w:left="4338" w:hanging="360"/>
      </w:pPr>
      <w:rPr>
        <w:rFonts w:ascii="Wingdings" w:hAnsi="Wingdings" w:hint="default"/>
      </w:rPr>
    </w:lvl>
    <w:lvl w:ilvl="6" w:tplc="0409000F" w:tentative="1">
      <w:start w:val="1"/>
      <w:numFmt w:val="bullet"/>
      <w:lvlText w:val=""/>
      <w:lvlJc w:val="left"/>
      <w:pPr>
        <w:ind w:left="5058" w:hanging="360"/>
      </w:pPr>
      <w:rPr>
        <w:rFonts w:ascii="Symbol" w:hAnsi="Symbol" w:hint="default"/>
      </w:rPr>
    </w:lvl>
    <w:lvl w:ilvl="7" w:tplc="04090019" w:tentative="1">
      <w:start w:val="1"/>
      <w:numFmt w:val="bullet"/>
      <w:lvlText w:val="o"/>
      <w:lvlJc w:val="left"/>
      <w:pPr>
        <w:ind w:left="5778" w:hanging="360"/>
      </w:pPr>
      <w:rPr>
        <w:rFonts w:ascii="Courier New" w:hAnsi="Courier New" w:cs="Courier New" w:hint="default"/>
      </w:rPr>
    </w:lvl>
    <w:lvl w:ilvl="8" w:tplc="0409001B" w:tentative="1">
      <w:start w:val="1"/>
      <w:numFmt w:val="bullet"/>
      <w:lvlText w:val=""/>
      <w:lvlJc w:val="left"/>
      <w:pPr>
        <w:ind w:left="6498" w:hanging="360"/>
      </w:pPr>
      <w:rPr>
        <w:rFonts w:ascii="Wingdings" w:hAnsi="Wingdings" w:hint="default"/>
      </w:rPr>
    </w:lvl>
  </w:abstractNum>
  <w:abstractNum w:abstractNumId="151">
    <w:nsid w:val="61F842A7"/>
    <w:multiLevelType w:val="multilevel"/>
    <w:tmpl w:val="6792ADB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2">
    <w:nsid w:val="626C1EF0"/>
    <w:multiLevelType w:val="hybridMultilevel"/>
    <w:tmpl w:val="29F2B558"/>
    <w:lvl w:ilvl="0" w:tplc="04090001">
      <w:start w:val="1"/>
      <w:numFmt w:val="decimal"/>
      <w:lvlText w:val="4.%1"/>
      <w:lvlJc w:val="left"/>
      <w:pPr>
        <w:ind w:left="360" w:hanging="360"/>
      </w:pPr>
      <w:rPr>
        <w:rFonts w:ascii="Arial" w:hAnsi="Arial" w:hint="default"/>
        <w:b w:val="0"/>
        <w:i w:val="0"/>
        <w:sz w:val="2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3">
    <w:nsid w:val="62CC6E0D"/>
    <w:multiLevelType w:val="hybridMultilevel"/>
    <w:tmpl w:val="929CCED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4">
    <w:nsid w:val="62ED6B95"/>
    <w:multiLevelType w:val="hybridMultilevel"/>
    <w:tmpl w:val="065E8F8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64457F47"/>
    <w:multiLevelType w:val="hybridMultilevel"/>
    <w:tmpl w:val="4404D8D2"/>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6">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7">
    <w:nsid w:val="64F30EC3"/>
    <w:multiLevelType w:val="hybridMultilevel"/>
    <w:tmpl w:val="FB60249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331C1F"/>
    <w:multiLevelType w:val="hybridMultilevel"/>
    <w:tmpl w:val="CB645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nsid w:val="654A1683"/>
    <w:multiLevelType w:val="hybridMultilevel"/>
    <w:tmpl w:val="C5865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nsid w:val="659F53EC"/>
    <w:multiLevelType w:val="hybridMultilevel"/>
    <w:tmpl w:val="B12C73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72A0E21"/>
    <w:multiLevelType w:val="hybridMultilevel"/>
    <w:tmpl w:val="96F81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675F797C"/>
    <w:multiLevelType w:val="hybridMultilevel"/>
    <w:tmpl w:val="CB60BE98"/>
    <w:lvl w:ilvl="0" w:tplc="04090001">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3">
    <w:nsid w:val="67725597"/>
    <w:multiLevelType w:val="hybridMultilevel"/>
    <w:tmpl w:val="87BE0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6820507B"/>
    <w:multiLevelType w:val="multilevel"/>
    <w:tmpl w:val="B8C858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nsid w:val="6869457E"/>
    <w:multiLevelType w:val="hybridMultilevel"/>
    <w:tmpl w:val="4C32B128"/>
    <w:lvl w:ilvl="0" w:tplc="04090001">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66">
    <w:nsid w:val="68A72D4A"/>
    <w:multiLevelType w:val="hybridMultilevel"/>
    <w:tmpl w:val="7CBCA0C8"/>
    <w:lvl w:ilvl="0" w:tplc="2BB4E0E8">
      <w:start w:val="1"/>
      <w:numFmt w:val="bullet"/>
      <w:lvlText w:val=""/>
      <w:lvlJc w:val="left"/>
      <w:pPr>
        <w:ind w:left="360" w:hanging="360"/>
      </w:pPr>
      <w:rPr>
        <w:rFonts w:ascii="Symbol" w:hAnsi="Symbol" w:hint="default"/>
      </w:rPr>
    </w:lvl>
    <w:lvl w:ilvl="1" w:tplc="E26E3FA0" w:tentative="1">
      <w:start w:val="1"/>
      <w:numFmt w:val="bullet"/>
      <w:lvlText w:val="o"/>
      <w:lvlJc w:val="left"/>
      <w:pPr>
        <w:ind w:left="1080" w:hanging="360"/>
      </w:pPr>
      <w:rPr>
        <w:rFonts w:ascii="Courier New" w:hAnsi="Courier New" w:cs="Courier New" w:hint="default"/>
      </w:rPr>
    </w:lvl>
    <w:lvl w:ilvl="2" w:tplc="4F24A1FE" w:tentative="1">
      <w:start w:val="1"/>
      <w:numFmt w:val="bullet"/>
      <w:lvlText w:val=""/>
      <w:lvlJc w:val="left"/>
      <w:pPr>
        <w:ind w:left="1800" w:hanging="360"/>
      </w:pPr>
      <w:rPr>
        <w:rFonts w:ascii="Wingdings" w:hAnsi="Wingdings" w:hint="default"/>
      </w:rPr>
    </w:lvl>
    <w:lvl w:ilvl="3" w:tplc="289670D8" w:tentative="1">
      <w:start w:val="1"/>
      <w:numFmt w:val="bullet"/>
      <w:lvlText w:val=""/>
      <w:lvlJc w:val="left"/>
      <w:pPr>
        <w:ind w:left="2520" w:hanging="360"/>
      </w:pPr>
      <w:rPr>
        <w:rFonts w:ascii="Symbol" w:hAnsi="Symbol" w:hint="default"/>
      </w:rPr>
    </w:lvl>
    <w:lvl w:ilvl="4" w:tplc="9746EB6E" w:tentative="1">
      <w:start w:val="1"/>
      <w:numFmt w:val="bullet"/>
      <w:lvlText w:val="o"/>
      <w:lvlJc w:val="left"/>
      <w:pPr>
        <w:ind w:left="3240" w:hanging="360"/>
      </w:pPr>
      <w:rPr>
        <w:rFonts w:ascii="Courier New" w:hAnsi="Courier New" w:cs="Courier New" w:hint="default"/>
      </w:rPr>
    </w:lvl>
    <w:lvl w:ilvl="5" w:tplc="A1CA3F34" w:tentative="1">
      <w:start w:val="1"/>
      <w:numFmt w:val="bullet"/>
      <w:lvlText w:val=""/>
      <w:lvlJc w:val="left"/>
      <w:pPr>
        <w:ind w:left="3960" w:hanging="360"/>
      </w:pPr>
      <w:rPr>
        <w:rFonts w:ascii="Wingdings" w:hAnsi="Wingdings" w:hint="default"/>
      </w:rPr>
    </w:lvl>
    <w:lvl w:ilvl="6" w:tplc="0736E13A" w:tentative="1">
      <w:start w:val="1"/>
      <w:numFmt w:val="bullet"/>
      <w:lvlText w:val=""/>
      <w:lvlJc w:val="left"/>
      <w:pPr>
        <w:ind w:left="4680" w:hanging="360"/>
      </w:pPr>
      <w:rPr>
        <w:rFonts w:ascii="Symbol" w:hAnsi="Symbol" w:hint="default"/>
      </w:rPr>
    </w:lvl>
    <w:lvl w:ilvl="7" w:tplc="04CC68BA" w:tentative="1">
      <w:start w:val="1"/>
      <w:numFmt w:val="bullet"/>
      <w:lvlText w:val="o"/>
      <w:lvlJc w:val="left"/>
      <w:pPr>
        <w:ind w:left="5400" w:hanging="360"/>
      </w:pPr>
      <w:rPr>
        <w:rFonts w:ascii="Courier New" w:hAnsi="Courier New" w:cs="Courier New" w:hint="default"/>
      </w:rPr>
    </w:lvl>
    <w:lvl w:ilvl="8" w:tplc="20E6911A" w:tentative="1">
      <w:start w:val="1"/>
      <w:numFmt w:val="bullet"/>
      <w:lvlText w:val=""/>
      <w:lvlJc w:val="left"/>
      <w:pPr>
        <w:ind w:left="6120" w:hanging="360"/>
      </w:pPr>
      <w:rPr>
        <w:rFonts w:ascii="Wingdings" w:hAnsi="Wingdings" w:hint="default"/>
      </w:rPr>
    </w:lvl>
  </w:abstractNum>
  <w:abstractNum w:abstractNumId="167">
    <w:nsid w:val="695D548C"/>
    <w:multiLevelType w:val="hybridMultilevel"/>
    <w:tmpl w:val="A2620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nsid w:val="699D040A"/>
    <w:multiLevelType w:val="multilevel"/>
    <w:tmpl w:val="3CF4DD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nsid w:val="69D7332F"/>
    <w:multiLevelType w:val="hybridMultilevel"/>
    <w:tmpl w:val="AE2EB73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6A051BEB"/>
    <w:multiLevelType w:val="hybridMultilevel"/>
    <w:tmpl w:val="7326174C"/>
    <w:lvl w:ilvl="0" w:tplc="DAC67D26">
      <w:start w:val="1"/>
      <w:numFmt w:val="bullet"/>
      <w:lvlText w:val=""/>
      <w:lvlJc w:val="left"/>
      <w:pPr>
        <w:ind w:left="360" w:hanging="360"/>
      </w:pPr>
      <w:rPr>
        <w:rFonts w:ascii="Symbol" w:hAnsi="Symbol" w:hint="default"/>
      </w:rPr>
    </w:lvl>
    <w:lvl w:ilvl="1" w:tplc="950208A4">
      <w:start w:val="1"/>
      <w:numFmt w:val="bullet"/>
      <w:lvlText w:val=""/>
      <w:lvlJc w:val="left"/>
      <w:pPr>
        <w:ind w:left="810" w:hanging="360"/>
      </w:pPr>
      <w:rPr>
        <w:rFonts w:ascii="Wingdings" w:hAnsi="Wingdings" w:hint="default"/>
      </w:rPr>
    </w:lvl>
    <w:lvl w:ilvl="2" w:tplc="F2682BE2" w:tentative="1">
      <w:start w:val="1"/>
      <w:numFmt w:val="bullet"/>
      <w:lvlText w:val=""/>
      <w:lvlJc w:val="left"/>
      <w:pPr>
        <w:ind w:left="2160" w:hanging="360"/>
      </w:pPr>
      <w:rPr>
        <w:rFonts w:ascii="Wingdings" w:hAnsi="Wingdings" w:hint="default"/>
      </w:rPr>
    </w:lvl>
    <w:lvl w:ilvl="3" w:tplc="F36C017C" w:tentative="1">
      <w:start w:val="1"/>
      <w:numFmt w:val="bullet"/>
      <w:lvlText w:val=""/>
      <w:lvlJc w:val="left"/>
      <w:pPr>
        <w:ind w:left="2880" w:hanging="360"/>
      </w:pPr>
      <w:rPr>
        <w:rFonts w:ascii="Symbol" w:hAnsi="Symbol" w:hint="default"/>
      </w:rPr>
    </w:lvl>
    <w:lvl w:ilvl="4" w:tplc="4FB8D9F0" w:tentative="1">
      <w:start w:val="1"/>
      <w:numFmt w:val="bullet"/>
      <w:lvlText w:val="o"/>
      <w:lvlJc w:val="left"/>
      <w:pPr>
        <w:ind w:left="3600" w:hanging="360"/>
      </w:pPr>
      <w:rPr>
        <w:rFonts w:ascii="Courier New" w:hAnsi="Courier New" w:cs="Courier New" w:hint="default"/>
      </w:rPr>
    </w:lvl>
    <w:lvl w:ilvl="5" w:tplc="687CBC20" w:tentative="1">
      <w:start w:val="1"/>
      <w:numFmt w:val="bullet"/>
      <w:lvlText w:val=""/>
      <w:lvlJc w:val="left"/>
      <w:pPr>
        <w:ind w:left="4320" w:hanging="360"/>
      </w:pPr>
      <w:rPr>
        <w:rFonts w:ascii="Wingdings" w:hAnsi="Wingdings" w:hint="default"/>
      </w:rPr>
    </w:lvl>
    <w:lvl w:ilvl="6" w:tplc="9B26726A" w:tentative="1">
      <w:start w:val="1"/>
      <w:numFmt w:val="bullet"/>
      <w:lvlText w:val=""/>
      <w:lvlJc w:val="left"/>
      <w:pPr>
        <w:ind w:left="5040" w:hanging="360"/>
      </w:pPr>
      <w:rPr>
        <w:rFonts w:ascii="Symbol" w:hAnsi="Symbol" w:hint="default"/>
      </w:rPr>
    </w:lvl>
    <w:lvl w:ilvl="7" w:tplc="D20CB95A" w:tentative="1">
      <w:start w:val="1"/>
      <w:numFmt w:val="bullet"/>
      <w:lvlText w:val="o"/>
      <w:lvlJc w:val="left"/>
      <w:pPr>
        <w:ind w:left="5760" w:hanging="360"/>
      </w:pPr>
      <w:rPr>
        <w:rFonts w:ascii="Courier New" w:hAnsi="Courier New" w:cs="Courier New" w:hint="default"/>
      </w:rPr>
    </w:lvl>
    <w:lvl w:ilvl="8" w:tplc="50BC9EDA" w:tentative="1">
      <w:start w:val="1"/>
      <w:numFmt w:val="bullet"/>
      <w:lvlText w:val=""/>
      <w:lvlJc w:val="left"/>
      <w:pPr>
        <w:ind w:left="6480" w:hanging="360"/>
      </w:pPr>
      <w:rPr>
        <w:rFonts w:ascii="Wingdings" w:hAnsi="Wingdings" w:hint="default"/>
      </w:rPr>
    </w:lvl>
  </w:abstractNum>
  <w:abstractNum w:abstractNumId="171">
    <w:nsid w:val="6AF21A07"/>
    <w:multiLevelType w:val="hybridMultilevel"/>
    <w:tmpl w:val="69FE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BD46875"/>
    <w:multiLevelType w:val="hybridMultilevel"/>
    <w:tmpl w:val="5888CD48"/>
    <w:lvl w:ilvl="0" w:tplc="0409000B">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73">
    <w:nsid w:val="6C096E50"/>
    <w:multiLevelType w:val="hybridMultilevel"/>
    <w:tmpl w:val="8FE00E30"/>
    <w:lvl w:ilvl="0" w:tplc="04090001">
      <w:start w:val="1"/>
      <w:numFmt w:val="decimal"/>
      <w:lvlText w:val="2.%1"/>
      <w:lvlJc w:val="left"/>
      <w:pPr>
        <w:ind w:left="360" w:hanging="360"/>
      </w:pPr>
      <w:rPr>
        <w:rFonts w:hint="default"/>
      </w:rPr>
    </w:lvl>
    <w:lvl w:ilvl="1" w:tplc="04090003">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74">
    <w:nsid w:val="6D8D7C9D"/>
    <w:multiLevelType w:val="hybridMultilevel"/>
    <w:tmpl w:val="2760FF32"/>
    <w:lvl w:ilvl="0" w:tplc="FFFFFFFF">
      <w:start w:val="1"/>
      <w:numFmt w:val="bullet"/>
      <w:lvlText w:val=""/>
      <w:lvlJc w:val="left"/>
      <w:pPr>
        <w:ind w:left="792"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175">
    <w:nsid w:val="6ED06C05"/>
    <w:multiLevelType w:val="hybridMultilevel"/>
    <w:tmpl w:val="B7B2CD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6EE5112F"/>
    <w:multiLevelType w:val="hybridMultilevel"/>
    <w:tmpl w:val="D5688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FB534D7"/>
    <w:multiLevelType w:val="multilevel"/>
    <w:tmpl w:val="B20AD9F0"/>
    <w:lvl w:ilvl="0">
      <w:start w:val="1"/>
      <w:numFmt w:val="bullet"/>
      <w:lvlText w:val=""/>
      <w:lvlJc w:val="left"/>
      <w:pPr>
        <w:tabs>
          <w:tab w:val="num" w:pos="1242"/>
        </w:tabs>
        <w:ind w:left="1242" w:hanging="360"/>
      </w:pPr>
      <w:rPr>
        <w:rFonts w:ascii="Symbol" w:hAnsi="Symbol" w:hint="default"/>
      </w:rPr>
    </w:lvl>
    <w:lvl w:ilvl="1">
      <w:start w:val="1"/>
      <w:numFmt w:val="bullet"/>
      <w:lvlText w:val=""/>
      <w:lvlJc w:val="left"/>
      <w:pPr>
        <w:tabs>
          <w:tab w:val="num" w:pos="525"/>
        </w:tabs>
        <w:ind w:left="525" w:hanging="525"/>
      </w:pPr>
      <w:rPr>
        <w:rFonts w:ascii="Symbol" w:hAnsi="Symbol" w:hint="default"/>
        <w:b w:val="0"/>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nsid w:val="6FF00D3C"/>
    <w:multiLevelType w:val="hybridMultilevel"/>
    <w:tmpl w:val="CE82C568"/>
    <w:lvl w:ilvl="0" w:tplc="04090001">
      <w:start w:val="1"/>
      <w:numFmt w:val="decimal"/>
      <w:lvlText w:val="3.%1"/>
      <w:lvlJc w:val="left"/>
      <w:pPr>
        <w:ind w:left="720" w:hanging="360"/>
      </w:pPr>
      <w:rPr>
        <w:rFonts w:ascii="Arial" w:hAnsi="Arial" w:cs="Times New Roman" w:hint="default"/>
        <w:b w:val="0"/>
        <w:bCs w:val="0"/>
        <w:i w:val="0"/>
        <w:color w:val="auto"/>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9">
    <w:nsid w:val="703166E2"/>
    <w:multiLevelType w:val="hybridMultilevel"/>
    <w:tmpl w:val="67908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0">
    <w:nsid w:val="711F7330"/>
    <w:multiLevelType w:val="hybridMultilevel"/>
    <w:tmpl w:val="0E5C58CA"/>
    <w:lvl w:ilvl="0" w:tplc="FFFFFFFF">
      <w:start w:val="6"/>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1">
    <w:nsid w:val="71EA7E06"/>
    <w:multiLevelType w:val="hybridMultilevel"/>
    <w:tmpl w:val="0686A60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731A709E"/>
    <w:multiLevelType w:val="multilevel"/>
    <w:tmpl w:val="09127C2A"/>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183">
    <w:nsid w:val="73595F84"/>
    <w:multiLevelType w:val="multilevel"/>
    <w:tmpl w:val="9086E36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nsid w:val="73FB35A9"/>
    <w:multiLevelType w:val="hybridMultilevel"/>
    <w:tmpl w:val="842AAD80"/>
    <w:lvl w:ilvl="0" w:tplc="58E26C84">
      <w:start w:val="1"/>
      <w:numFmt w:val="decimal"/>
      <w:lvlText w:val="2.%1"/>
      <w:lvlJc w:val="left"/>
      <w:pPr>
        <w:ind w:left="850" w:hanging="360"/>
      </w:pPr>
      <w:rPr>
        <w:rFonts w:ascii="Arial" w:hAnsi="Arial" w:hint="default"/>
        <w:b w:val="0"/>
        <w:i w:val="0"/>
        <w:sz w:val="20"/>
      </w:rPr>
    </w:lvl>
    <w:lvl w:ilvl="1" w:tplc="5FFEFE3C" w:tentative="1">
      <w:start w:val="1"/>
      <w:numFmt w:val="lowerLetter"/>
      <w:lvlText w:val="%2."/>
      <w:lvlJc w:val="left"/>
      <w:pPr>
        <w:ind w:left="1440" w:hanging="360"/>
      </w:pPr>
    </w:lvl>
    <w:lvl w:ilvl="2" w:tplc="F5D221C2" w:tentative="1">
      <w:start w:val="1"/>
      <w:numFmt w:val="lowerRoman"/>
      <w:lvlText w:val="%3."/>
      <w:lvlJc w:val="right"/>
      <w:pPr>
        <w:ind w:left="2160" w:hanging="180"/>
      </w:pPr>
    </w:lvl>
    <w:lvl w:ilvl="3" w:tplc="798A2D86" w:tentative="1">
      <w:start w:val="1"/>
      <w:numFmt w:val="decimal"/>
      <w:lvlText w:val="%4."/>
      <w:lvlJc w:val="left"/>
      <w:pPr>
        <w:ind w:left="2880" w:hanging="360"/>
      </w:pPr>
    </w:lvl>
    <w:lvl w:ilvl="4" w:tplc="F9D632DE" w:tentative="1">
      <w:start w:val="1"/>
      <w:numFmt w:val="lowerLetter"/>
      <w:lvlText w:val="%5."/>
      <w:lvlJc w:val="left"/>
      <w:pPr>
        <w:ind w:left="3600" w:hanging="360"/>
      </w:pPr>
    </w:lvl>
    <w:lvl w:ilvl="5" w:tplc="E77079BC" w:tentative="1">
      <w:start w:val="1"/>
      <w:numFmt w:val="lowerRoman"/>
      <w:lvlText w:val="%6."/>
      <w:lvlJc w:val="right"/>
      <w:pPr>
        <w:ind w:left="4320" w:hanging="180"/>
      </w:pPr>
    </w:lvl>
    <w:lvl w:ilvl="6" w:tplc="9322FCDE" w:tentative="1">
      <w:start w:val="1"/>
      <w:numFmt w:val="decimal"/>
      <w:lvlText w:val="%7."/>
      <w:lvlJc w:val="left"/>
      <w:pPr>
        <w:ind w:left="5040" w:hanging="360"/>
      </w:pPr>
    </w:lvl>
    <w:lvl w:ilvl="7" w:tplc="57002634" w:tentative="1">
      <w:start w:val="1"/>
      <w:numFmt w:val="lowerLetter"/>
      <w:lvlText w:val="%8."/>
      <w:lvlJc w:val="left"/>
      <w:pPr>
        <w:ind w:left="5760" w:hanging="360"/>
      </w:pPr>
    </w:lvl>
    <w:lvl w:ilvl="8" w:tplc="1D9C5F3C" w:tentative="1">
      <w:start w:val="1"/>
      <w:numFmt w:val="lowerRoman"/>
      <w:lvlText w:val="%9."/>
      <w:lvlJc w:val="right"/>
      <w:pPr>
        <w:ind w:left="6480" w:hanging="180"/>
      </w:pPr>
    </w:lvl>
  </w:abstractNum>
  <w:abstractNum w:abstractNumId="185">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6">
    <w:nsid w:val="787C7E4D"/>
    <w:multiLevelType w:val="hybridMultilevel"/>
    <w:tmpl w:val="B4247634"/>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7">
    <w:nsid w:val="7A4E458A"/>
    <w:multiLevelType w:val="hybridMultilevel"/>
    <w:tmpl w:val="F1C4B3BE"/>
    <w:lvl w:ilvl="0" w:tplc="4CAA8942">
      <w:start w:val="1"/>
      <w:numFmt w:val="decimal"/>
      <w:lvlText w:val="1.%1"/>
      <w:lvlJc w:val="left"/>
      <w:pPr>
        <w:ind w:left="850" w:hanging="360"/>
      </w:pPr>
      <w:rPr>
        <w:rFonts w:ascii="Arial" w:hAnsi="Arial" w:hint="default"/>
        <w:b w:val="0"/>
        <w:i w:val="0"/>
        <w:sz w:val="20"/>
      </w:rPr>
    </w:lvl>
    <w:lvl w:ilvl="1" w:tplc="17D0E234" w:tentative="1">
      <w:start w:val="1"/>
      <w:numFmt w:val="lowerLetter"/>
      <w:lvlText w:val="%2."/>
      <w:lvlJc w:val="left"/>
      <w:pPr>
        <w:ind w:left="1440" w:hanging="360"/>
      </w:pPr>
    </w:lvl>
    <w:lvl w:ilvl="2" w:tplc="650C0334" w:tentative="1">
      <w:start w:val="1"/>
      <w:numFmt w:val="lowerRoman"/>
      <w:lvlText w:val="%3."/>
      <w:lvlJc w:val="right"/>
      <w:pPr>
        <w:ind w:left="2160" w:hanging="180"/>
      </w:pPr>
    </w:lvl>
    <w:lvl w:ilvl="3" w:tplc="2A045C36" w:tentative="1">
      <w:start w:val="1"/>
      <w:numFmt w:val="decimal"/>
      <w:lvlText w:val="%4."/>
      <w:lvlJc w:val="left"/>
      <w:pPr>
        <w:ind w:left="2880" w:hanging="360"/>
      </w:pPr>
    </w:lvl>
    <w:lvl w:ilvl="4" w:tplc="EE6EA3A0" w:tentative="1">
      <w:start w:val="1"/>
      <w:numFmt w:val="lowerLetter"/>
      <w:lvlText w:val="%5."/>
      <w:lvlJc w:val="left"/>
      <w:pPr>
        <w:ind w:left="3600" w:hanging="360"/>
      </w:pPr>
    </w:lvl>
    <w:lvl w:ilvl="5" w:tplc="C59A5E4A" w:tentative="1">
      <w:start w:val="1"/>
      <w:numFmt w:val="lowerRoman"/>
      <w:lvlText w:val="%6."/>
      <w:lvlJc w:val="right"/>
      <w:pPr>
        <w:ind w:left="4320" w:hanging="180"/>
      </w:pPr>
    </w:lvl>
    <w:lvl w:ilvl="6" w:tplc="B7082DCA" w:tentative="1">
      <w:start w:val="1"/>
      <w:numFmt w:val="decimal"/>
      <w:lvlText w:val="%7."/>
      <w:lvlJc w:val="left"/>
      <w:pPr>
        <w:ind w:left="5040" w:hanging="360"/>
      </w:pPr>
    </w:lvl>
    <w:lvl w:ilvl="7" w:tplc="FD7035CA" w:tentative="1">
      <w:start w:val="1"/>
      <w:numFmt w:val="lowerLetter"/>
      <w:lvlText w:val="%8."/>
      <w:lvlJc w:val="left"/>
      <w:pPr>
        <w:ind w:left="5760" w:hanging="360"/>
      </w:pPr>
    </w:lvl>
    <w:lvl w:ilvl="8" w:tplc="04A8D934" w:tentative="1">
      <w:start w:val="1"/>
      <w:numFmt w:val="lowerRoman"/>
      <w:lvlText w:val="%9."/>
      <w:lvlJc w:val="right"/>
      <w:pPr>
        <w:ind w:left="6480" w:hanging="180"/>
      </w:pPr>
    </w:lvl>
  </w:abstractNum>
  <w:abstractNum w:abstractNumId="188">
    <w:nsid w:val="7AF276F0"/>
    <w:multiLevelType w:val="hybridMultilevel"/>
    <w:tmpl w:val="F880FAD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nsid w:val="7B0E2282"/>
    <w:multiLevelType w:val="multilevel"/>
    <w:tmpl w:val="A992B6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w:hAnsi="Arial" w:hint="default"/>
        <w:b w:val="0"/>
        <w:i w:val="0"/>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0">
    <w:nsid w:val="7CA51FC6"/>
    <w:multiLevelType w:val="hybridMultilevel"/>
    <w:tmpl w:val="5792E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CBE54D3"/>
    <w:multiLevelType w:val="hybridMultilevel"/>
    <w:tmpl w:val="C1B867A4"/>
    <w:lvl w:ilvl="0" w:tplc="0E90EA76">
      <w:start w:val="1"/>
      <w:numFmt w:val="decimal"/>
      <w:lvlText w:val="2.%1."/>
      <w:lvlJc w:val="left"/>
      <w:pPr>
        <w:ind w:left="360" w:hanging="360"/>
      </w:pPr>
      <w:rPr>
        <w:rFonts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2">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3">
    <w:nsid w:val="7DAB64B4"/>
    <w:multiLevelType w:val="hybridMultilevel"/>
    <w:tmpl w:val="3F807250"/>
    <w:lvl w:ilvl="0" w:tplc="BB4E4492">
      <w:start w:val="1"/>
      <w:numFmt w:val="decimal"/>
      <w:lvlText w:val="5.%1."/>
      <w:lvlJc w:val="left"/>
      <w:pPr>
        <w:ind w:left="720" w:hanging="360"/>
      </w:pPr>
      <w:rPr>
        <w:rFonts w:hint="default"/>
        <w:b w:val="0"/>
        <w:bCs w:val="0"/>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4">
    <w:nsid w:val="7F2875DB"/>
    <w:multiLevelType w:val="hybridMultilevel"/>
    <w:tmpl w:val="2E967582"/>
    <w:lvl w:ilvl="0" w:tplc="0409000B">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95">
    <w:nsid w:val="7F49653A"/>
    <w:multiLevelType w:val="hybridMultilevel"/>
    <w:tmpl w:val="54268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118"/>
  </w:num>
  <w:num w:numId="2">
    <w:abstractNumId w:val="4"/>
  </w:num>
  <w:num w:numId="3">
    <w:abstractNumId w:val="147"/>
  </w:num>
  <w:num w:numId="4">
    <w:abstractNumId w:val="174"/>
  </w:num>
  <w:num w:numId="5">
    <w:abstractNumId w:val="91"/>
  </w:num>
  <w:num w:numId="6">
    <w:abstractNumId w:val="196"/>
  </w:num>
  <w:num w:numId="7">
    <w:abstractNumId w:val="2"/>
  </w:num>
  <w:num w:numId="8">
    <w:abstractNumId w:val="29"/>
  </w:num>
  <w:num w:numId="9">
    <w:abstractNumId w:val="138"/>
  </w:num>
  <w:num w:numId="10">
    <w:abstractNumId w:val="188"/>
  </w:num>
  <w:num w:numId="11">
    <w:abstractNumId w:val="176"/>
  </w:num>
  <w:num w:numId="12">
    <w:abstractNumId w:val="27"/>
  </w:num>
  <w:num w:numId="13">
    <w:abstractNumId w:val="126"/>
  </w:num>
  <w:num w:numId="14">
    <w:abstractNumId w:val="92"/>
  </w:num>
  <w:num w:numId="15">
    <w:abstractNumId w:val="161"/>
  </w:num>
  <w:num w:numId="16">
    <w:abstractNumId w:val="7"/>
  </w:num>
  <w:num w:numId="17">
    <w:abstractNumId w:val="5"/>
  </w:num>
  <w:num w:numId="18">
    <w:abstractNumId w:val="75"/>
  </w:num>
  <w:num w:numId="19">
    <w:abstractNumId w:val="87"/>
  </w:num>
  <w:num w:numId="20">
    <w:abstractNumId w:val="59"/>
  </w:num>
  <w:num w:numId="21">
    <w:abstractNumId w:val="163"/>
  </w:num>
  <w:num w:numId="22">
    <w:abstractNumId w:val="167"/>
  </w:num>
  <w:num w:numId="23">
    <w:abstractNumId w:val="16"/>
  </w:num>
  <w:num w:numId="24">
    <w:abstractNumId w:val="133"/>
  </w:num>
  <w:num w:numId="25">
    <w:abstractNumId w:val="21"/>
  </w:num>
  <w:num w:numId="26">
    <w:abstractNumId w:val="109"/>
  </w:num>
  <w:num w:numId="27">
    <w:abstractNumId w:val="12"/>
  </w:num>
  <w:num w:numId="28">
    <w:abstractNumId w:val="83"/>
  </w:num>
  <w:num w:numId="29">
    <w:abstractNumId w:val="54"/>
  </w:num>
  <w:num w:numId="30">
    <w:abstractNumId w:val="77"/>
  </w:num>
  <w:num w:numId="31">
    <w:abstractNumId w:val="58"/>
  </w:num>
  <w:num w:numId="32">
    <w:abstractNumId w:val="37"/>
  </w:num>
  <w:num w:numId="33">
    <w:abstractNumId w:val="130"/>
  </w:num>
  <w:num w:numId="34">
    <w:abstractNumId w:val="116"/>
  </w:num>
  <w:num w:numId="35">
    <w:abstractNumId w:val="15"/>
  </w:num>
  <w:num w:numId="36">
    <w:abstractNumId w:val="170"/>
  </w:num>
  <w:num w:numId="37">
    <w:abstractNumId w:val="34"/>
  </w:num>
  <w:num w:numId="38">
    <w:abstractNumId w:val="165"/>
  </w:num>
  <w:num w:numId="39">
    <w:abstractNumId w:val="30"/>
  </w:num>
  <w:num w:numId="40">
    <w:abstractNumId w:val="84"/>
  </w:num>
  <w:num w:numId="41">
    <w:abstractNumId w:val="98"/>
  </w:num>
  <w:num w:numId="42">
    <w:abstractNumId w:val="8"/>
  </w:num>
  <w:num w:numId="43">
    <w:abstractNumId w:val="48"/>
  </w:num>
  <w:num w:numId="44">
    <w:abstractNumId w:val="19"/>
  </w:num>
  <w:num w:numId="45">
    <w:abstractNumId w:val="139"/>
  </w:num>
  <w:num w:numId="46">
    <w:abstractNumId w:val="179"/>
  </w:num>
  <w:num w:numId="47">
    <w:abstractNumId w:val="40"/>
  </w:num>
  <w:num w:numId="48">
    <w:abstractNumId w:val="190"/>
  </w:num>
  <w:num w:numId="49">
    <w:abstractNumId w:val="56"/>
  </w:num>
  <w:num w:numId="50">
    <w:abstractNumId w:val="159"/>
  </w:num>
  <w:num w:numId="51">
    <w:abstractNumId w:val="166"/>
  </w:num>
  <w:num w:numId="52">
    <w:abstractNumId w:val="154"/>
  </w:num>
  <w:num w:numId="53">
    <w:abstractNumId w:val="169"/>
  </w:num>
  <w:num w:numId="54">
    <w:abstractNumId w:val="25"/>
  </w:num>
  <w:num w:numId="55">
    <w:abstractNumId w:val="32"/>
  </w:num>
  <w:num w:numId="56">
    <w:abstractNumId w:val="162"/>
  </w:num>
  <w:num w:numId="57">
    <w:abstractNumId w:val="60"/>
  </w:num>
  <w:num w:numId="58">
    <w:abstractNumId w:val="115"/>
  </w:num>
  <w:num w:numId="59">
    <w:abstractNumId w:val="108"/>
  </w:num>
  <w:num w:numId="60">
    <w:abstractNumId w:val="123"/>
  </w:num>
  <w:num w:numId="61">
    <w:abstractNumId w:val="104"/>
  </w:num>
  <w:num w:numId="62">
    <w:abstractNumId w:val="36"/>
  </w:num>
  <w:num w:numId="63">
    <w:abstractNumId w:val="57"/>
  </w:num>
  <w:num w:numId="64">
    <w:abstractNumId w:val="20"/>
  </w:num>
  <w:num w:numId="65">
    <w:abstractNumId w:val="153"/>
  </w:num>
  <w:num w:numId="66">
    <w:abstractNumId w:val="51"/>
  </w:num>
  <w:num w:numId="67">
    <w:abstractNumId w:val="69"/>
  </w:num>
  <w:num w:numId="68">
    <w:abstractNumId w:val="129"/>
  </w:num>
  <w:num w:numId="69">
    <w:abstractNumId w:val="155"/>
  </w:num>
  <w:num w:numId="70">
    <w:abstractNumId w:val="128"/>
  </w:num>
  <w:num w:numId="71">
    <w:abstractNumId w:val="26"/>
  </w:num>
  <w:num w:numId="72">
    <w:abstractNumId w:val="61"/>
  </w:num>
  <w:num w:numId="73">
    <w:abstractNumId w:val="186"/>
  </w:num>
  <w:num w:numId="74">
    <w:abstractNumId w:val="53"/>
  </w:num>
  <w:num w:numId="75">
    <w:abstractNumId w:val="66"/>
  </w:num>
  <w:num w:numId="76">
    <w:abstractNumId w:val="45"/>
  </w:num>
  <w:num w:numId="77">
    <w:abstractNumId w:val="73"/>
  </w:num>
  <w:num w:numId="78">
    <w:abstractNumId w:val="107"/>
  </w:num>
  <w:num w:numId="79">
    <w:abstractNumId w:val="132"/>
  </w:num>
  <w:num w:numId="80">
    <w:abstractNumId w:val="79"/>
  </w:num>
  <w:num w:numId="81">
    <w:abstractNumId w:val="181"/>
  </w:num>
  <w:num w:numId="82">
    <w:abstractNumId w:val="35"/>
  </w:num>
  <w:num w:numId="83">
    <w:abstractNumId w:val="150"/>
  </w:num>
  <w:num w:numId="84">
    <w:abstractNumId w:val="158"/>
  </w:num>
  <w:num w:numId="85">
    <w:abstractNumId w:val="195"/>
  </w:num>
  <w:num w:numId="86">
    <w:abstractNumId w:val="41"/>
  </w:num>
  <w:num w:numId="87">
    <w:abstractNumId w:val="24"/>
  </w:num>
  <w:num w:numId="88">
    <w:abstractNumId w:val="127"/>
  </w:num>
  <w:num w:numId="89">
    <w:abstractNumId w:val="119"/>
  </w:num>
  <w:num w:numId="90">
    <w:abstractNumId w:val="131"/>
  </w:num>
  <w:num w:numId="91">
    <w:abstractNumId w:val="135"/>
  </w:num>
  <w:num w:numId="92">
    <w:abstractNumId w:val="6"/>
  </w:num>
  <w:num w:numId="93">
    <w:abstractNumId w:val="97"/>
  </w:num>
  <w:num w:numId="94">
    <w:abstractNumId w:val="17"/>
  </w:num>
  <w:num w:numId="95">
    <w:abstractNumId w:val="101"/>
  </w:num>
  <w:num w:numId="96">
    <w:abstractNumId w:val="189"/>
  </w:num>
  <w:num w:numId="97">
    <w:abstractNumId w:val="120"/>
  </w:num>
  <w:num w:numId="98">
    <w:abstractNumId w:val="103"/>
  </w:num>
  <w:num w:numId="99">
    <w:abstractNumId w:val="152"/>
  </w:num>
  <w:num w:numId="100">
    <w:abstractNumId w:val="183"/>
  </w:num>
  <w:num w:numId="101">
    <w:abstractNumId w:val="33"/>
  </w:num>
  <w:num w:numId="102">
    <w:abstractNumId w:val="10"/>
  </w:num>
  <w:num w:numId="103">
    <w:abstractNumId w:val="72"/>
  </w:num>
  <w:num w:numId="104">
    <w:abstractNumId w:val="64"/>
  </w:num>
  <w:num w:numId="105">
    <w:abstractNumId w:val="82"/>
  </w:num>
  <w:num w:numId="106">
    <w:abstractNumId w:val="90"/>
  </w:num>
  <w:num w:numId="107">
    <w:abstractNumId w:val="52"/>
  </w:num>
  <w:num w:numId="108">
    <w:abstractNumId w:val="78"/>
  </w:num>
  <w:num w:numId="109">
    <w:abstractNumId w:val="141"/>
  </w:num>
  <w:num w:numId="110">
    <w:abstractNumId w:val="114"/>
  </w:num>
  <w:num w:numId="111">
    <w:abstractNumId w:val="68"/>
  </w:num>
  <w:num w:numId="112">
    <w:abstractNumId w:val="144"/>
  </w:num>
  <w:num w:numId="113">
    <w:abstractNumId w:val="171"/>
  </w:num>
  <w:num w:numId="114">
    <w:abstractNumId w:val="93"/>
  </w:num>
  <w:num w:numId="115">
    <w:abstractNumId w:val="102"/>
  </w:num>
  <w:num w:numId="116">
    <w:abstractNumId w:val="112"/>
  </w:num>
  <w:num w:numId="117">
    <w:abstractNumId w:val="122"/>
  </w:num>
  <w:num w:numId="118">
    <w:abstractNumId w:val="28"/>
  </w:num>
  <w:num w:numId="119">
    <w:abstractNumId w:val="42"/>
  </w:num>
  <w:num w:numId="120">
    <w:abstractNumId w:val="151"/>
  </w:num>
  <w:num w:numId="121">
    <w:abstractNumId w:val="124"/>
  </w:num>
  <w:num w:numId="122">
    <w:abstractNumId w:val="70"/>
  </w:num>
  <w:num w:numId="123">
    <w:abstractNumId w:val="177"/>
  </w:num>
  <w:num w:numId="1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3"/>
  </w:num>
  <w:num w:numId="127">
    <w:abstractNumId w:val="194"/>
  </w:num>
  <w:num w:numId="128">
    <w:abstractNumId w:val="81"/>
  </w:num>
  <w:num w:numId="129">
    <w:abstractNumId w:val="76"/>
  </w:num>
  <w:num w:numId="130">
    <w:abstractNumId w:val="18"/>
  </w:num>
  <w:num w:numId="131">
    <w:abstractNumId w:val="71"/>
  </w:num>
  <w:num w:numId="132">
    <w:abstractNumId w:val="125"/>
  </w:num>
  <w:num w:numId="133">
    <w:abstractNumId w:val="67"/>
  </w:num>
  <w:num w:numId="134">
    <w:abstractNumId w:val="9"/>
  </w:num>
  <w:num w:numId="135">
    <w:abstractNumId w:val="94"/>
  </w:num>
  <w:num w:numId="136">
    <w:abstractNumId w:val="111"/>
  </w:num>
  <w:num w:numId="137">
    <w:abstractNumId w:val="31"/>
  </w:num>
  <w:num w:numId="138">
    <w:abstractNumId w:val="156"/>
  </w:num>
  <w:num w:numId="139">
    <w:abstractNumId w:val="192"/>
  </w:num>
  <w:num w:numId="140">
    <w:abstractNumId w:val="85"/>
  </w:num>
  <w:num w:numId="141">
    <w:abstractNumId w:val="39"/>
  </w:num>
  <w:num w:numId="142">
    <w:abstractNumId w:val="175"/>
  </w:num>
  <w:num w:numId="143">
    <w:abstractNumId w:val="172"/>
  </w:num>
  <w:num w:numId="144">
    <w:abstractNumId w:val="148"/>
  </w:num>
  <w:num w:numId="145">
    <w:abstractNumId w:val="44"/>
  </w:num>
  <w:num w:numId="146">
    <w:abstractNumId w:val="38"/>
  </w:num>
  <w:num w:numId="147">
    <w:abstractNumId w:val="180"/>
  </w:num>
  <w:num w:numId="148">
    <w:abstractNumId w:val="80"/>
  </w:num>
  <w:num w:numId="149">
    <w:abstractNumId w:val="22"/>
  </w:num>
  <w:num w:numId="150">
    <w:abstractNumId w:val="95"/>
  </w:num>
  <w:num w:numId="151">
    <w:abstractNumId w:val="106"/>
  </w:num>
  <w:num w:numId="152">
    <w:abstractNumId w:val="137"/>
  </w:num>
  <w:num w:numId="153">
    <w:abstractNumId w:val="46"/>
  </w:num>
  <w:num w:numId="154">
    <w:abstractNumId w:val="134"/>
  </w:num>
  <w:num w:numId="155">
    <w:abstractNumId w:val="173"/>
  </w:num>
  <w:num w:numId="156">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5"/>
  </w:num>
  <w:num w:numId="159">
    <w:abstractNumId w:val="49"/>
  </w:num>
  <w:num w:numId="160">
    <w:abstractNumId w:val="47"/>
  </w:num>
  <w:num w:numId="161">
    <w:abstractNumId w:val="157"/>
  </w:num>
  <w:num w:numId="162">
    <w:abstractNumId w:val="63"/>
  </w:num>
  <w:num w:numId="163">
    <w:abstractNumId w:val="110"/>
  </w:num>
  <w:num w:numId="164">
    <w:abstractNumId w:val="178"/>
  </w:num>
  <w:num w:numId="165">
    <w:abstractNumId w:val="145"/>
  </w:num>
  <w:num w:numId="166">
    <w:abstractNumId w:val="164"/>
  </w:num>
  <w:num w:numId="167">
    <w:abstractNumId w:val="136"/>
  </w:num>
  <w:num w:numId="168">
    <w:abstractNumId w:val="187"/>
  </w:num>
  <w:num w:numId="169">
    <w:abstractNumId w:val="184"/>
  </w:num>
  <w:num w:numId="170">
    <w:abstractNumId w:val="86"/>
  </w:num>
  <w:num w:numId="171">
    <w:abstractNumId w:val="55"/>
  </w:num>
  <w:num w:numId="172">
    <w:abstractNumId w:val="168"/>
  </w:num>
  <w:num w:numId="173">
    <w:abstractNumId w:val="88"/>
  </w:num>
  <w:num w:numId="174">
    <w:abstractNumId w:val="96"/>
  </w:num>
  <w:num w:numId="175">
    <w:abstractNumId w:val="74"/>
  </w:num>
  <w:num w:numId="176">
    <w:abstractNumId w:val="149"/>
  </w:num>
  <w:num w:numId="177">
    <w:abstractNumId w:val="11"/>
  </w:num>
  <w:num w:numId="178">
    <w:abstractNumId w:val="117"/>
  </w:num>
  <w:num w:numId="179">
    <w:abstractNumId w:val="100"/>
  </w:num>
  <w:num w:numId="180">
    <w:abstractNumId w:val="191"/>
  </w:num>
  <w:num w:numId="181">
    <w:abstractNumId w:val="140"/>
  </w:num>
  <w:num w:numId="182">
    <w:abstractNumId w:val="43"/>
  </w:num>
  <w:num w:numId="183">
    <w:abstractNumId w:val="193"/>
  </w:num>
  <w:num w:numId="184">
    <w:abstractNumId w:val="62"/>
  </w:num>
  <w:num w:numId="185">
    <w:abstractNumId w:val="3"/>
  </w:num>
  <w:num w:numId="186">
    <w:abstractNumId w:val="99"/>
  </w:num>
  <w:num w:numId="187">
    <w:abstractNumId w:val="121"/>
  </w:num>
  <w:num w:numId="188">
    <w:abstractNumId w:val="1"/>
  </w:num>
  <w:num w:numId="189">
    <w:abstractNumId w:val="0"/>
  </w:num>
  <w:num w:numId="190">
    <w:abstractNumId w:val="113"/>
  </w:num>
  <w:num w:numId="191">
    <w:abstractNumId w:val="13"/>
  </w:num>
  <w:num w:numId="192">
    <w:abstractNumId w:val="160"/>
  </w:num>
  <w:num w:numId="193">
    <w:abstractNumId w:val="142"/>
  </w:num>
  <w:num w:numId="194">
    <w:abstractNumId w:val="89"/>
  </w:num>
  <w:num w:numId="195">
    <w:abstractNumId w:val="14"/>
  </w:num>
  <w:num w:numId="196">
    <w:abstractNumId w:val="146"/>
  </w:num>
  <w:num w:numId="197">
    <w:abstractNumId w:val="185"/>
  </w:num>
  <w:numIdMacAtCleanup w:val="1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27C94"/>
    <w:rsid w:val="000439A7"/>
    <w:rsid w:val="000A3EB8"/>
    <w:rsid w:val="000B27A4"/>
    <w:rsid w:val="000B711D"/>
    <w:rsid w:val="000D27CC"/>
    <w:rsid w:val="000E1886"/>
    <w:rsid w:val="000E6950"/>
    <w:rsid w:val="000E6C8A"/>
    <w:rsid w:val="000F677D"/>
    <w:rsid w:val="00103BCD"/>
    <w:rsid w:val="00116108"/>
    <w:rsid w:val="00141D2E"/>
    <w:rsid w:val="00143432"/>
    <w:rsid w:val="001445E4"/>
    <w:rsid w:val="001523E2"/>
    <w:rsid w:val="00157C4B"/>
    <w:rsid w:val="00177E9F"/>
    <w:rsid w:val="001E5FAF"/>
    <w:rsid w:val="001F5EC3"/>
    <w:rsid w:val="00212292"/>
    <w:rsid w:val="0022422C"/>
    <w:rsid w:val="0024249C"/>
    <w:rsid w:val="00253C84"/>
    <w:rsid w:val="0027124E"/>
    <w:rsid w:val="002A6C93"/>
    <w:rsid w:val="002B3A46"/>
    <w:rsid w:val="002D2FAC"/>
    <w:rsid w:val="002E610D"/>
    <w:rsid w:val="00323E43"/>
    <w:rsid w:val="00356BB8"/>
    <w:rsid w:val="0036441D"/>
    <w:rsid w:val="00393476"/>
    <w:rsid w:val="003B072C"/>
    <w:rsid w:val="003C1677"/>
    <w:rsid w:val="003C449F"/>
    <w:rsid w:val="00436D20"/>
    <w:rsid w:val="00437C11"/>
    <w:rsid w:val="00445961"/>
    <w:rsid w:val="00475620"/>
    <w:rsid w:val="00492011"/>
    <w:rsid w:val="004C787A"/>
    <w:rsid w:val="004D17D9"/>
    <w:rsid w:val="004E4EC6"/>
    <w:rsid w:val="004F0C93"/>
    <w:rsid w:val="005344E5"/>
    <w:rsid w:val="00540DDA"/>
    <w:rsid w:val="005451E9"/>
    <w:rsid w:val="0058421C"/>
    <w:rsid w:val="005A6C1F"/>
    <w:rsid w:val="005A6E32"/>
    <w:rsid w:val="005B1F40"/>
    <w:rsid w:val="005B29DD"/>
    <w:rsid w:val="005B483E"/>
    <w:rsid w:val="005C486B"/>
    <w:rsid w:val="005F7FEA"/>
    <w:rsid w:val="006127C0"/>
    <w:rsid w:val="00613DA2"/>
    <w:rsid w:val="00645F4F"/>
    <w:rsid w:val="00665B83"/>
    <w:rsid w:val="00681C00"/>
    <w:rsid w:val="00695CD7"/>
    <w:rsid w:val="006E1627"/>
    <w:rsid w:val="006E30C9"/>
    <w:rsid w:val="0070038D"/>
    <w:rsid w:val="007175F0"/>
    <w:rsid w:val="00722FD4"/>
    <w:rsid w:val="00750378"/>
    <w:rsid w:val="007604F4"/>
    <w:rsid w:val="00764EAF"/>
    <w:rsid w:val="00767C03"/>
    <w:rsid w:val="00776FD5"/>
    <w:rsid w:val="007B1E98"/>
    <w:rsid w:val="007B27C0"/>
    <w:rsid w:val="007B4413"/>
    <w:rsid w:val="007E54F0"/>
    <w:rsid w:val="008608A8"/>
    <w:rsid w:val="00862B97"/>
    <w:rsid w:val="00871464"/>
    <w:rsid w:val="00877919"/>
    <w:rsid w:val="008B098D"/>
    <w:rsid w:val="008B3923"/>
    <w:rsid w:val="008B7BE9"/>
    <w:rsid w:val="008C49C9"/>
    <w:rsid w:val="008D55C6"/>
    <w:rsid w:val="008F0200"/>
    <w:rsid w:val="00913E1F"/>
    <w:rsid w:val="00917500"/>
    <w:rsid w:val="009360D8"/>
    <w:rsid w:val="0093718F"/>
    <w:rsid w:val="00957151"/>
    <w:rsid w:val="0096437E"/>
    <w:rsid w:val="009742EB"/>
    <w:rsid w:val="009A2FC9"/>
    <w:rsid w:val="009D0A24"/>
    <w:rsid w:val="009F12E7"/>
    <w:rsid w:val="009F3C59"/>
    <w:rsid w:val="00A05ED8"/>
    <w:rsid w:val="00A07966"/>
    <w:rsid w:val="00A118AC"/>
    <w:rsid w:val="00A24711"/>
    <w:rsid w:val="00A30E80"/>
    <w:rsid w:val="00A36A08"/>
    <w:rsid w:val="00A6270A"/>
    <w:rsid w:val="00A651AB"/>
    <w:rsid w:val="00A67AF8"/>
    <w:rsid w:val="00A91580"/>
    <w:rsid w:val="00AA4B68"/>
    <w:rsid w:val="00AC13ED"/>
    <w:rsid w:val="00AE3BC1"/>
    <w:rsid w:val="00AE6DC2"/>
    <w:rsid w:val="00AF0295"/>
    <w:rsid w:val="00AF0535"/>
    <w:rsid w:val="00AF6E7C"/>
    <w:rsid w:val="00B012E4"/>
    <w:rsid w:val="00B10A2A"/>
    <w:rsid w:val="00B3059E"/>
    <w:rsid w:val="00B5318E"/>
    <w:rsid w:val="00B53B05"/>
    <w:rsid w:val="00B557A6"/>
    <w:rsid w:val="00B63838"/>
    <w:rsid w:val="00BB1251"/>
    <w:rsid w:val="00BB79DC"/>
    <w:rsid w:val="00BE48E4"/>
    <w:rsid w:val="00C04B1D"/>
    <w:rsid w:val="00C466AF"/>
    <w:rsid w:val="00C57FF1"/>
    <w:rsid w:val="00CA3939"/>
    <w:rsid w:val="00CC4D3A"/>
    <w:rsid w:val="00CD1895"/>
    <w:rsid w:val="00D03F7E"/>
    <w:rsid w:val="00D15E3E"/>
    <w:rsid w:val="00D33BB7"/>
    <w:rsid w:val="00D609A4"/>
    <w:rsid w:val="00D73821"/>
    <w:rsid w:val="00D932EE"/>
    <w:rsid w:val="00DF149C"/>
    <w:rsid w:val="00E21F43"/>
    <w:rsid w:val="00E5029E"/>
    <w:rsid w:val="00E658C4"/>
    <w:rsid w:val="00E97E88"/>
    <w:rsid w:val="00EA268E"/>
    <w:rsid w:val="00EA5375"/>
    <w:rsid w:val="00EB18E4"/>
    <w:rsid w:val="00EC6D77"/>
    <w:rsid w:val="00ED573B"/>
    <w:rsid w:val="00F168F3"/>
    <w:rsid w:val="00F20014"/>
    <w:rsid w:val="00F20761"/>
    <w:rsid w:val="00F33144"/>
    <w:rsid w:val="00F95755"/>
    <w:rsid w:val="00FA5DA2"/>
    <w:rsid w:val="00FC3118"/>
    <w:rsid w:val="00FC7CC2"/>
    <w:rsid w:val="00FD2347"/>
    <w:rsid w:val="00FD61DF"/>
    <w:rsid w:val="00FE3246"/>
    <w:rsid w:val="00FF00E8"/>
    <w:rsid w:val="00FF28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paragraph" w:styleId="Heading7">
    <w:name w:val="heading 7"/>
    <w:basedOn w:val="Normal"/>
    <w:next w:val="Normal"/>
    <w:link w:val="Heading7Char"/>
    <w:qFormat/>
    <w:rsid w:val="004C787A"/>
    <w:pPr>
      <w:spacing w:before="240" w:after="60"/>
      <w:outlineLvl w:val="6"/>
    </w:pPr>
    <w:rPr>
      <w:lang w:eastAsia="zh-CN"/>
    </w:rPr>
  </w:style>
  <w:style w:type="paragraph" w:styleId="Heading8">
    <w:name w:val="heading 8"/>
    <w:basedOn w:val="Normal"/>
    <w:next w:val="Normal"/>
    <w:link w:val="Heading8Char"/>
    <w:qFormat/>
    <w:rsid w:val="004C787A"/>
    <w:pPr>
      <w:keepNext/>
      <w:overflowPunct w:val="0"/>
      <w:autoSpaceDE w:val="0"/>
      <w:autoSpaceDN w:val="0"/>
      <w:adjustRightInd w:val="0"/>
      <w:spacing w:line="360" w:lineRule="auto"/>
      <w:jc w:val="center"/>
      <w:textAlignment w:val="baseline"/>
      <w:outlineLvl w:val="7"/>
    </w:pPr>
    <w:rPr>
      <w:sz w:val="36"/>
      <w:szCs w:val="20"/>
    </w:rPr>
  </w:style>
  <w:style w:type="paragraph" w:styleId="Heading9">
    <w:name w:val="heading 9"/>
    <w:basedOn w:val="Normal"/>
    <w:next w:val="Normal"/>
    <w:link w:val="Heading9Char"/>
    <w:qFormat/>
    <w:rsid w:val="004C787A"/>
    <w:pPr>
      <w:spacing w:before="240" w:after="60"/>
      <w:outlineLvl w:val="8"/>
    </w:pPr>
    <w:rPr>
      <w:rFonts w:ascii="Arial" w:hAnsi="Arial" w:cs="Arial"/>
      <w:sz w:val="22"/>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aliases w:val="Textkörper-Einzug"/>
    <w:basedOn w:val="Normal"/>
    <w:link w:val="BodyTextIndentChar"/>
    <w:rsid w:val="005B483E"/>
    <w:pPr>
      <w:spacing w:after="120"/>
      <w:ind w:left="360"/>
    </w:pPr>
  </w:style>
  <w:style w:type="character" w:customStyle="1" w:styleId="BodyTextIndentChar">
    <w:name w:val="Body Text Indent Char"/>
    <w:aliases w:val="Textkörper-Einzug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5"/>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6"/>
      </w:numPr>
    </w:pPr>
  </w:style>
  <w:style w:type="paragraph" w:styleId="ListBullet2">
    <w:name w:val="List Bullet 2"/>
    <w:basedOn w:val="Normal"/>
    <w:rsid w:val="005B483E"/>
    <w:pPr>
      <w:numPr>
        <w:numId w:val="7"/>
      </w:numPr>
      <w:contextualSpacing/>
    </w:pPr>
  </w:style>
  <w:style w:type="character" w:customStyle="1" w:styleId="SpecialBold">
    <w:name w:val="Special Bold"/>
    <w:uiPriority w:val="1"/>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rsid w:val="005B483E"/>
    <w:rPr>
      <w:rFonts w:ascii="Tahoma" w:eastAsia="Times New Roman" w:hAnsi="Tahoma" w:cs="Tahoma"/>
      <w:sz w:val="16"/>
      <w:szCs w:val="16"/>
    </w:rPr>
  </w:style>
  <w:style w:type="character" w:customStyle="1" w:styleId="Heading7Char">
    <w:name w:val="Heading 7 Char"/>
    <w:basedOn w:val="DefaultParagraphFont"/>
    <w:link w:val="Heading7"/>
    <w:rsid w:val="004C787A"/>
    <w:rPr>
      <w:rFonts w:ascii="Times New Roman" w:eastAsia="Times New Roman" w:hAnsi="Times New Roman" w:cs="Times New Roman"/>
      <w:sz w:val="24"/>
      <w:szCs w:val="24"/>
      <w:lang w:eastAsia="zh-CN"/>
    </w:rPr>
  </w:style>
  <w:style w:type="character" w:customStyle="1" w:styleId="Heading8Char">
    <w:name w:val="Heading 8 Char"/>
    <w:basedOn w:val="DefaultParagraphFont"/>
    <w:link w:val="Heading8"/>
    <w:rsid w:val="004C787A"/>
    <w:rPr>
      <w:rFonts w:ascii="Times New Roman" w:eastAsia="Times New Roman" w:hAnsi="Times New Roman" w:cs="Times New Roman"/>
      <w:sz w:val="36"/>
      <w:szCs w:val="20"/>
    </w:rPr>
  </w:style>
  <w:style w:type="character" w:customStyle="1" w:styleId="Heading9Char">
    <w:name w:val="Heading 9 Char"/>
    <w:basedOn w:val="DefaultParagraphFont"/>
    <w:link w:val="Heading9"/>
    <w:rsid w:val="004C787A"/>
    <w:rPr>
      <w:rFonts w:ascii="Arial" w:eastAsia="Times New Roman" w:hAnsi="Arial" w:cs="Arial"/>
      <w:lang w:eastAsia="de-DE"/>
    </w:rPr>
  </w:style>
  <w:style w:type="paragraph" w:customStyle="1" w:styleId="AllowPageBreak">
    <w:name w:val="AllowPageBreak"/>
    <w:rsid w:val="004C787A"/>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4C787A"/>
    <w:rPr>
      <w:i/>
    </w:rPr>
  </w:style>
  <w:style w:type="character" w:customStyle="1" w:styleId="Symbols">
    <w:name w:val="Symbols"/>
    <w:basedOn w:val="DefaultParagraphFont"/>
    <w:rsid w:val="004C787A"/>
    <w:rPr>
      <w:rFonts w:ascii="Symbol" w:hAnsi="Symbol"/>
    </w:rPr>
  </w:style>
  <w:style w:type="paragraph" w:styleId="TableofFigures">
    <w:name w:val="table of figures"/>
    <w:aliases w:val="LIST OF TABLES IN THE APPENDIX"/>
    <w:basedOn w:val="Normal"/>
    <w:next w:val="Normal"/>
    <w:uiPriority w:val="99"/>
    <w:qFormat/>
    <w:rsid w:val="004C787A"/>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4C787A"/>
    <w:rPr>
      <w:u w:val="single"/>
    </w:rPr>
  </w:style>
  <w:style w:type="paragraph" w:styleId="List3">
    <w:name w:val="List 3"/>
    <w:basedOn w:val="Normal"/>
    <w:unhideWhenUsed/>
    <w:rsid w:val="004C787A"/>
    <w:pPr>
      <w:keepNext/>
      <w:keepLines/>
      <w:ind w:left="1080" w:hanging="360"/>
      <w:contextualSpacing/>
    </w:pPr>
    <w:rPr>
      <w:rFonts w:ascii="Courier New" w:hAnsi="Courier New"/>
      <w:sz w:val="22"/>
      <w:szCs w:val="20"/>
      <w:lang w:val="en-AU"/>
    </w:rPr>
  </w:style>
  <w:style w:type="character" w:customStyle="1" w:styleId="PlainTextChar1">
    <w:name w:val="Plain Text Char1"/>
    <w:basedOn w:val="DefaultParagraphFont"/>
    <w:uiPriority w:val="99"/>
    <w:semiHidden/>
    <w:rsid w:val="004C787A"/>
    <w:rPr>
      <w:rFonts w:ascii="Consolas" w:hAnsi="Consolas" w:cs="Consolas"/>
      <w:sz w:val="21"/>
      <w:szCs w:val="21"/>
    </w:rPr>
  </w:style>
  <w:style w:type="table" w:styleId="LightShading-Accent2">
    <w:name w:val="Light Shading Accent 2"/>
    <w:basedOn w:val="TableNormal"/>
    <w:uiPriority w:val="60"/>
    <w:rsid w:val="004C787A"/>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1">
    <w:name w:val="Light Shading1"/>
    <w:basedOn w:val="TableNormal"/>
    <w:uiPriority w:val="60"/>
    <w:rsid w:val="004C787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uiPriority w:val="22"/>
    <w:qFormat/>
    <w:rsid w:val="004C787A"/>
    <w:rPr>
      <w:b/>
      <w:bCs/>
    </w:rPr>
  </w:style>
  <w:style w:type="character" w:styleId="CommentReference">
    <w:name w:val="annotation reference"/>
    <w:basedOn w:val="DefaultParagraphFont"/>
    <w:unhideWhenUsed/>
    <w:rsid w:val="004C787A"/>
    <w:rPr>
      <w:sz w:val="16"/>
      <w:szCs w:val="16"/>
    </w:rPr>
  </w:style>
  <w:style w:type="paragraph" w:styleId="CommentText">
    <w:name w:val="annotation text"/>
    <w:basedOn w:val="Normal"/>
    <w:link w:val="CommentTextChar"/>
    <w:unhideWhenUsed/>
    <w:rsid w:val="004C787A"/>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4C787A"/>
    <w:rPr>
      <w:sz w:val="20"/>
      <w:szCs w:val="20"/>
    </w:rPr>
  </w:style>
  <w:style w:type="paragraph" w:styleId="CommentSubject">
    <w:name w:val="annotation subject"/>
    <w:basedOn w:val="CommentText"/>
    <w:next w:val="CommentText"/>
    <w:link w:val="CommentSubjectChar"/>
    <w:unhideWhenUsed/>
    <w:rsid w:val="004C787A"/>
    <w:rPr>
      <w:b/>
      <w:bCs/>
    </w:rPr>
  </w:style>
  <w:style w:type="character" w:customStyle="1" w:styleId="CommentSubjectChar">
    <w:name w:val="Comment Subject Char"/>
    <w:basedOn w:val="CommentTextChar"/>
    <w:link w:val="CommentSubject"/>
    <w:rsid w:val="004C787A"/>
    <w:rPr>
      <w:b/>
      <w:bCs/>
    </w:rPr>
  </w:style>
  <w:style w:type="character" w:styleId="PageNumber">
    <w:name w:val="page number"/>
    <w:basedOn w:val="DefaultParagraphFont"/>
    <w:rsid w:val="004C787A"/>
  </w:style>
  <w:style w:type="numbering" w:customStyle="1" w:styleId="NoList1">
    <w:name w:val="No List1"/>
    <w:next w:val="NoList"/>
    <w:uiPriority w:val="99"/>
    <w:semiHidden/>
    <w:unhideWhenUsed/>
    <w:rsid w:val="004C787A"/>
  </w:style>
  <w:style w:type="character" w:customStyle="1" w:styleId="Stylerange115ptChar">
    <w:name w:val="Style range + 11.5 pt Char"/>
    <w:rsid w:val="004C787A"/>
    <w:rPr>
      <w:rFonts w:cs="Garamond"/>
      <w:color w:val="000000"/>
    </w:rPr>
  </w:style>
  <w:style w:type="table" w:customStyle="1" w:styleId="TableGrid1">
    <w:name w:val="Table Grid1"/>
    <w:basedOn w:val="TableNormal"/>
    <w:next w:val="TableGrid"/>
    <w:rsid w:val="004C787A"/>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Descriptor115pt">
    <w:name w:val="Style Descriptor + 11.5 pt"/>
    <w:basedOn w:val="Normal"/>
    <w:next w:val="Normal"/>
    <w:uiPriority w:val="99"/>
    <w:rsid w:val="004C787A"/>
    <w:pPr>
      <w:autoSpaceDE w:val="0"/>
      <w:autoSpaceDN w:val="0"/>
      <w:adjustRightInd w:val="0"/>
    </w:pPr>
    <w:rPr>
      <w:rFonts w:ascii="Bookman Old Style" w:hAnsi="Bookman Old Style"/>
    </w:rPr>
  </w:style>
  <w:style w:type="paragraph" w:customStyle="1" w:styleId="PerfCriteria1">
    <w:name w:val="Perf Criteria+1"/>
    <w:basedOn w:val="Normal"/>
    <w:next w:val="Normal"/>
    <w:uiPriority w:val="99"/>
    <w:rsid w:val="004C787A"/>
    <w:pPr>
      <w:autoSpaceDE w:val="0"/>
      <w:autoSpaceDN w:val="0"/>
      <w:adjustRightInd w:val="0"/>
    </w:pPr>
    <w:rPr>
      <w:rFonts w:ascii="Bookman Old Style" w:hAnsi="Bookman Old Style"/>
    </w:rPr>
  </w:style>
  <w:style w:type="character" w:customStyle="1" w:styleId="StylePerfCriteria115ptBoldChar">
    <w:name w:val="Style Perf Criteria + 11.5 pt Bold Char"/>
    <w:uiPriority w:val="99"/>
    <w:rsid w:val="004C787A"/>
    <w:rPr>
      <w:rFonts w:ascii="Garamond" w:hAnsi="Garamond" w:cs="Garamond"/>
      <w:b/>
      <w:bCs/>
      <w:color w:val="000000"/>
    </w:rPr>
  </w:style>
  <w:style w:type="paragraph" w:customStyle="1" w:styleId="StylePerfCriteria115pt">
    <w:name w:val="Style Perf Criteria + 11.5 pt"/>
    <w:basedOn w:val="Normal"/>
    <w:next w:val="Normal"/>
    <w:uiPriority w:val="99"/>
    <w:rsid w:val="004C787A"/>
    <w:pPr>
      <w:autoSpaceDE w:val="0"/>
      <w:autoSpaceDN w:val="0"/>
      <w:adjustRightInd w:val="0"/>
    </w:pPr>
    <w:rPr>
      <w:rFonts w:ascii="Bookman Old Style" w:hAnsi="Bookman Old Style"/>
    </w:rPr>
  </w:style>
  <w:style w:type="character" w:customStyle="1" w:styleId="StyleElement115ptChar">
    <w:name w:val="Style Element + 11.5 pt Char"/>
    <w:uiPriority w:val="99"/>
    <w:rsid w:val="004C787A"/>
    <w:rPr>
      <w:rFonts w:cs="Garamond"/>
      <w:color w:val="000000"/>
    </w:rPr>
  </w:style>
  <w:style w:type="paragraph" w:customStyle="1" w:styleId="Qualsunits3">
    <w:name w:val="Quals units3"/>
    <w:basedOn w:val="Normal"/>
    <w:next w:val="Normal"/>
    <w:rsid w:val="004C787A"/>
    <w:pPr>
      <w:autoSpaceDE w:val="0"/>
      <w:autoSpaceDN w:val="0"/>
      <w:adjustRightInd w:val="0"/>
    </w:pPr>
    <w:rPr>
      <w:rFonts w:ascii="Garamond" w:hAnsi="Garamond"/>
    </w:rPr>
  </w:style>
  <w:style w:type="character" w:customStyle="1" w:styleId="CharChar7">
    <w:name w:val="Char Char7"/>
    <w:rsid w:val="004C787A"/>
    <w:rPr>
      <w:rFonts w:ascii="Times New Roman" w:eastAsia="Times New Roman" w:hAnsi="Times New Roman" w:cs="Times New Roman"/>
      <w:sz w:val="24"/>
      <w:szCs w:val="24"/>
      <w:lang w:val="en-GB" w:eastAsia="de-DE"/>
    </w:rPr>
  </w:style>
  <w:style w:type="character" w:customStyle="1" w:styleId="CharChar4">
    <w:name w:val="Char Char4"/>
    <w:rsid w:val="004C787A"/>
    <w:rPr>
      <w:rFonts w:ascii="Times New Roman" w:eastAsia="Times New Roman" w:hAnsi="Times New Roman" w:cs="Times New Roman"/>
      <w:sz w:val="16"/>
      <w:szCs w:val="16"/>
    </w:rPr>
  </w:style>
  <w:style w:type="paragraph" w:customStyle="1" w:styleId="Descriptor2">
    <w:name w:val="Descriptor+2"/>
    <w:basedOn w:val="Normal"/>
    <w:next w:val="Normal"/>
    <w:uiPriority w:val="99"/>
    <w:rsid w:val="004C787A"/>
    <w:pPr>
      <w:autoSpaceDE w:val="0"/>
      <w:autoSpaceDN w:val="0"/>
      <w:adjustRightInd w:val="0"/>
    </w:pPr>
    <w:rPr>
      <w:rFonts w:ascii="Bookman Old Style" w:eastAsia="Calibri" w:hAnsi="Bookman Old Style"/>
    </w:rPr>
  </w:style>
  <w:style w:type="paragraph" w:customStyle="1" w:styleId="range3">
    <w:name w:val="range+3"/>
    <w:basedOn w:val="Normal"/>
    <w:next w:val="Normal"/>
    <w:uiPriority w:val="99"/>
    <w:rsid w:val="004C787A"/>
    <w:pPr>
      <w:autoSpaceDE w:val="0"/>
      <w:autoSpaceDN w:val="0"/>
      <w:adjustRightInd w:val="0"/>
    </w:pPr>
    <w:rPr>
      <w:rFonts w:ascii="Garamond" w:eastAsia="Calibri" w:hAnsi="Garamond"/>
    </w:rPr>
  </w:style>
  <w:style w:type="paragraph" w:customStyle="1" w:styleId="evguide3">
    <w:name w:val="ev guide+3"/>
    <w:basedOn w:val="Normal"/>
    <w:next w:val="Normal"/>
    <w:uiPriority w:val="99"/>
    <w:rsid w:val="004C787A"/>
    <w:pPr>
      <w:autoSpaceDE w:val="0"/>
      <w:autoSpaceDN w:val="0"/>
      <w:adjustRightInd w:val="0"/>
    </w:pPr>
    <w:rPr>
      <w:rFonts w:ascii="Bookman Old Style" w:eastAsia="Calibri" w:hAnsi="Bookman Old Style"/>
    </w:rPr>
  </w:style>
  <w:style w:type="paragraph" w:customStyle="1" w:styleId="ks3">
    <w:name w:val="k&amp;s+3"/>
    <w:basedOn w:val="Normal"/>
    <w:next w:val="Normal"/>
    <w:uiPriority w:val="99"/>
    <w:rsid w:val="004C787A"/>
    <w:pPr>
      <w:autoSpaceDE w:val="0"/>
      <w:autoSpaceDN w:val="0"/>
      <w:adjustRightInd w:val="0"/>
    </w:pPr>
    <w:rPr>
      <w:rFonts w:ascii="Bookman Old Style" w:eastAsia="Calibri" w:hAnsi="Bookman Old Style"/>
    </w:rPr>
  </w:style>
  <w:style w:type="paragraph" w:customStyle="1" w:styleId="Descriptor">
    <w:name w:val="Descriptor"/>
    <w:basedOn w:val="Normal"/>
    <w:rsid w:val="004C787A"/>
    <w:pPr>
      <w:widowControl w:val="0"/>
      <w:spacing w:before="40" w:after="40"/>
    </w:pPr>
    <w:rPr>
      <w:rFonts w:ascii="Arial" w:hAnsi="Arial"/>
      <w:sz w:val="22"/>
      <w:szCs w:val="20"/>
      <w:lang w:val="en-PH"/>
    </w:rPr>
  </w:style>
  <w:style w:type="paragraph" w:customStyle="1" w:styleId="Element0">
    <w:name w:val="Element"/>
    <w:basedOn w:val="Normal"/>
    <w:rsid w:val="004C787A"/>
    <w:pPr>
      <w:ind w:left="567" w:hanging="567"/>
    </w:pPr>
    <w:rPr>
      <w:rFonts w:ascii="Arial" w:hAnsi="Arial"/>
      <w:sz w:val="22"/>
      <w:szCs w:val="20"/>
      <w:lang w:val="en-PH"/>
    </w:rPr>
  </w:style>
  <w:style w:type="paragraph" w:customStyle="1" w:styleId="PerfCriteriaChar">
    <w:name w:val="Perf Criteria Char"/>
    <w:basedOn w:val="Normal"/>
    <w:rsid w:val="004C787A"/>
    <w:pPr>
      <w:tabs>
        <w:tab w:val="left" w:pos="709"/>
      </w:tabs>
      <w:spacing w:before="40" w:after="40"/>
      <w:ind w:left="709" w:hanging="709"/>
    </w:pPr>
    <w:rPr>
      <w:rFonts w:ascii="Arial" w:hAnsi="Arial"/>
      <w:sz w:val="22"/>
      <w:szCs w:val="20"/>
      <w:lang w:val="en-PH"/>
    </w:rPr>
  </w:style>
  <w:style w:type="paragraph" w:customStyle="1" w:styleId="range">
    <w:name w:val="range"/>
    <w:basedOn w:val="Normal"/>
    <w:rsid w:val="004C787A"/>
    <w:pPr>
      <w:widowControl w:val="0"/>
      <w:spacing w:before="40" w:after="40"/>
    </w:pPr>
    <w:rPr>
      <w:rFonts w:ascii="Arial" w:hAnsi="Arial"/>
      <w:sz w:val="22"/>
      <w:szCs w:val="20"/>
      <w:lang w:val="en-PH"/>
    </w:rPr>
  </w:style>
  <w:style w:type="paragraph" w:styleId="DocumentMap">
    <w:name w:val="Document Map"/>
    <w:basedOn w:val="Normal"/>
    <w:link w:val="DocumentMapChar"/>
    <w:uiPriority w:val="99"/>
    <w:unhideWhenUsed/>
    <w:rsid w:val="004C787A"/>
    <w:rPr>
      <w:rFonts w:ascii="Tahoma" w:hAnsi="Tahoma" w:cs="Tahoma"/>
      <w:sz w:val="16"/>
      <w:szCs w:val="16"/>
      <w:lang w:val="en-GB" w:eastAsia="de-DE"/>
    </w:rPr>
  </w:style>
  <w:style w:type="character" w:customStyle="1" w:styleId="DocumentMapChar">
    <w:name w:val="Document Map Char"/>
    <w:basedOn w:val="DefaultParagraphFont"/>
    <w:link w:val="DocumentMap"/>
    <w:uiPriority w:val="99"/>
    <w:rsid w:val="004C787A"/>
    <w:rPr>
      <w:rFonts w:ascii="Tahoma" w:eastAsia="Times New Roman" w:hAnsi="Tahoma" w:cs="Tahoma"/>
      <w:sz w:val="16"/>
      <w:szCs w:val="16"/>
      <w:lang w:val="en-GB" w:eastAsia="de-DE"/>
    </w:rPr>
  </w:style>
  <w:style w:type="paragraph" w:styleId="ListNumber">
    <w:name w:val="List Number"/>
    <w:basedOn w:val="Normal"/>
    <w:rsid w:val="004C787A"/>
    <w:pPr>
      <w:numPr>
        <w:numId w:val="185"/>
      </w:numPr>
      <w:tabs>
        <w:tab w:val="clear" w:pos="360"/>
        <w:tab w:val="num" w:pos="720"/>
      </w:tabs>
      <w:ind w:left="720"/>
    </w:pPr>
    <w:rPr>
      <w:lang w:val="en-GB" w:eastAsia="de-DE"/>
    </w:rPr>
  </w:style>
  <w:style w:type="paragraph" w:customStyle="1" w:styleId="ListNumberPoints">
    <w:name w:val="List Number Points"/>
    <w:basedOn w:val="ListNumber"/>
    <w:rsid w:val="004C787A"/>
    <w:pPr>
      <w:numPr>
        <w:numId w:val="0"/>
      </w:numPr>
      <w:tabs>
        <w:tab w:val="num" w:pos="720"/>
      </w:tabs>
      <w:ind w:left="720" w:hanging="360"/>
    </w:pPr>
  </w:style>
  <w:style w:type="paragraph" w:styleId="TOC1">
    <w:name w:val="toc 1"/>
    <w:basedOn w:val="Normal"/>
    <w:next w:val="Normal"/>
    <w:autoRedefine/>
    <w:rsid w:val="004C787A"/>
    <w:pPr>
      <w:tabs>
        <w:tab w:val="right" w:pos="9231"/>
      </w:tabs>
      <w:spacing w:before="360" w:line="360" w:lineRule="auto"/>
      <w:ind w:left="4320" w:hanging="4200"/>
    </w:pPr>
    <w:rPr>
      <w:bCs/>
      <w:caps/>
      <w:noProof/>
      <w:lang w:val="en-GB" w:eastAsia="de-DE"/>
    </w:rPr>
  </w:style>
  <w:style w:type="character" w:customStyle="1" w:styleId="CharChar3">
    <w:name w:val="Char Char3"/>
    <w:rsid w:val="004C787A"/>
    <w:rPr>
      <w:sz w:val="24"/>
      <w:szCs w:val="24"/>
      <w:lang w:val="de-DE" w:eastAsia="de-DE"/>
    </w:rPr>
  </w:style>
  <w:style w:type="paragraph" w:styleId="Revision">
    <w:name w:val="Revision"/>
    <w:hidden/>
    <w:uiPriority w:val="99"/>
    <w:semiHidden/>
    <w:rsid w:val="004C787A"/>
    <w:pPr>
      <w:spacing w:after="0" w:line="240" w:lineRule="auto"/>
    </w:pPr>
    <w:rPr>
      <w:rFonts w:ascii="Times New Roman" w:eastAsia="Times New Roman" w:hAnsi="Times New Roman" w:cs="Times New Roman"/>
      <w:sz w:val="24"/>
      <w:szCs w:val="24"/>
    </w:rPr>
  </w:style>
  <w:style w:type="character" w:styleId="LineNumber">
    <w:name w:val="line number"/>
    <w:basedOn w:val="DefaultParagraphFont"/>
    <w:rsid w:val="004C787A"/>
  </w:style>
  <w:style w:type="character" w:customStyle="1" w:styleId="BodyTextIndentChar1">
    <w:name w:val="Body Text Indent Char1"/>
    <w:basedOn w:val="DefaultParagraphFont"/>
    <w:uiPriority w:val="99"/>
    <w:semiHidden/>
    <w:rsid w:val="004C787A"/>
    <w:rPr>
      <w:rFonts w:ascii="Times New Roman" w:eastAsia="Times New Roman" w:hAnsi="Times New Roman"/>
      <w:sz w:val="24"/>
      <w:szCs w:val="24"/>
      <w:lang w:val="en-GB" w:eastAsia="de-DE"/>
    </w:rPr>
  </w:style>
  <w:style w:type="paragraph" w:customStyle="1" w:styleId="Newtimes">
    <w:name w:val="New times"/>
    <w:basedOn w:val="Normal"/>
    <w:rsid w:val="004C787A"/>
    <w:pPr>
      <w:ind w:left="619" w:hanging="360"/>
    </w:pPr>
    <w:rPr>
      <w:rFonts w:ascii="Arial" w:hAnsi="Arial" w:cs="Arial"/>
      <w:bCs/>
      <w:smallCaps/>
      <w:sz w:val="22"/>
    </w:rPr>
  </w:style>
  <w:style w:type="paragraph" w:customStyle="1" w:styleId="Fuzeile">
    <w:name w:val="Fu§zeile"/>
    <w:basedOn w:val="Normal"/>
    <w:rsid w:val="004C787A"/>
    <w:pPr>
      <w:tabs>
        <w:tab w:val="center" w:pos="4819"/>
        <w:tab w:val="right" w:pos="9071"/>
      </w:tabs>
    </w:pPr>
    <w:rPr>
      <w:rFonts w:ascii="Arial" w:hAnsi="Arial"/>
      <w:szCs w:val="20"/>
      <w:lang w:eastAsia="de-DE"/>
    </w:rPr>
  </w:style>
  <w:style w:type="paragraph" w:styleId="Title">
    <w:name w:val="Title"/>
    <w:basedOn w:val="Normal"/>
    <w:link w:val="TitleChar"/>
    <w:qFormat/>
    <w:rsid w:val="004C787A"/>
    <w:pPr>
      <w:jc w:val="center"/>
    </w:pPr>
    <w:rPr>
      <w:sz w:val="36"/>
    </w:rPr>
  </w:style>
  <w:style w:type="character" w:customStyle="1" w:styleId="TitleChar">
    <w:name w:val="Title Char"/>
    <w:basedOn w:val="DefaultParagraphFont"/>
    <w:link w:val="Title"/>
    <w:rsid w:val="004C787A"/>
    <w:rPr>
      <w:rFonts w:ascii="Times New Roman" w:eastAsia="Times New Roman" w:hAnsi="Times New Roman" w:cs="Times New Roman"/>
      <w:sz w:val="36"/>
      <w:szCs w:val="24"/>
    </w:rPr>
  </w:style>
  <w:style w:type="paragraph" w:styleId="Subtitle">
    <w:name w:val="Subtitle"/>
    <w:basedOn w:val="Normal"/>
    <w:link w:val="SubtitleChar"/>
    <w:qFormat/>
    <w:rsid w:val="004C787A"/>
    <w:pPr>
      <w:jc w:val="center"/>
    </w:pPr>
    <w:rPr>
      <w:b/>
      <w:bCs/>
      <w:sz w:val="36"/>
    </w:rPr>
  </w:style>
  <w:style w:type="character" w:customStyle="1" w:styleId="SubtitleChar">
    <w:name w:val="Subtitle Char"/>
    <w:basedOn w:val="DefaultParagraphFont"/>
    <w:link w:val="Subtitle"/>
    <w:rsid w:val="004C787A"/>
    <w:rPr>
      <w:rFonts w:ascii="Times New Roman" w:eastAsia="Times New Roman" w:hAnsi="Times New Roman" w:cs="Times New Roman"/>
      <w:b/>
      <w:bCs/>
      <w:sz w:val="36"/>
      <w:szCs w:val="24"/>
    </w:rPr>
  </w:style>
  <w:style w:type="paragraph" w:styleId="BlockText">
    <w:name w:val="Block Text"/>
    <w:basedOn w:val="Normal"/>
    <w:rsid w:val="004C787A"/>
    <w:pPr>
      <w:overflowPunct w:val="0"/>
      <w:autoSpaceDE w:val="0"/>
      <w:autoSpaceDN w:val="0"/>
      <w:adjustRightInd w:val="0"/>
      <w:ind w:left="1890" w:right="-630" w:hanging="1890"/>
      <w:textAlignment w:val="baseline"/>
    </w:pPr>
    <w:rPr>
      <w:sz w:val="32"/>
      <w:szCs w:val="20"/>
    </w:rPr>
  </w:style>
  <w:style w:type="character" w:styleId="FootnoteReference">
    <w:name w:val="footnote reference"/>
    <w:rsid w:val="004C787A"/>
    <w:rPr>
      <w:vertAlign w:val="superscript"/>
    </w:rPr>
  </w:style>
  <w:style w:type="paragraph" w:styleId="FootnoteText">
    <w:name w:val="footnote text"/>
    <w:basedOn w:val="Normal"/>
    <w:link w:val="FootnoteTextChar"/>
    <w:rsid w:val="004C787A"/>
    <w:rPr>
      <w:sz w:val="20"/>
      <w:szCs w:val="20"/>
    </w:rPr>
  </w:style>
  <w:style w:type="character" w:customStyle="1" w:styleId="FootnoteTextChar">
    <w:name w:val="Footnote Text Char"/>
    <w:basedOn w:val="DefaultParagraphFont"/>
    <w:link w:val="FootnoteText"/>
    <w:rsid w:val="004C787A"/>
    <w:rPr>
      <w:rFonts w:ascii="Times New Roman" w:eastAsia="Times New Roman" w:hAnsi="Times New Roman" w:cs="Times New Roman"/>
      <w:sz w:val="20"/>
      <w:szCs w:val="20"/>
    </w:rPr>
  </w:style>
  <w:style w:type="paragraph" w:styleId="TOC2">
    <w:name w:val="toc 2"/>
    <w:basedOn w:val="Normal"/>
    <w:next w:val="Normal"/>
    <w:autoRedefine/>
    <w:rsid w:val="004C787A"/>
    <w:pPr>
      <w:ind w:left="240"/>
    </w:pPr>
    <w:rPr>
      <w:smallCaps/>
      <w:sz w:val="20"/>
      <w:szCs w:val="20"/>
      <w:lang w:eastAsia="de-DE"/>
    </w:rPr>
  </w:style>
  <w:style w:type="paragraph" w:styleId="TOC3">
    <w:name w:val="toc 3"/>
    <w:basedOn w:val="Normal"/>
    <w:next w:val="Normal"/>
    <w:autoRedefine/>
    <w:rsid w:val="004C787A"/>
    <w:pPr>
      <w:ind w:left="480"/>
    </w:pPr>
    <w:rPr>
      <w:i/>
      <w:iCs/>
      <w:sz w:val="20"/>
      <w:szCs w:val="20"/>
      <w:lang w:eastAsia="de-DE"/>
    </w:rPr>
  </w:style>
  <w:style w:type="paragraph" w:styleId="TOC4">
    <w:name w:val="toc 4"/>
    <w:basedOn w:val="Normal"/>
    <w:next w:val="Normal"/>
    <w:autoRedefine/>
    <w:rsid w:val="004C787A"/>
    <w:pPr>
      <w:ind w:left="720"/>
    </w:pPr>
    <w:rPr>
      <w:sz w:val="18"/>
      <w:szCs w:val="18"/>
      <w:lang w:eastAsia="de-DE"/>
    </w:rPr>
  </w:style>
  <w:style w:type="paragraph" w:styleId="TOC5">
    <w:name w:val="toc 5"/>
    <w:basedOn w:val="Normal"/>
    <w:next w:val="Normal"/>
    <w:autoRedefine/>
    <w:rsid w:val="004C787A"/>
    <w:pPr>
      <w:ind w:left="960"/>
    </w:pPr>
    <w:rPr>
      <w:sz w:val="18"/>
      <w:szCs w:val="18"/>
      <w:lang w:eastAsia="de-DE"/>
    </w:rPr>
  </w:style>
  <w:style w:type="paragraph" w:styleId="TOC6">
    <w:name w:val="toc 6"/>
    <w:basedOn w:val="Normal"/>
    <w:next w:val="Normal"/>
    <w:autoRedefine/>
    <w:rsid w:val="004C787A"/>
    <w:pPr>
      <w:ind w:left="1200"/>
    </w:pPr>
    <w:rPr>
      <w:sz w:val="18"/>
      <w:szCs w:val="18"/>
      <w:lang w:eastAsia="de-DE"/>
    </w:rPr>
  </w:style>
  <w:style w:type="paragraph" w:styleId="TOC7">
    <w:name w:val="toc 7"/>
    <w:basedOn w:val="Normal"/>
    <w:next w:val="Normal"/>
    <w:autoRedefine/>
    <w:rsid w:val="004C787A"/>
    <w:pPr>
      <w:ind w:left="1440"/>
    </w:pPr>
    <w:rPr>
      <w:sz w:val="18"/>
      <w:szCs w:val="18"/>
      <w:lang w:eastAsia="de-DE"/>
    </w:rPr>
  </w:style>
  <w:style w:type="paragraph" w:styleId="TOC8">
    <w:name w:val="toc 8"/>
    <w:basedOn w:val="Normal"/>
    <w:next w:val="Normal"/>
    <w:autoRedefine/>
    <w:rsid w:val="004C787A"/>
    <w:pPr>
      <w:ind w:left="1680"/>
    </w:pPr>
    <w:rPr>
      <w:sz w:val="18"/>
      <w:szCs w:val="18"/>
      <w:lang w:eastAsia="de-DE"/>
    </w:rPr>
  </w:style>
  <w:style w:type="paragraph" w:styleId="TOC9">
    <w:name w:val="toc 9"/>
    <w:basedOn w:val="Normal"/>
    <w:next w:val="Normal"/>
    <w:autoRedefine/>
    <w:rsid w:val="004C787A"/>
    <w:pPr>
      <w:ind w:left="1920"/>
    </w:pPr>
    <w:rPr>
      <w:sz w:val="18"/>
      <w:szCs w:val="18"/>
      <w:lang w:eastAsia="de-DE"/>
    </w:rPr>
  </w:style>
  <w:style w:type="paragraph" w:customStyle="1" w:styleId="xl28">
    <w:name w:val="xl28"/>
    <w:basedOn w:val="Normal"/>
    <w:rsid w:val="004C787A"/>
    <w:pPr>
      <w:spacing w:before="100" w:beforeAutospacing="1" w:after="100" w:afterAutospacing="1"/>
    </w:pPr>
  </w:style>
  <w:style w:type="paragraph" w:customStyle="1" w:styleId="Bullets">
    <w:name w:val="Bullets"/>
    <w:basedOn w:val="Normal"/>
    <w:rsid w:val="004C787A"/>
    <w:pPr>
      <w:numPr>
        <w:numId w:val="186"/>
      </w:numPr>
      <w:spacing w:after="120"/>
      <w:jc w:val="both"/>
    </w:pPr>
    <w:rPr>
      <w:rFonts w:ascii="Palatino Linotype" w:hAnsi="Palatino Linotype"/>
      <w:lang w:val="en-GB" w:eastAsia="de-DE"/>
    </w:rPr>
  </w:style>
  <w:style w:type="paragraph" w:customStyle="1" w:styleId="xl27">
    <w:name w:val="xl27"/>
    <w:basedOn w:val="Normal"/>
    <w:rsid w:val="004C787A"/>
    <w:pPr>
      <w:spacing w:before="100" w:beforeAutospacing="1" w:after="100" w:afterAutospacing="1"/>
    </w:pPr>
    <w:rPr>
      <w:b/>
      <w:bCs/>
    </w:rPr>
  </w:style>
  <w:style w:type="paragraph" w:customStyle="1" w:styleId="xl36">
    <w:name w:val="xl36"/>
    <w:basedOn w:val="Normal"/>
    <w:rsid w:val="004C787A"/>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boxbullet">
    <w:name w:val="box bullet"/>
    <w:basedOn w:val="Normal"/>
    <w:rsid w:val="004C787A"/>
    <w:pPr>
      <w:numPr>
        <w:numId w:val="187"/>
      </w:numPr>
    </w:pPr>
    <w:rPr>
      <w:lang w:eastAsia="de-DE"/>
    </w:rPr>
  </w:style>
  <w:style w:type="paragraph" w:styleId="ListBullet4">
    <w:name w:val="List Bullet 4"/>
    <w:basedOn w:val="List4"/>
    <w:rsid w:val="004C787A"/>
    <w:pPr>
      <w:keepLines/>
      <w:numPr>
        <w:numId w:val="188"/>
      </w:numPr>
      <w:tabs>
        <w:tab w:val="left" w:pos="1361"/>
      </w:tabs>
      <w:spacing w:before="60" w:after="60"/>
    </w:pPr>
    <w:rPr>
      <w:szCs w:val="22"/>
      <w:lang w:val="en-AU"/>
    </w:rPr>
  </w:style>
  <w:style w:type="paragraph" w:styleId="List4">
    <w:name w:val="List 4"/>
    <w:basedOn w:val="Normal"/>
    <w:rsid w:val="004C787A"/>
    <w:pPr>
      <w:ind w:left="1440" w:hanging="360"/>
      <w:contextualSpacing/>
    </w:pPr>
  </w:style>
  <w:style w:type="paragraph" w:styleId="ListNumber3">
    <w:name w:val="List Number 3"/>
    <w:basedOn w:val="List3"/>
    <w:rsid w:val="004C787A"/>
    <w:pPr>
      <w:keepNext w:val="0"/>
      <w:numPr>
        <w:numId w:val="189"/>
      </w:numPr>
      <w:tabs>
        <w:tab w:val="left" w:pos="1021"/>
      </w:tabs>
      <w:spacing w:before="60" w:after="60"/>
    </w:pPr>
    <w:rPr>
      <w:rFonts w:ascii="Times New Roman" w:hAnsi="Times New Roman"/>
      <w:sz w:val="24"/>
      <w:szCs w:val="22"/>
    </w:rPr>
  </w:style>
  <w:style w:type="character" w:customStyle="1" w:styleId="CharChar15">
    <w:name w:val="Char Char15"/>
    <w:basedOn w:val="DefaultParagraphFont"/>
    <w:rsid w:val="004C787A"/>
    <w:rPr>
      <w:b/>
      <w:sz w:val="32"/>
      <w:lang w:val="en-AU" w:eastAsia="en-US" w:bidi="ar-SA"/>
    </w:rPr>
  </w:style>
  <w:style w:type="paragraph" w:customStyle="1" w:styleId="TOCBase">
    <w:name w:val="TOC Base"/>
    <w:rsid w:val="004C787A"/>
    <w:pPr>
      <w:spacing w:after="0" w:line="240" w:lineRule="auto"/>
    </w:pPr>
    <w:rPr>
      <w:rFonts w:ascii="Garamond" w:eastAsia="Times New Roman" w:hAnsi="Garamond" w:cs="Times New Roman"/>
      <w:noProof/>
      <w:sz w:val="20"/>
      <w:szCs w:val="20"/>
      <w:lang w:val="en-AU"/>
    </w:rPr>
  </w:style>
  <w:style w:type="paragraph" w:customStyle="1" w:styleId="Figures">
    <w:name w:val="Figures"/>
    <w:basedOn w:val="BodyText"/>
    <w:next w:val="Normal"/>
    <w:rsid w:val="004C787A"/>
    <w:pPr>
      <w:keepLines/>
      <w:tabs>
        <w:tab w:val="left" w:pos="3600"/>
        <w:tab w:val="left" w:pos="3958"/>
      </w:tabs>
      <w:spacing w:before="120"/>
      <w:contextualSpacing/>
    </w:pPr>
    <w:rPr>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150</Pages>
  <Words>35069</Words>
  <Characters>199899</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96</cp:revision>
  <dcterms:created xsi:type="dcterms:W3CDTF">2016-12-13T06:45:00Z</dcterms:created>
  <dcterms:modified xsi:type="dcterms:W3CDTF">2017-01-15T02:01:00Z</dcterms:modified>
</cp:coreProperties>
</file>